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5F6B47" w:rsidRDefault="005F6B47">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t>СЕЛА</w:t>
      </w:r>
      <w:r w:rsidR="00097BD9">
        <w:t xml:space="preserve"> ЧАЛБЫШЕВО</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D2418F">
        <w:t>4</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3"/>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8"/>
        <w:gridCol w:w="5058"/>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105AF8" w:rsidP="004A68AD">
            <w:pPr>
              <w:pStyle w:val="30"/>
              <w:shd w:val="clear" w:color="auto" w:fill="auto"/>
              <w:spacing w:after="0" w:line="240" w:lineRule="auto"/>
              <w:jc w:val="left"/>
            </w:pPr>
            <w:r>
              <w:rPr>
                <w:b w:val="0"/>
                <w:sz w:val="28"/>
              </w:rPr>
              <w:t xml:space="preserve">       </w:t>
            </w:r>
          </w:p>
        </w:tc>
      </w:tr>
    </w:tbl>
    <w:p w:rsidR="004A68AD" w:rsidRDefault="004A68AD">
      <w:pPr>
        <w:spacing w:line="360" w:lineRule="exact"/>
      </w:pPr>
    </w:p>
    <w:p w:rsidR="004A68AD" w:rsidRDefault="004A68AD">
      <w:pPr>
        <w:spacing w:line="360" w:lineRule="exact"/>
      </w:pPr>
    </w:p>
    <w:p w:rsidR="004A68AD" w:rsidRDefault="004A68AD">
      <w:pPr>
        <w:spacing w:line="360" w:lineRule="exact"/>
      </w:pPr>
    </w:p>
    <w:p w:rsidR="004A68AD" w:rsidRDefault="004A68AD">
      <w:pPr>
        <w:spacing w:line="360" w:lineRule="exact"/>
      </w:pPr>
    </w:p>
    <w:p w:rsidR="004A68AD" w:rsidRDefault="004A68AD">
      <w:pPr>
        <w:spacing w:line="360" w:lineRule="exact"/>
      </w:pPr>
    </w:p>
    <w:p w:rsidR="00C1245D" w:rsidRDefault="00B5162D">
      <w:pPr>
        <w:spacing w:line="360" w:lineRule="exact"/>
      </w:pPr>
      <w:r>
        <w:pict>
          <v:shapetype id="_x0000_t202" coordsize="21600,21600" o:spt="202" path="m,l,21600r21600,l21600,xe">
            <v:stroke joinstyle="miter"/>
            <v:path gradientshapeok="t" o:connecttype="rect"/>
          </v:shapetype>
          <v:shape id="_x0000_s1095" type="#_x0000_t202" style="position:absolute;margin-left:149.1pt;margin-top:4.75pt;width:169.7pt;height:32.2pt;z-index:251629056;mso-wrap-distance-left:5pt;mso-wrap-distance-right:5pt;mso-position-horizontal-relative:margin" filled="f" stroked="f">
            <v:textbox style="mso-fit-shape-to-text:t" inset="0,0,0,0">
              <w:txbxContent>
                <w:p w:rsidR="00B5162D" w:rsidRPr="007E6825" w:rsidRDefault="00B5162D" w:rsidP="00105AF8">
                  <w:pPr>
                    <w:jc w:val="center"/>
                  </w:pPr>
                  <w:r>
                    <w:rPr>
                      <w:rStyle w:val="2Exact0"/>
                      <w:rFonts w:eastAsia="Courier New"/>
                      <w:u w:val="none"/>
                    </w:rPr>
                    <w:t>г. Енисейск 2023</w:t>
                  </w:r>
                  <w:r w:rsidRPr="007E6825">
                    <w:rPr>
                      <w:rStyle w:val="2Exact0"/>
                      <w:rFonts w:eastAsia="Courier New"/>
                      <w:u w:val="none"/>
                    </w:rPr>
                    <w:t xml:space="preserve"> г</w:t>
                  </w:r>
                </w:p>
              </w:txbxContent>
            </v:textbox>
            <w10:wrap anchorx="margin"/>
          </v:shape>
        </w:pict>
      </w:r>
    </w:p>
    <w:p w:rsidR="004A68AD" w:rsidRPr="005F6B47" w:rsidRDefault="00BD43BD" w:rsidP="005F6B47">
      <w:pPr>
        <w:rPr>
          <w:rFonts w:ascii="Times New Roman" w:hAnsi="Times New Roman" w:cs="Times New Roman"/>
          <w:b/>
          <w:sz w:val="28"/>
        </w:rPr>
      </w:pPr>
      <w:r>
        <w:br w:type="page"/>
      </w:r>
      <w:r w:rsidR="004A68AD" w:rsidRPr="005F6B47">
        <w:rPr>
          <w:rFonts w:ascii="Times New Roman" w:hAnsi="Times New Roman" w:cs="Times New Roman"/>
          <w:b/>
          <w:sz w:val="28"/>
        </w:rPr>
        <w:lastRenderedPageBreak/>
        <w:t>Содержание</w:t>
      </w:r>
    </w:p>
    <w:p w:rsidR="004A68AD" w:rsidRPr="009F32A1" w:rsidRDefault="004A68AD" w:rsidP="004A68AD">
      <w:pPr>
        <w:pStyle w:val="32"/>
        <w:rPr>
          <w:b/>
          <w:sz w:val="28"/>
        </w:rPr>
      </w:pPr>
    </w:p>
    <w:tbl>
      <w:tblPr>
        <w:tblW w:w="0" w:type="auto"/>
        <w:tblLook w:val="04A0" w:firstRow="1" w:lastRow="0" w:firstColumn="1" w:lastColumn="0" w:noHBand="0" w:noVBand="1"/>
      </w:tblPr>
      <w:tblGrid>
        <w:gridCol w:w="817"/>
        <w:gridCol w:w="8363"/>
        <w:gridCol w:w="854"/>
      </w:tblGrid>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Существующее положение в сфере производства, передачи и потребления тепловой энергии для целей теплоснабжения</w:t>
            </w:r>
          </w:p>
        </w:tc>
        <w:tc>
          <w:tcPr>
            <w:tcW w:w="854" w:type="dxa"/>
            <w:shd w:val="clear" w:color="auto" w:fill="auto"/>
          </w:tcPr>
          <w:p w:rsidR="00BC3CDB" w:rsidRPr="007E6825" w:rsidRDefault="00BC3CDB" w:rsidP="007E6825">
            <w:pPr>
              <w:pStyle w:val="32"/>
              <w:spacing w:before="0" w:after="0" w:line="240" w:lineRule="auto"/>
              <w:jc w:val="center"/>
              <w:rPr>
                <w:sz w:val="28"/>
              </w:rPr>
            </w:pPr>
            <w:r w:rsidRPr="007E6825">
              <w:rPr>
                <w:sz w:val="28"/>
              </w:rPr>
              <w:t>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2</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Перспективное потребление тепловой энергии на цели теплоснабжения</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25</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3</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балансы тепловой мощности источников тепловой энергии и тепловой нагрузки</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37</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4</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38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5</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строительству, реконструкции и техническому перевооружению источников тепловой энергии</w:t>
            </w:r>
          </w:p>
        </w:tc>
        <w:tc>
          <w:tcPr>
            <w:tcW w:w="854" w:type="dxa"/>
            <w:shd w:val="clear" w:color="auto" w:fill="auto"/>
          </w:tcPr>
          <w:p w:rsidR="00BC3CDB" w:rsidRPr="007E6825" w:rsidRDefault="0007528A" w:rsidP="007E6825">
            <w:pPr>
              <w:pStyle w:val="32"/>
              <w:spacing w:before="0" w:after="0" w:line="240" w:lineRule="auto"/>
              <w:jc w:val="center"/>
              <w:rPr>
                <w:sz w:val="28"/>
              </w:rPr>
            </w:pPr>
            <w:r>
              <w:rPr>
                <w:sz w:val="28"/>
              </w:rPr>
              <w:t>41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6</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новому строительству и реконструкции тепловых сетей</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47</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7</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Перспективные топливные балансы</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50</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8</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Оценка надежности теплоснабжения</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51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9</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Обоснование инвестиций в строительство,  реконструкцию и техническое перевооружение</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63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10</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Реестр единых теплоснабжающих организаций</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66</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11</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 xml:space="preserve">Электронная модель системы теплоснабжения </w:t>
            </w:r>
          </w:p>
        </w:tc>
        <w:tc>
          <w:tcPr>
            <w:tcW w:w="854" w:type="dxa"/>
            <w:shd w:val="clear" w:color="auto" w:fill="auto"/>
          </w:tcPr>
          <w:p w:rsidR="00BC3CDB" w:rsidRPr="007E6825" w:rsidRDefault="00C73633" w:rsidP="007E6825">
            <w:pPr>
              <w:pStyle w:val="32"/>
              <w:spacing w:before="0" w:after="0" w:line="240" w:lineRule="auto"/>
              <w:jc w:val="center"/>
              <w:rPr>
                <w:sz w:val="28"/>
              </w:rPr>
            </w:pPr>
            <w:r>
              <w:rPr>
                <w:sz w:val="28"/>
              </w:rPr>
              <w:t>73</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12</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Мастер-план развития систем теплоснабжения поселения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13</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Предложения по переводу открытых систем теплоснабжения (горячего водоснабжения) в закрытые системы горячего водоснабжения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14</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Индикаторы развития систем теплоснабжения поселения, городского округа, города федерального значения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78</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15</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Ценовые (тарифные) последствия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79</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16</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Реестр мероприятий схемы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17</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Замечания и предложения к проекту схемы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r w:rsidR="00BC3CDB" w:rsidRPr="00627F35" w:rsidTr="00BC3CDB">
        <w:tc>
          <w:tcPr>
            <w:tcW w:w="817" w:type="dxa"/>
          </w:tcPr>
          <w:p w:rsidR="00BC3CDB" w:rsidRPr="00BC3CDB" w:rsidRDefault="00BC3CDB" w:rsidP="00BC3CDB">
            <w:pPr>
              <w:rPr>
                <w:rFonts w:ascii="Times New Roman" w:hAnsi="Times New Roman" w:cs="Times New Roman"/>
                <w:sz w:val="28"/>
              </w:rPr>
            </w:pPr>
            <w:r>
              <w:rPr>
                <w:rFonts w:ascii="Times New Roman" w:hAnsi="Times New Roman" w:cs="Times New Roman"/>
                <w:sz w:val="28"/>
              </w:rPr>
              <w:t>18</w:t>
            </w:r>
          </w:p>
        </w:tc>
        <w:tc>
          <w:tcPr>
            <w:tcW w:w="8363" w:type="dxa"/>
            <w:shd w:val="clear" w:color="auto" w:fill="auto"/>
          </w:tcPr>
          <w:p w:rsidR="00BC3CDB" w:rsidRPr="00BC3CDB" w:rsidRDefault="00BC3CDB" w:rsidP="00BC3CDB">
            <w:pPr>
              <w:rPr>
                <w:rFonts w:ascii="Times New Roman" w:hAnsi="Times New Roman" w:cs="Times New Roman"/>
                <w:sz w:val="28"/>
              </w:rPr>
            </w:pPr>
            <w:r w:rsidRPr="00BC3CDB">
              <w:rPr>
                <w:rFonts w:ascii="Times New Roman" w:hAnsi="Times New Roman" w:cs="Times New Roman"/>
                <w:sz w:val="28"/>
              </w:rPr>
              <w:t>Сводный том изменений, выполненных в доработанной и (или) актуализированной схеме теплоснабжения</w:t>
            </w:r>
          </w:p>
        </w:tc>
        <w:tc>
          <w:tcPr>
            <w:tcW w:w="854" w:type="dxa"/>
            <w:shd w:val="clear" w:color="auto" w:fill="auto"/>
          </w:tcPr>
          <w:p w:rsidR="00BC3CDB" w:rsidRDefault="00C73633" w:rsidP="007E6825">
            <w:pPr>
              <w:pStyle w:val="32"/>
              <w:spacing w:before="0" w:after="0" w:line="240" w:lineRule="auto"/>
              <w:jc w:val="center"/>
              <w:rPr>
                <w:sz w:val="28"/>
              </w:rPr>
            </w:pPr>
            <w:r>
              <w:rPr>
                <w:sz w:val="28"/>
              </w:rPr>
              <w:t>81</w:t>
            </w:r>
          </w:p>
        </w:tc>
      </w:tr>
    </w:tbl>
    <w:p w:rsidR="004A68AD" w:rsidRPr="00587793" w:rsidRDefault="004A68AD" w:rsidP="00587793">
      <w:pPr>
        <w:pStyle w:val="34"/>
        <w:keepNext/>
        <w:keepLines/>
        <w:shd w:val="clear" w:color="auto" w:fill="auto"/>
        <w:spacing w:after="0" w:line="240" w:lineRule="auto"/>
        <w:ind w:left="-142" w:firstLine="0"/>
        <w:jc w:val="both"/>
        <w:rPr>
          <w:b w:val="0"/>
          <w:caps/>
        </w:rPr>
      </w:pPr>
      <w:r w:rsidRPr="00587793">
        <w:rPr>
          <w:b w:val="0"/>
          <w:caps/>
        </w:rPr>
        <w:br w:type="page"/>
      </w:r>
    </w:p>
    <w:p w:rsidR="00C1245D" w:rsidRDefault="004346B2" w:rsidP="005E530E">
      <w:pPr>
        <w:pStyle w:val="40"/>
        <w:numPr>
          <w:ilvl w:val="0"/>
          <w:numId w:val="4"/>
        </w:numPr>
        <w:shd w:val="clear" w:color="auto" w:fill="auto"/>
        <w:tabs>
          <w:tab w:val="left" w:pos="1015"/>
        </w:tabs>
        <w:spacing w:after="616" w:line="240" w:lineRule="auto"/>
        <w:ind w:firstLine="600"/>
      </w:pPr>
      <w:bookmarkStart w:id="0" w:name="bookmark1"/>
      <w:r>
        <w:lastRenderedPageBreak/>
        <w:t>СУЩЕСТВУЮЩЕЕ ПОЛОЖЕНИЕ В СФЕРЕ ПРОИЗВОДСТВА, ПЕРЕДАЧИ И ПОТРЕБЛЕНИЯ ТЕПЛОВОЙ ЭНЕРГИИ ДЛЯ ЦЕЛЕЙ ТЕПЛОСНАБЖЕНИЯ</w:t>
      </w:r>
      <w:bookmarkEnd w:id="0"/>
    </w:p>
    <w:p w:rsidR="00C1245D" w:rsidRDefault="004346B2">
      <w:pPr>
        <w:pStyle w:val="40"/>
        <w:numPr>
          <w:ilvl w:val="1"/>
          <w:numId w:val="4"/>
        </w:numPr>
        <w:shd w:val="clear" w:color="auto" w:fill="auto"/>
        <w:tabs>
          <w:tab w:val="left" w:pos="1087"/>
        </w:tabs>
        <w:spacing w:after="504"/>
        <w:ind w:firstLine="600"/>
      </w:pPr>
      <w:bookmarkStart w:id="1" w:name="bookmark2"/>
      <w:r>
        <w:t>Функциональная структура теплоснабжения</w:t>
      </w:r>
      <w:bookmarkEnd w:id="1"/>
    </w:p>
    <w:p w:rsidR="00C1245D" w:rsidRDefault="004346B2" w:rsidP="005E530E">
      <w:pPr>
        <w:pStyle w:val="22"/>
        <w:shd w:val="clear" w:color="auto" w:fill="auto"/>
        <w:spacing w:line="240" w:lineRule="auto"/>
        <w:ind w:firstLine="600"/>
        <w:jc w:val="both"/>
      </w:pPr>
      <w:r>
        <w:t xml:space="preserve">На территории </w:t>
      </w:r>
      <w:r w:rsidR="00105AF8">
        <w:t>села</w:t>
      </w:r>
      <w:r w:rsidR="005E530E">
        <w:t xml:space="preserve"> </w:t>
      </w:r>
      <w:r w:rsidR="00097BD9">
        <w:t>Чалбышево</w:t>
      </w:r>
      <w:r>
        <w:t xml:space="preserve"> действует одна теплоснабжающая организация:</w:t>
      </w:r>
    </w:p>
    <w:p w:rsidR="00C1245D" w:rsidRDefault="00105AF8" w:rsidP="005E530E">
      <w:pPr>
        <w:pStyle w:val="22"/>
        <w:shd w:val="clear" w:color="auto" w:fill="auto"/>
        <w:spacing w:line="240" w:lineRule="auto"/>
        <w:ind w:firstLine="600"/>
        <w:jc w:val="both"/>
      </w:pPr>
      <w:r>
        <w:t>- ООО «Енисейэнергоком</w:t>
      </w:r>
      <w:r w:rsidR="004346B2">
        <w:t>».</w:t>
      </w:r>
    </w:p>
    <w:p w:rsidR="00C1245D" w:rsidRDefault="004346B2" w:rsidP="005E530E">
      <w:pPr>
        <w:pStyle w:val="22"/>
        <w:shd w:val="clear" w:color="auto" w:fill="auto"/>
        <w:spacing w:line="240" w:lineRule="auto"/>
        <w:ind w:firstLine="600"/>
        <w:jc w:val="both"/>
      </w:pPr>
      <w:r>
        <w:t>Зона действия системы теплоснабжения представлена на рис. 1.1.</w:t>
      </w:r>
    </w:p>
    <w:p w:rsidR="00C1245D" w:rsidRDefault="00105AF8" w:rsidP="005E530E">
      <w:pPr>
        <w:pStyle w:val="22"/>
        <w:shd w:val="clear" w:color="auto" w:fill="auto"/>
        <w:spacing w:line="240" w:lineRule="auto"/>
        <w:ind w:firstLine="600"/>
        <w:jc w:val="both"/>
        <w:sectPr w:rsidR="00C1245D">
          <w:headerReference w:type="default" r:id="rId8"/>
          <w:footerReference w:type="default" r:id="rId9"/>
          <w:pgSz w:w="11900" w:h="16840"/>
          <w:pgMar w:top="1292" w:right="408" w:bottom="1105" w:left="1052" w:header="0" w:footer="3" w:gutter="0"/>
          <w:cols w:space="720"/>
          <w:noEndnote/>
          <w:docGrid w:linePitch="360"/>
        </w:sectPr>
      </w:pPr>
      <w:r>
        <w:t xml:space="preserve">В муниципальном образовании село </w:t>
      </w:r>
      <w:r w:rsidR="00097BD9">
        <w:t>Чалбышево</w:t>
      </w:r>
      <w:r>
        <w:t xml:space="preserve"> </w:t>
      </w:r>
      <w:r w:rsidR="004346B2">
        <w:t>теплоснабжение малоэтажных и индивидуальных жилых застроек, а так 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7E6825" w:rsidRDefault="007E6825" w:rsidP="007E6825">
      <w:pPr>
        <w:framePr w:h="771" w:wrap="notBeside" w:vAnchor="text" w:hAnchor="page" w:x="1141" w:y="13673"/>
        <w:jc w:val="center"/>
        <w:rPr>
          <w:sz w:val="2"/>
          <w:szCs w:val="2"/>
        </w:rPr>
      </w:pPr>
    </w:p>
    <w:p w:rsidR="007E6825" w:rsidRDefault="007E6825" w:rsidP="007E6825">
      <w:pPr>
        <w:pStyle w:val="a9"/>
        <w:framePr w:h="771" w:wrap="notBeside" w:vAnchor="text" w:hAnchor="page" w:x="1141" w:y="13673"/>
        <w:shd w:val="clear" w:color="auto" w:fill="auto"/>
        <w:tabs>
          <w:tab w:val="left" w:pos="1411"/>
        </w:tabs>
      </w:pPr>
      <w:r>
        <w:t>Рис. 1.1</w:t>
      </w:r>
      <w:r>
        <w:tab/>
        <w:t>- Зона действия системы теплоснабжения Муниципального</w:t>
      </w:r>
    </w:p>
    <w:p w:rsidR="007E6825" w:rsidRDefault="007E6825" w:rsidP="007E6825">
      <w:pPr>
        <w:pStyle w:val="a9"/>
        <w:framePr w:h="771" w:wrap="notBeside" w:vAnchor="text" w:hAnchor="page" w:x="1141" w:y="13673"/>
        <w:shd w:val="clear" w:color="auto" w:fill="auto"/>
        <w:jc w:val="left"/>
      </w:pPr>
      <w:r>
        <w:t>образования село Чалбышево.</w:t>
      </w:r>
      <w:r w:rsidRPr="00105AF8">
        <w:rPr>
          <w:noProof/>
          <w:lang w:bidi="ar-SA"/>
        </w:rPr>
        <w:t xml:space="preserve"> </w:t>
      </w:r>
    </w:p>
    <w:p w:rsidR="00C1245D" w:rsidRDefault="00097BD9">
      <w:pPr>
        <w:rPr>
          <w:sz w:val="2"/>
          <w:szCs w:val="2"/>
        </w:rPr>
      </w:pPr>
      <w:r>
        <w:rPr>
          <w:noProof/>
          <w:lang w:bidi="ar-SA"/>
        </w:rPr>
        <w:drawing>
          <wp:anchor distT="0" distB="0" distL="114300" distR="114300" simplePos="0" relativeHeight="251693568" behindDoc="0" locked="0" layoutInCell="1" allowOverlap="1" wp14:anchorId="333CBBF5" wp14:editId="3C037E92">
            <wp:simplePos x="0" y="0"/>
            <wp:positionH relativeFrom="column">
              <wp:posOffset>363855</wp:posOffset>
            </wp:positionH>
            <wp:positionV relativeFrom="paragraph">
              <wp:posOffset>604521</wp:posOffset>
            </wp:positionV>
            <wp:extent cx="5953125" cy="7867650"/>
            <wp:effectExtent l="0" t="0" r="0" b="0"/>
            <wp:wrapNone/>
            <wp:docPr id="13" name="Рисунок 13" descr="E:\!Схемы теплоснабжения\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Схемы теплоснабжения\чалбышево.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59475" cy="7876042"/>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br w:type="page"/>
      </w:r>
    </w:p>
    <w:p w:rsidR="00C1245D" w:rsidRDefault="004346B2">
      <w:pPr>
        <w:pStyle w:val="34"/>
        <w:keepNext/>
        <w:keepLines/>
        <w:numPr>
          <w:ilvl w:val="1"/>
          <w:numId w:val="4"/>
        </w:numPr>
        <w:shd w:val="clear" w:color="auto" w:fill="auto"/>
        <w:tabs>
          <w:tab w:val="left" w:pos="1112"/>
        </w:tabs>
        <w:spacing w:after="504"/>
      </w:pPr>
      <w:bookmarkStart w:id="2" w:name="bookmark3"/>
      <w:bookmarkStart w:id="3" w:name="bookmark4"/>
      <w:r>
        <w:lastRenderedPageBreak/>
        <w:t>Источники тепловой энергии</w:t>
      </w:r>
      <w:bookmarkEnd w:id="2"/>
      <w:bookmarkEnd w:id="3"/>
    </w:p>
    <w:p w:rsidR="00C1245D" w:rsidRDefault="004346B2" w:rsidP="005E530E">
      <w:pPr>
        <w:pStyle w:val="22"/>
        <w:shd w:val="clear" w:color="auto" w:fill="auto"/>
        <w:spacing w:line="240" w:lineRule="auto"/>
        <w:ind w:firstLine="600"/>
      </w:pPr>
      <w:r>
        <w:t xml:space="preserve">В </w:t>
      </w:r>
      <w:r w:rsidR="00105AF8">
        <w:t>селе</w:t>
      </w:r>
      <w:r w:rsidR="005F3414">
        <w:t xml:space="preserve"> Чалбышево</w:t>
      </w:r>
      <w:r>
        <w:t xml:space="preserve"> центральное теплоснабжение осуществляется от </w:t>
      </w:r>
      <w:r w:rsidR="00105AF8">
        <w:t xml:space="preserve">одного источника </w:t>
      </w:r>
      <w:r>
        <w:t>тепловой энергии:</w:t>
      </w:r>
    </w:p>
    <w:p w:rsidR="0088550A" w:rsidRDefault="00105AF8" w:rsidP="0088550A">
      <w:pPr>
        <w:pStyle w:val="22"/>
        <w:numPr>
          <w:ilvl w:val="0"/>
          <w:numId w:val="5"/>
        </w:numPr>
        <w:shd w:val="clear" w:color="auto" w:fill="auto"/>
        <w:tabs>
          <w:tab w:val="left" w:pos="869"/>
        </w:tabs>
        <w:spacing w:line="240" w:lineRule="auto"/>
        <w:ind w:firstLine="600"/>
        <w:jc w:val="both"/>
      </w:pPr>
      <w:r>
        <w:t>К</w:t>
      </w:r>
      <w:r w:rsidR="004346B2">
        <w:t>отельная</w:t>
      </w:r>
      <w:r>
        <w:t xml:space="preserve"> ул. </w:t>
      </w:r>
      <w:r w:rsidR="00097BD9">
        <w:t>Советская 1Б</w:t>
      </w:r>
      <w:r w:rsidR="004346B2">
        <w:t xml:space="preserve">, работающая на </w:t>
      </w:r>
      <w:r>
        <w:t>буром угле</w:t>
      </w:r>
      <w:r w:rsidR="005E530E">
        <w:t xml:space="preserve"> с установленной мощностью </w:t>
      </w:r>
      <w:r w:rsidR="00097BD9">
        <w:t>2,33</w:t>
      </w:r>
      <w:r>
        <w:t xml:space="preserve"> </w:t>
      </w:r>
      <w:r w:rsidR="004346B2">
        <w:t>Гкал/час</w:t>
      </w:r>
      <w:r w:rsidR="0088550A">
        <w:t>,</w:t>
      </w:r>
      <w:r w:rsidR="0088550A" w:rsidRPr="0088550A">
        <w:t xml:space="preserve"> </w:t>
      </w:r>
      <w:r w:rsidR="0088550A">
        <w:t>кадастровый номер 04:215:002:000670930, собственник МО Енисейский район, эксплуатирует ООО «Енисейэнергоком» на праве концессионера, на основании концессионного соглашения №01-2012 от 18.03.2013 года.</w:t>
      </w:r>
    </w:p>
    <w:p w:rsidR="00C1245D" w:rsidRDefault="00C1245D" w:rsidP="005E530E">
      <w:pPr>
        <w:pStyle w:val="22"/>
        <w:numPr>
          <w:ilvl w:val="0"/>
          <w:numId w:val="5"/>
        </w:numPr>
        <w:shd w:val="clear" w:color="auto" w:fill="auto"/>
        <w:tabs>
          <w:tab w:val="left" w:pos="869"/>
        </w:tabs>
        <w:spacing w:line="240" w:lineRule="auto"/>
        <w:ind w:firstLine="600"/>
      </w:pPr>
    </w:p>
    <w:p w:rsidR="00C1245D" w:rsidRDefault="004346B2" w:rsidP="00105AF8">
      <w:pPr>
        <w:pStyle w:val="22"/>
        <w:shd w:val="clear" w:color="auto" w:fill="auto"/>
        <w:spacing w:after="483" w:line="485" w:lineRule="exact"/>
        <w:ind w:firstLine="600"/>
      </w:pPr>
      <w:r>
        <w:t>Характеристики основного оборуд</w:t>
      </w:r>
      <w:r w:rsidR="00105AF8">
        <w:t xml:space="preserve">ования приведены в таблице 1.1, </w:t>
      </w:r>
      <w:r>
        <w:t>характеристики вспомогательного оборудования в таблице 1.2.</w:t>
      </w:r>
    </w:p>
    <w:p w:rsidR="00C1245D" w:rsidRDefault="004346B2" w:rsidP="00105AF8">
      <w:pPr>
        <w:pStyle w:val="ab"/>
        <w:shd w:val="clear" w:color="auto" w:fill="auto"/>
        <w:spacing w:line="240" w:lineRule="auto"/>
        <w:rPr>
          <w:rStyle w:val="ac"/>
        </w:rPr>
      </w:pPr>
      <w:r>
        <w:rPr>
          <w:rStyle w:val="ac"/>
        </w:rPr>
        <w:t>Таблица 1.1 - Основные характеристики котлоагрегатов</w:t>
      </w:r>
    </w:p>
    <w:tbl>
      <w:tblPr>
        <w:tblOverlap w:val="never"/>
        <w:tblW w:w="8398" w:type="dxa"/>
        <w:jc w:val="center"/>
        <w:tblLayout w:type="fixed"/>
        <w:tblCellMar>
          <w:left w:w="10" w:type="dxa"/>
          <w:right w:w="10" w:type="dxa"/>
        </w:tblCellMar>
        <w:tblLook w:val="0000" w:firstRow="0" w:lastRow="0" w:firstColumn="0" w:lastColumn="0" w:noHBand="0" w:noVBand="0"/>
      </w:tblPr>
      <w:tblGrid>
        <w:gridCol w:w="936"/>
        <w:gridCol w:w="3077"/>
        <w:gridCol w:w="2163"/>
        <w:gridCol w:w="2222"/>
      </w:tblGrid>
      <w:tr w:rsidR="007E6825" w:rsidTr="007E6825">
        <w:trPr>
          <w:trHeight w:hRule="exact" w:val="600"/>
          <w:jc w:val="center"/>
        </w:trPr>
        <w:tc>
          <w:tcPr>
            <w:tcW w:w="936"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Марка котла</w:t>
            </w:r>
          </w:p>
        </w:tc>
        <w:tc>
          <w:tcPr>
            <w:tcW w:w="2163" w:type="dxa"/>
            <w:tcBorders>
              <w:top w:val="single" w:sz="4" w:space="0" w:color="auto"/>
              <w:left w:val="single" w:sz="4" w:space="0" w:color="auto"/>
            </w:tcBorders>
            <w:shd w:val="clear" w:color="auto" w:fill="FFFFFF"/>
            <w:vAlign w:val="center"/>
          </w:tcPr>
          <w:p w:rsidR="007E6825" w:rsidRDefault="007E6825" w:rsidP="00105AF8">
            <w:pPr>
              <w:pStyle w:val="22"/>
              <w:shd w:val="clear" w:color="auto" w:fill="auto"/>
              <w:spacing w:line="240" w:lineRule="auto"/>
              <w:jc w:val="center"/>
            </w:pPr>
            <w:r>
              <w:rPr>
                <w:rStyle w:val="211pt"/>
              </w:rPr>
              <w:t>Год ввода</w:t>
            </w:r>
          </w:p>
        </w:tc>
        <w:tc>
          <w:tcPr>
            <w:tcW w:w="2222" w:type="dxa"/>
            <w:tcBorders>
              <w:top w:val="single" w:sz="4" w:space="0" w:color="auto"/>
              <w:left w:val="single" w:sz="4" w:space="0" w:color="auto"/>
              <w:right w:val="single" w:sz="4" w:space="0" w:color="auto"/>
            </w:tcBorders>
            <w:shd w:val="clear" w:color="auto" w:fill="FFFFFF"/>
            <w:vAlign w:val="bottom"/>
          </w:tcPr>
          <w:p w:rsidR="007E6825" w:rsidRDefault="007E6825" w:rsidP="00105AF8">
            <w:pPr>
              <w:pStyle w:val="22"/>
              <w:shd w:val="clear" w:color="auto" w:fill="auto"/>
              <w:spacing w:line="240" w:lineRule="auto"/>
              <w:jc w:val="center"/>
            </w:pPr>
            <w:r>
              <w:rPr>
                <w:rStyle w:val="211pt"/>
              </w:rPr>
              <w:t>Производительность,</w:t>
            </w:r>
          </w:p>
          <w:p w:rsidR="007E6825" w:rsidRDefault="007E6825" w:rsidP="00105AF8">
            <w:pPr>
              <w:pStyle w:val="22"/>
              <w:shd w:val="clear" w:color="auto" w:fill="auto"/>
              <w:spacing w:line="240" w:lineRule="auto"/>
              <w:jc w:val="center"/>
            </w:pPr>
            <w:r>
              <w:rPr>
                <w:rStyle w:val="211pt"/>
              </w:rPr>
              <w:t>Гкал/ч</w:t>
            </w:r>
          </w:p>
        </w:tc>
      </w:tr>
      <w:tr w:rsidR="007E6825" w:rsidTr="007E6825">
        <w:trPr>
          <w:trHeight w:hRule="exact" w:val="302"/>
          <w:jc w:val="center"/>
        </w:trPr>
        <w:tc>
          <w:tcPr>
            <w:tcW w:w="8398" w:type="dxa"/>
            <w:gridSpan w:val="4"/>
            <w:tcBorders>
              <w:top w:val="single" w:sz="4" w:space="0" w:color="auto"/>
              <w:left w:val="single" w:sz="4" w:space="0" w:color="auto"/>
              <w:right w:val="single" w:sz="4" w:space="0" w:color="auto"/>
            </w:tcBorders>
            <w:shd w:val="clear" w:color="auto" w:fill="FFFFFF"/>
            <w:vAlign w:val="bottom"/>
          </w:tcPr>
          <w:p w:rsidR="007E6825" w:rsidRDefault="007E6825" w:rsidP="00362277">
            <w:pPr>
              <w:pStyle w:val="22"/>
              <w:shd w:val="clear" w:color="auto" w:fill="auto"/>
              <w:spacing w:line="244" w:lineRule="exact"/>
              <w:ind w:left="-10"/>
              <w:jc w:val="center"/>
              <w:rPr>
                <w:rStyle w:val="211pt"/>
              </w:rPr>
            </w:pPr>
            <w:r>
              <w:rPr>
                <w:rStyle w:val="211pt"/>
              </w:rPr>
              <w:t>Котельная ул. Советская 1Б</w:t>
            </w:r>
          </w:p>
        </w:tc>
      </w:tr>
      <w:tr w:rsidR="007E6825" w:rsidTr="007E6825">
        <w:trPr>
          <w:trHeight w:hRule="exact" w:val="302"/>
          <w:jc w:val="center"/>
        </w:trPr>
        <w:tc>
          <w:tcPr>
            <w:tcW w:w="936" w:type="dxa"/>
            <w:tcBorders>
              <w:top w:val="single" w:sz="4" w:space="0" w:color="auto"/>
              <w:left w:val="single" w:sz="4" w:space="0" w:color="auto"/>
            </w:tcBorders>
            <w:shd w:val="clear" w:color="auto" w:fill="FFFFFF"/>
            <w:vAlign w:val="bottom"/>
          </w:tcPr>
          <w:p w:rsidR="007E6825" w:rsidRDefault="007E6825" w:rsidP="005E530E">
            <w:pPr>
              <w:pStyle w:val="22"/>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НР-18</w:t>
            </w:r>
          </w:p>
        </w:tc>
        <w:tc>
          <w:tcPr>
            <w:tcW w:w="2163" w:type="dxa"/>
            <w:tcBorders>
              <w:top w:val="single" w:sz="4" w:space="0" w:color="auto"/>
              <w:lef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2017</w:t>
            </w:r>
          </w:p>
        </w:tc>
        <w:tc>
          <w:tcPr>
            <w:tcW w:w="2222" w:type="dxa"/>
            <w:tcBorders>
              <w:top w:val="single" w:sz="4" w:space="0" w:color="auto"/>
              <w:left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rStyle w:val="211pt"/>
              </w:rPr>
              <w:t>0,54</w:t>
            </w:r>
          </w:p>
        </w:tc>
      </w:tr>
      <w:tr w:rsidR="007E6825" w:rsidTr="007E6825">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7E6825" w:rsidRDefault="007E6825" w:rsidP="005E530E">
            <w:pPr>
              <w:pStyle w:val="22"/>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НР-18</w:t>
            </w:r>
          </w:p>
        </w:tc>
        <w:tc>
          <w:tcPr>
            <w:tcW w:w="2163"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sz w:val="22"/>
                <w:szCs w:val="22"/>
              </w:rPr>
              <w:t>2016</w:t>
            </w:r>
          </w:p>
        </w:tc>
        <w:tc>
          <w:tcPr>
            <w:tcW w:w="2222" w:type="dxa"/>
            <w:tcBorders>
              <w:top w:val="single" w:sz="4" w:space="0" w:color="auto"/>
              <w:left w:val="single" w:sz="4" w:space="0" w:color="auto"/>
              <w:bottom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sz w:val="22"/>
                <w:szCs w:val="22"/>
              </w:rPr>
            </w:pPr>
            <w:r w:rsidRPr="0054157E">
              <w:rPr>
                <w:rStyle w:val="211pt"/>
              </w:rPr>
              <w:t>0,54</w:t>
            </w:r>
          </w:p>
        </w:tc>
      </w:tr>
      <w:tr w:rsidR="007E6825" w:rsidTr="007E6825">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7E6825" w:rsidRDefault="007E6825" w:rsidP="005E530E">
            <w:pPr>
              <w:pStyle w:val="22"/>
              <w:shd w:val="clear" w:color="auto" w:fill="auto"/>
              <w:spacing w:line="244" w:lineRule="exact"/>
              <w:jc w:val="center"/>
              <w:rPr>
                <w:rStyle w:val="211pt"/>
              </w:rPr>
            </w:pPr>
            <w:r>
              <w:rPr>
                <w:rStyle w:val="211pt"/>
              </w:rPr>
              <w:t>3</w:t>
            </w:r>
          </w:p>
        </w:tc>
        <w:tc>
          <w:tcPr>
            <w:tcW w:w="3077"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КВр-1,45</w:t>
            </w:r>
          </w:p>
        </w:tc>
        <w:tc>
          <w:tcPr>
            <w:tcW w:w="2163" w:type="dxa"/>
            <w:tcBorders>
              <w:top w:val="single" w:sz="4" w:space="0" w:color="auto"/>
              <w:left w:val="single" w:sz="4" w:space="0" w:color="auto"/>
              <w:bottom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2014</w:t>
            </w:r>
          </w:p>
        </w:tc>
        <w:tc>
          <w:tcPr>
            <w:tcW w:w="2222" w:type="dxa"/>
            <w:tcBorders>
              <w:top w:val="single" w:sz="4" w:space="0" w:color="auto"/>
              <w:left w:val="single" w:sz="4" w:space="0" w:color="auto"/>
              <w:bottom w:val="single" w:sz="4" w:space="0" w:color="auto"/>
              <w:right w:val="single" w:sz="4" w:space="0" w:color="auto"/>
            </w:tcBorders>
            <w:shd w:val="clear" w:color="auto" w:fill="FFFFFF"/>
            <w:vAlign w:val="bottom"/>
          </w:tcPr>
          <w:p w:rsidR="007E6825" w:rsidRPr="0054157E" w:rsidRDefault="007E6825" w:rsidP="005E530E">
            <w:pPr>
              <w:pStyle w:val="22"/>
              <w:shd w:val="clear" w:color="auto" w:fill="auto"/>
              <w:spacing w:line="244" w:lineRule="exact"/>
              <w:jc w:val="center"/>
              <w:rPr>
                <w:rStyle w:val="211pt"/>
              </w:rPr>
            </w:pPr>
            <w:r w:rsidRPr="0054157E">
              <w:rPr>
                <w:rStyle w:val="211pt"/>
              </w:rPr>
              <w:t>1,25</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105AF8" w:rsidRDefault="00105AF8" w:rsidP="001D124D">
      <w:pPr>
        <w:pStyle w:val="ab"/>
        <w:shd w:val="clear" w:color="auto" w:fill="auto"/>
        <w:rPr>
          <w:rStyle w:val="ac"/>
        </w:rPr>
      </w:pPr>
    </w:p>
    <w:p w:rsidR="00C1245D" w:rsidRDefault="004346B2" w:rsidP="001D124D">
      <w:pPr>
        <w:pStyle w:val="ab"/>
        <w:shd w:val="clear" w:color="auto" w:fill="auto"/>
      </w:pPr>
      <w:r>
        <w:rPr>
          <w:rStyle w:val="ac"/>
        </w:rPr>
        <w:t>Таблица 1.2 - Основные характеристики насосного оборудования</w:t>
      </w:r>
    </w:p>
    <w:tbl>
      <w:tblPr>
        <w:tblOverlap w:val="never"/>
        <w:tblW w:w="9222" w:type="dxa"/>
        <w:jc w:val="center"/>
        <w:tblLayout w:type="fixed"/>
        <w:tblCellMar>
          <w:left w:w="10" w:type="dxa"/>
          <w:right w:w="10" w:type="dxa"/>
        </w:tblCellMar>
        <w:tblLook w:val="0000" w:firstRow="0" w:lastRow="0" w:firstColumn="0" w:lastColumn="0" w:noHBand="0" w:noVBand="0"/>
      </w:tblPr>
      <w:tblGrid>
        <w:gridCol w:w="634"/>
        <w:gridCol w:w="2002"/>
        <w:gridCol w:w="2453"/>
        <w:gridCol w:w="992"/>
        <w:gridCol w:w="1701"/>
        <w:gridCol w:w="1440"/>
      </w:tblGrid>
      <w:tr w:rsidR="007E6825" w:rsidTr="007E6825">
        <w:trPr>
          <w:trHeight w:hRule="exact" w:val="595"/>
          <w:jc w:val="center"/>
        </w:trPr>
        <w:tc>
          <w:tcPr>
            <w:tcW w:w="634"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Назначение</w:t>
            </w:r>
          </w:p>
        </w:tc>
        <w:tc>
          <w:tcPr>
            <w:tcW w:w="2453"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Марка насоса</w:t>
            </w:r>
          </w:p>
        </w:tc>
        <w:tc>
          <w:tcPr>
            <w:tcW w:w="99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pPr>
            <w:r>
              <w:rPr>
                <w:rStyle w:val="211pt"/>
              </w:rPr>
              <w:t>Кол-во, шт.</w:t>
            </w:r>
          </w:p>
        </w:tc>
        <w:tc>
          <w:tcPr>
            <w:tcW w:w="1701"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ind w:left="160"/>
            </w:pPr>
            <w:r>
              <w:rPr>
                <w:rStyle w:val="211pt"/>
              </w:rPr>
              <w:t>Подача, м</w:t>
            </w:r>
            <w:r>
              <w:rPr>
                <w:rStyle w:val="211pt"/>
                <w:vertAlign w:val="superscript"/>
              </w:rPr>
              <w:t>3</w:t>
            </w:r>
            <w:r>
              <w:rPr>
                <w:rStyle w:val="211pt"/>
              </w:rPr>
              <w:t>/ч</w:t>
            </w:r>
          </w:p>
        </w:tc>
        <w:tc>
          <w:tcPr>
            <w:tcW w:w="1440" w:type="dxa"/>
            <w:tcBorders>
              <w:top w:val="single" w:sz="4" w:space="0" w:color="auto"/>
              <w:left w:val="single" w:sz="4" w:space="0" w:color="auto"/>
              <w:righ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Напор,</w:t>
            </w:r>
          </w:p>
          <w:p w:rsidR="007E6825" w:rsidRDefault="007E6825" w:rsidP="001D124D">
            <w:pPr>
              <w:pStyle w:val="22"/>
              <w:shd w:val="clear" w:color="auto" w:fill="auto"/>
              <w:spacing w:line="244" w:lineRule="exact"/>
              <w:jc w:val="center"/>
            </w:pPr>
            <w:r>
              <w:rPr>
                <w:rStyle w:val="211pt"/>
              </w:rPr>
              <w:t>м.вод.ст</w:t>
            </w:r>
          </w:p>
        </w:tc>
      </w:tr>
      <w:tr w:rsidR="007E6825" w:rsidTr="007E6825">
        <w:trPr>
          <w:trHeight w:hRule="exact" w:val="307"/>
          <w:jc w:val="center"/>
        </w:trPr>
        <w:tc>
          <w:tcPr>
            <w:tcW w:w="9222" w:type="dxa"/>
            <w:gridSpan w:val="6"/>
            <w:tcBorders>
              <w:top w:val="single" w:sz="4" w:space="0" w:color="auto"/>
              <w:left w:val="single" w:sz="4" w:space="0" w:color="auto"/>
              <w:right w:val="single" w:sz="4" w:space="0" w:color="auto"/>
            </w:tcBorders>
            <w:shd w:val="clear" w:color="auto" w:fill="FFFFFF"/>
            <w:vAlign w:val="bottom"/>
          </w:tcPr>
          <w:p w:rsidR="007E6825" w:rsidRDefault="007E6825" w:rsidP="00362277">
            <w:pPr>
              <w:pStyle w:val="22"/>
              <w:shd w:val="clear" w:color="auto" w:fill="auto"/>
              <w:spacing w:line="244" w:lineRule="exact"/>
              <w:jc w:val="center"/>
              <w:rPr>
                <w:rStyle w:val="211pt"/>
              </w:rPr>
            </w:pPr>
            <w:r>
              <w:rPr>
                <w:rStyle w:val="211pt"/>
              </w:rPr>
              <w:t>Котельная ул. Советская 1Б</w:t>
            </w:r>
          </w:p>
        </w:tc>
      </w:tr>
      <w:tr w:rsidR="007E6825" w:rsidTr="007E6825">
        <w:trPr>
          <w:trHeight w:hRule="exact" w:val="298"/>
          <w:jc w:val="center"/>
        </w:trPr>
        <w:tc>
          <w:tcPr>
            <w:tcW w:w="634"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7E6825" w:rsidRDefault="007E6825" w:rsidP="001D124D">
            <w:pPr>
              <w:pStyle w:val="22"/>
              <w:shd w:val="clear" w:color="auto" w:fill="auto"/>
              <w:spacing w:line="244" w:lineRule="exact"/>
              <w:jc w:val="center"/>
            </w:pPr>
            <w:r>
              <w:rPr>
                <w:rStyle w:val="211pt"/>
              </w:rPr>
              <w:t>Сетевой</w:t>
            </w:r>
          </w:p>
        </w:tc>
        <w:tc>
          <w:tcPr>
            <w:tcW w:w="2453" w:type="dxa"/>
            <w:tcBorders>
              <w:top w:val="single" w:sz="4" w:space="0" w:color="auto"/>
              <w:left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К 290/30</w:t>
            </w:r>
          </w:p>
        </w:tc>
        <w:tc>
          <w:tcPr>
            <w:tcW w:w="992"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1</w:t>
            </w:r>
          </w:p>
        </w:tc>
        <w:tc>
          <w:tcPr>
            <w:tcW w:w="1701" w:type="dxa"/>
            <w:tcBorders>
              <w:top w:val="single" w:sz="4" w:space="0" w:color="auto"/>
              <w:left w:val="single" w:sz="4" w:space="0" w:color="auto"/>
            </w:tcBorders>
            <w:shd w:val="clear" w:color="auto" w:fill="FFFFFF"/>
            <w:vAlign w:val="bottom"/>
          </w:tcPr>
          <w:p w:rsidR="007E6825" w:rsidRDefault="007E6825" w:rsidP="001D124D">
            <w:pPr>
              <w:pStyle w:val="22"/>
              <w:shd w:val="clear" w:color="auto" w:fill="auto"/>
              <w:spacing w:line="244" w:lineRule="exact"/>
              <w:jc w:val="center"/>
            </w:pPr>
            <w:r>
              <w:rPr>
                <w:rStyle w:val="211pt"/>
              </w:rPr>
              <w:t>290</w:t>
            </w:r>
          </w:p>
        </w:tc>
        <w:tc>
          <w:tcPr>
            <w:tcW w:w="1440" w:type="dxa"/>
            <w:tcBorders>
              <w:top w:val="single" w:sz="4" w:space="0" w:color="auto"/>
              <w:left w:val="single" w:sz="4" w:space="0" w:color="auto"/>
              <w:right w:val="single" w:sz="4" w:space="0" w:color="auto"/>
            </w:tcBorders>
            <w:shd w:val="clear" w:color="auto" w:fill="FFFFFF"/>
            <w:vAlign w:val="center"/>
          </w:tcPr>
          <w:p w:rsidR="007E6825" w:rsidRDefault="00D2418F" w:rsidP="001D124D">
            <w:pPr>
              <w:pStyle w:val="22"/>
              <w:shd w:val="clear" w:color="auto" w:fill="auto"/>
              <w:spacing w:line="244" w:lineRule="exact"/>
              <w:jc w:val="center"/>
            </w:pPr>
            <w:r>
              <w:rPr>
                <w:rStyle w:val="211pt"/>
              </w:rPr>
              <w:t>32</w:t>
            </w:r>
          </w:p>
        </w:tc>
      </w:tr>
      <w:tr w:rsidR="007E6825" w:rsidTr="007E682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7E6825" w:rsidRDefault="007E6825" w:rsidP="001D124D">
            <w:pPr>
              <w:pStyle w:val="22"/>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Сетевой</w:t>
            </w:r>
          </w:p>
        </w:tc>
        <w:tc>
          <w:tcPr>
            <w:tcW w:w="2453" w:type="dxa"/>
            <w:tcBorders>
              <w:top w:val="single" w:sz="4" w:space="0" w:color="auto"/>
              <w:left w:val="single" w:sz="4" w:space="0" w:color="auto"/>
              <w:bottom w:val="single" w:sz="4" w:space="0" w:color="auto"/>
            </w:tcBorders>
            <w:shd w:val="clear" w:color="auto" w:fill="FFFFFF"/>
            <w:vAlign w:val="center"/>
          </w:tcPr>
          <w:p w:rsidR="007E6825" w:rsidRDefault="007E6825" w:rsidP="0054157E">
            <w:pPr>
              <w:pStyle w:val="22"/>
              <w:shd w:val="clear" w:color="auto" w:fill="auto"/>
              <w:spacing w:line="244" w:lineRule="exact"/>
              <w:jc w:val="center"/>
            </w:pPr>
            <w:r>
              <w:rPr>
                <w:rStyle w:val="211pt"/>
              </w:rPr>
              <w:t>К 290/30</w:t>
            </w:r>
          </w:p>
        </w:tc>
        <w:tc>
          <w:tcPr>
            <w:tcW w:w="992" w:type="dxa"/>
            <w:tcBorders>
              <w:top w:val="single" w:sz="4" w:space="0" w:color="auto"/>
              <w:left w:val="single" w:sz="4" w:space="0" w:color="auto"/>
              <w:bottom w:val="single" w:sz="4" w:space="0" w:color="auto"/>
            </w:tcBorders>
            <w:shd w:val="clear" w:color="auto" w:fill="FFFFFF"/>
            <w:vAlign w:val="bottom"/>
          </w:tcPr>
          <w:p w:rsidR="007E6825" w:rsidRDefault="007E6825" w:rsidP="0054157E">
            <w:pPr>
              <w:pStyle w:val="22"/>
              <w:shd w:val="clear" w:color="auto" w:fill="auto"/>
              <w:spacing w:line="244" w:lineRule="exact"/>
              <w:jc w:val="center"/>
            </w:pPr>
            <w:r>
              <w:rPr>
                <w:rStyle w:val="211pt"/>
              </w:rPr>
              <w:t>1</w:t>
            </w:r>
          </w:p>
        </w:tc>
        <w:tc>
          <w:tcPr>
            <w:tcW w:w="1701" w:type="dxa"/>
            <w:tcBorders>
              <w:top w:val="single" w:sz="4" w:space="0" w:color="auto"/>
              <w:left w:val="single" w:sz="4" w:space="0" w:color="auto"/>
              <w:bottom w:val="single" w:sz="4" w:space="0" w:color="auto"/>
            </w:tcBorders>
            <w:shd w:val="clear" w:color="auto" w:fill="FFFFFF"/>
            <w:vAlign w:val="bottom"/>
          </w:tcPr>
          <w:p w:rsidR="007E6825" w:rsidRDefault="007E6825" w:rsidP="0054157E">
            <w:pPr>
              <w:pStyle w:val="22"/>
              <w:shd w:val="clear" w:color="auto" w:fill="auto"/>
              <w:spacing w:line="244" w:lineRule="exact"/>
              <w:jc w:val="center"/>
            </w:pPr>
            <w:r>
              <w:rPr>
                <w:rStyle w:val="211pt"/>
              </w:rPr>
              <w:t>290</w:t>
            </w:r>
          </w:p>
        </w:tc>
        <w:tc>
          <w:tcPr>
            <w:tcW w:w="1440" w:type="dxa"/>
            <w:tcBorders>
              <w:top w:val="single" w:sz="4" w:space="0" w:color="auto"/>
              <w:left w:val="single" w:sz="4" w:space="0" w:color="auto"/>
              <w:bottom w:val="single" w:sz="4" w:space="0" w:color="auto"/>
              <w:right w:val="single" w:sz="4" w:space="0" w:color="auto"/>
            </w:tcBorders>
            <w:shd w:val="clear" w:color="auto" w:fill="FFFFFF"/>
            <w:vAlign w:val="center"/>
          </w:tcPr>
          <w:p w:rsidR="007E6825" w:rsidRDefault="00D2418F" w:rsidP="0054157E">
            <w:pPr>
              <w:pStyle w:val="22"/>
              <w:shd w:val="clear" w:color="auto" w:fill="auto"/>
              <w:spacing w:line="244" w:lineRule="exact"/>
              <w:jc w:val="center"/>
            </w:pPr>
            <w:r>
              <w:rPr>
                <w:rStyle w:val="211pt"/>
              </w:rPr>
              <w:t>32</w:t>
            </w:r>
          </w:p>
        </w:tc>
      </w:tr>
    </w:tbl>
    <w:p w:rsidR="00C1245D" w:rsidRDefault="00C1245D" w:rsidP="001D124D">
      <w:pPr>
        <w:rPr>
          <w:sz w:val="2"/>
          <w:szCs w:val="2"/>
        </w:rPr>
      </w:pPr>
    </w:p>
    <w:p w:rsidR="00C1245D" w:rsidRDefault="00C1245D">
      <w:pPr>
        <w:rPr>
          <w:sz w:val="2"/>
          <w:szCs w:val="2"/>
        </w:rPr>
      </w:pPr>
    </w:p>
    <w:p w:rsidR="0088550A" w:rsidRDefault="0088550A" w:rsidP="004A68AD">
      <w:pPr>
        <w:pStyle w:val="ab"/>
        <w:shd w:val="clear" w:color="auto" w:fill="auto"/>
      </w:pPr>
    </w:p>
    <w:p w:rsidR="007E6825" w:rsidRDefault="007E6825" w:rsidP="007E6825">
      <w:pPr>
        <w:pStyle w:val="ab"/>
        <w:shd w:val="clear" w:color="auto" w:fill="auto"/>
      </w:pPr>
      <w:r w:rsidRPr="00DF1C43">
        <w:t xml:space="preserve">Таблица 1.2.1 – </w:t>
      </w:r>
      <w:r>
        <w:t>Информация по с</w:t>
      </w:r>
      <w:r w:rsidRPr="00DF1C43">
        <w:t>тоимост</w:t>
      </w:r>
      <w:r>
        <w:t>и оборудования и его</w:t>
      </w:r>
      <w:r w:rsidRPr="00DF1C43">
        <w:t xml:space="preserve"> износ</w:t>
      </w:r>
      <w:r>
        <w:t xml:space="preserve">у по состоянию </w:t>
      </w:r>
    </w:p>
    <w:p w:rsidR="007E6825" w:rsidRPr="00DF1C43" w:rsidRDefault="007E6825" w:rsidP="007E6825">
      <w:pPr>
        <w:pStyle w:val="ab"/>
        <w:shd w:val="clear" w:color="auto" w:fill="auto"/>
      </w:pPr>
      <w:r>
        <w:t>н</w:t>
      </w:r>
      <w:r w:rsidR="00D2418F">
        <w:t>а 01.01.2023</w:t>
      </w:r>
      <w:r w:rsidRPr="005562DE">
        <w:t xml:space="preserve"> </w:t>
      </w:r>
      <w:r>
        <w:t>года</w:t>
      </w:r>
    </w:p>
    <w:p w:rsidR="0088550A" w:rsidRDefault="0088550A" w:rsidP="004A68AD">
      <w:pPr>
        <w:pStyle w:val="22"/>
        <w:shd w:val="clear" w:color="auto" w:fill="auto"/>
        <w:spacing w:line="240" w:lineRule="auto"/>
        <w:ind w:firstLine="600"/>
        <w:jc w:val="both"/>
      </w:pPr>
    </w:p>
    <w:tbl>
      <w:tblPr>
        <w:tblStyle w:val="af3"/>
        <w:tblpPr w:leftFromText="180" w:rightFromText="180" w:vertAnchor="page" w:horzAnchor="margin" w:tblpY="11626"/>
        <w:tblW w:w="0" w:type="auto"/>
        <w:tblLook w:val="04A0" w:firstRow="1" w:lastRow="0" w:firstColumn="1" w:lastColumn="0" w:noHBand="0" w:noVBand="1"/>
      </w:tblPr>
      <w:tblGrid>
        <w:gridCol w:w="3387"/>
        <w:gridCol w:w="3496"/>
        <w:gridCol w:w="3323"/>
      </w:tblGrid>
      <w:tr w:rsidR="0088550A" w:rsidTr="007E6825">
        <w:trPr>
          <w:trHeight w:val="414"/>
        </w:trPr>
        <w:tc>
          <w:tcPr>
            <w:tcW w:w="3387" w:type="dxa"/>
          </w:tcPr>
          <w:p w:rsidR="0088550A" w:rsidRPr="003A0B33" w:rsidRDefault="0088550A" w:rsidP="007E6825">
            <w:pPr>
              <w:pStyle w:val="22"/>
              <w:shd w:val="clear" w:color="auto" w:fill="auto"/>
              <w:spacing w:line="244" w:lineRule="exact"/>
              <w:ind w:left="220"/>
              <w:jc w:val="center"/>
              <w:rPr>
                <w:rStyle w:val="211pt0"/>
              </w:rPr>
            </w:pPr>
            <w:r w:rsidRPr="003A0B33">
              <w:rPr>
                <w:rStyle w:val="211pt0"/>
              </w:rPr>
              <w:t>Объект</w:t>
            </w:r>
          </w:p>
        </w:tc>
        <w:tc>
          <w:tcPr>
            <w:tcW w:w="3496" w:type="dxa"/>
          </w:tcPr>
          <w:p w:rsidR="0088550A" w:rsidRPr="003A0B33" w:rsidRDefault="0088550A" w:rsidP="007E6825">
            <w:pPr>
              <w:pStyle w:val="22"/>
              <w:shd w:val="clear" w:color="auto" w:fill="auto"/>
              <w:spacing w:line="244" w:lineRule="exact"/>
              <w:ind w:left="220"/>
              <w:jc w:val="center"/>
              <w:rPr>
                <w:rStyle w:val="211pt0"/>
              </w:rPr>
            </w:pPr>
            <w:r>
              <w:rPr>
                <w:rStyle w:val="211pt0"/>
              </w:rPr>
              <w:t>Балансовая стоимость, руб.</w:t>
            </w:r>
          </w:p>
        </w:tc>
        <w:tc>
          <w:tcPr>
            <w:tcW w:w="3323" w:type="dxa"/>
          </w:tcPr>
          <w:p w:rsidR="0088550A" w:rsidRPr="003A0B33" w:rsidRDefault="0088550A" w:rsidP="007E6825">
            <w:pPr>
              <w:pStyle w:val="22"/>
              <w:shd w:val="clear" w:color="auto" w:fill="auto"/>
              <w:spacing w:line="244" w:lineRule="exact"/>
              <w:ind w:left="220"/>
              <w:jc w:val="center"/>
              <w:rPr>
                <w:rStyle w:val="211pt0"/>
              </w:rPr>
            </w:pPr>
            <w:r>
              <w:rPr>
                <w:rStyle w:val="211pt0"/>
              </w:rPr>
              <w:t>Износ, %</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sidRPr="00912A07">
              <w:rPr>
                <w:rStyle w:val="211pt0"/>
              </w:rPr>
              <w:t>Здание котельной</w:t>
            </w:r>
          </w:p>
        </w:tc>
        <w:tc>
          <w:tcPr>
            <w:tcW w:w="3496" w:type="dxa"/>
          </w:tcPr>
          <w:p w:rsidR="0088550A" w:rsidRPr="00912A07" w:rsidRDefault="0088550A" w:rsidP="007E6825">
            <w:pPr>
              <w:pStyle w:val="22"/>
              <w:shd w:val="clear" w:color="auto" w:fill="auto"/>
              <w:spacing w:line="244" w:lineRule="exact"/>
              <w:ind w:left="220"/>
              <w:jc w:val="center"/>
              <w:rPr>
                <w:rStyle w:val="211pt0"/>
              </w:rPr>
            </w:pPr>
            <w:r>
              <w:rPr>
                <w:rStyle w:val="211pt0"/>
              </w:rPr>
              <w:t>194999,88</w:t>
            </w:r>
          </w:p>
        </w:tc>
        <w:tc>
          <w:tcPr>
            <w:tcW w:w="3323" w:type="dxa"/>
          </w:tcPr>
          <w:p w:rsidR="0088550A" w:rsidRPr="00912A07" w:rsidRDefault="0088550A" w:rsidP="007E6825">
            <w:pPr>
              <w:pStyle w:val="22"/>
              <w:shd w:val="clear" w:color="auto" w:fill="auto"/>
              <w:spacing w:line="244" w:lineRule="exact"/>
              <w:ind w:left="220"/>
              <w:jc w:val="center"/>
              <w:rPr>
                <w:rStyle w:val="211pt0"/>
              </w:rPr>
            </w:pPr>
            <w:r>
              <w:rPr>
                <w:rStyle w:val="211pt0"/>
              </w:rPr>
              <w:t>65</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Pr>
                <w:rStyle w:val="211pt0"/>
              </w:rPr>
              <w:t>Котел КВр-1,45 топка ОУР</w:t>
            </w:r>
          </w:p>
        </w:tc>
        <w:tc>
          <w:tcPr>
            <w:tcW w:w="3496" w:type="dxa"/>
          </w:tcPr>
          <w:p w:rsidR="0088550A" w:rsidRPr="00912A07" w:rsidRDefault="0088550A" w:rsidP="007E6825">
            <w:pPr>
              <w:pStyle w:val="22"/>
              <w:shd w:val="clear" w:color="auto" w:fill="auto"/>
              <w:spacing w:line="244" w:lineRule="exact"/>
              <w:ind w:left="220"/>
              <w:jc w:val="center"/>
              <w:rPr>
                <w:rStyle w:val="211pt0"/>
              </w:rPr>
            </w:pPr>
            <w:r>
              <w:rPr>
                <w:rStyle w:val="211pt0"/>
              </w:rPr>
              <w:t>850000,00</w:t>
            </w:r>
          </w:p>
        </w:tc>
        <w:tc>
          <w:tcPr>
            <w:tcW w:w="3323" w:type="dxa"/>
          </w:tcPr>
          <w:p w:rsidR="0088550A" w:rsidRPr="00912A07" w:rsidRDefault="00D2418F" w:rsidP="007E6825">
            <w:pPr>
              <w:pStyle w:val="22"/>
              <w:shd w:val="clear" w:color="auto" w:fill="auto"/>
              <w:spacing w:line="244" w:lineRule="exact"/>
              <w:ind w:left="220"/>
              <w:jc w:val="center"/>
              <w:rPr>
                <w:rStyle w:val="211pt0"/>
              </w:rPr>
            </w:pPr>
            <w:r>
              <w:rPr>
                <w:rStyle w:val="211pt0"/>
              </w:rPr>
              <w:t>72</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Pr>
                <w:rStyle w:val="211pt0"/>
              </w:rPr>
              <w:t>Котел НР-18</w:t>
            </w:r>
            <w:r w:rsidR="00D2418F">
              <w:rPr>
                <w:rStyle w:val="211pt0"/>
              </w:rPr>
              <w:t xml:space="preserve"> 2 шт.</w:t>
            </w:r>
          </w:p>
        </w:tc>
        <w:tc>
          <w:tcPr>
            <w:tcW w:w="3496" w:type="dxa"/>
          </w:tcPr>
          <w:p w:rsidR="0088550A" w:rsidRPr="00912A07" w:rsidRDefault="0088550A" w:rsidP="007E6825">
            <w:pPr>
              <w:pStyle w:val="22"/>
              <w:shd w:val="clear" w:color="auto" w:fill="auto"/>
              <w:spacing w:line="244" w:lineRule="exact"/>
              <w:ind w:left="220"/>
              <w:jc w:val="center"/>
              <w:rPr>
                <w:rStyle w:val="211pt0"/>
              </w:rPr>
            </w:pPr>
            <w:r>
              <w:rPr>
                <w:rStyle w:val="211pt0"/>
              </w:rPr>
              <w:t>249000,00</w:t>
            </w:r>
          </w:p>
        </w:tc>
        <w:tc>
          <w:tcPr>
            <w:tcW w:w="3323" w:type="dxa"/>
          </w:tcPr>
          <w:p w:rsidR="0088550A" w:rsidRPr="00912A07" w:rsidRDefault="00D2418F" w:rsidP="007E6825">
            <w:pPr>
              <w:pStyle w:val="22"/>
              <w:shd w:val="clear" w:color="auto" w:fill="auto"/>
              <w:spacing w:line="244" w:lineRule="exact"/>
              <w:ind w:left="220"/>
              <w:jc w:val="center"/>
              <w:rPr>
                <w:rStyle w:val="211pt0"/>
              </w:rPr>
            </w:pPr>
            <w:r>
              <w:rPr>
                <w:rStyle w:val="211pt0"/>
              </w:rPr>
              <w:t>48/70</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sidRPr="00912A07">
              <w:rPr>
                <w:rStyle w:val="211pt0"/>
              </w:rPr>
              <w:t>Насос К</w:t>
            </w:r>
            <w:r>
              <w:rPr>
                <w:rStyle w:val="211pt0"/>
              </w:rPr>
              <w:t>290-30</w:t>
            </w:r>
            <w:r w:rsidR="00D2418F">
              <w:rPr>
                <w:rStyle w:val="211pt0"/>
              </w:rPr>
              <w:t xml:space="preserve"> 2 шт.</w:t>
            </w:r>
          </w:p>
        </w:tc>
        <w:tc>
          <w:tcPr>
            <w:tcW w:w="3496" w:type="dxa"/>
          </w:tcPr>
          <w:p w:rsidR="0088550A" w:rsidRPr="00912A07" w:rsidRDefault="0088550A" w:rsidP="007E6825">
            <w:pPr>
              <w:pStyle w:val="22"/>
              <w:shd w:val="clear" w:color="auto" w:fill="auto"/>
              <w:spacing w:line="244" w:lineRule="exact"/>
              <w:ind w:left="220"/>
              <w:jc w:val="center"/>
              <w:rPr>
                <w:rStyle w:val="211pt0"/>
              </w:rPr>
            </w:pPr>
            <w:r>
              <w:rPr>
                <w:rStyle w:val="211pt0"/>
              </w:rPr>
              <w:t>124063,33</w:t>
            </w:r>
          </w:p>
        </w:tc>
        <w:tc>
          <w:tcPr>
            <w:tcW w:w="3323" w:type="dxa"/>
          </w:tcPr>
          <w:p w:rsidR="0088550A" w:rsidRPr="00912A07" w:rsidRDefault="00D2418F" w:rsidP="007E6825">
            <w:pPr>
              <w:pStyle w:val="22"/>
              <w:shd w:val="clear" w:color="auto" w:fill="auto"/>
              <w:spacing w:line="244" w:lineRule="exact"/>
              <w:ind w:left="220"/>
              <w:jc w:val="center"/>
              <w:rPr>
                <w:rStyle w:val="211pt0"/>
              </w:rPr>
            </w:pPr>
            <w:r>
              <w:rPr>
                <w:rStyle w:val="211pt0"/>
              </w:rPr>
              <w:t>48/48</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sidRPr="00621511">
              <w:rPr>
                <w:rStyle w:val="211pt0"/>
              </w:rPr>
              <w:t>Вентилятор ВР280-46</w:t>
            </w:r>
            <w:r w:rsidR="00D2418F">
              <w:rPr>
                <w:rStyle w:val="211pt0"/>
              </w:rPr>
              <w:t xml:space="preserve"> 2 шт.</w:t>
            </w:r>
          </w:p>
        </w:tc>
        <w:tc>
          <w:tcPr>
            <w:tcW w:w="3496" w:type="dxa"/>
          </w:tcPr>
          <w:p w:rsidR="0088550A" w:rsidRDefault="0088550A" w:rsidP="007E6825">
            <w:pPr>
              <w:pStyle w:val="22"/>
              <w:shd w:val="clear" w:color="auto" w:fill="auto"/>
              <w:spacing w:line="244" w:lineRule="exact"/>
              <w:ind w:left="220"/>
              <w:jc w:val="center"/>
              <w:rPr>
                <w:rStyle w:val="211pt0"/>
              </w:rPr>
            </w:pPr>
            <w:r w:rsidRPr="00621511">
              <w:rPr>
                <w:rStyle w:val="211pt0"/>
              </w:rPr>
              <w:t>11 440,67</w:t>
            </w:r>
          </w:p>
        </w:tc>
        <w:tc>
          <w:tcPr>
            <w:tcW w:w="3323" w:type="dxa"/>
          </w:tcPr>
          <w:p w:rsidR="0088550A" w:rsidRDefault="00D2418F" w:rsidP="007E6825">
            <w:pPr>
              <w:pStyle w:val="22"/>
              <w:shd w:val="clear" w:color="auto" w:fill="auto"/>
              <w:spacing w:line="244" w:lineRule="exact"/>
              <w:ind w:left="220"/>
              <w:jc w:val="center"/>
              <w:rPr>
                <w:rStyle w:val="211pt0"/>
              </w:rPr>
            </w:pPr>
            <w:r>
              <w:rPr>
                <w:rStyle w:val="211pt0"/>
              </w:rPr>
              <w:t>48</w:t>
            </w:r>
          </w:p>
        </w:tc>
      </w:tr>
      <w:tr w:rsidR="0088550A" w:rsidTr="007E6825">
        <w:tc>
          <w:tcPr>
            <w:tcW w:w="3387" w:type="dxa"/>
          </w:tcPr>
          <w:p w:rsidR="0088550A" w:rsidRPr="00912A07" w:rsidRDefault="0088550A" w:rsidP="007E6825">
            <w:pPr>
              <w:pStyle w:val="22"/>
              <w:shd w:val="clear" w:color="auto" w:fill="auto"/>
              <w:spacing w:line="244" w:lineRule="exact"/>
              <w:ind w:left="220"/>
              <w:rPr>
                <w:rStyle w:val="211pt0"/>
              </w:rPr>
            </w:pPr>
            <w:r w:rsidRPr="00912A07">
              <w:rPr>
                <w:rStyle w:val="211pt0"/>
              </w:rPr>
              <w:t>Дымовая труба</w:t>
            </w:r>
          </w:p>
        </w:tc>
        <w:tc>
          <w:tcPr>
            <w:tcW w:w="3496" w:type="dxa"/>
          </w:tcPr>
          <w:p w:rsidR="0088550A" w:rsidRPr="00912A07" w:rsidRDefault="0088550A" w:rsidP="007E6825">
            <w:pPr>
              <w:pStyle w:val="22"/>
              <w:shd w:val="clear" w:color="auto" w:fill="auto"/>
              <w:spacing w:line="244" w:lineRule="exact"/>
              <w:ind w:left="220"/>
              <w:jc w:val="center"/>
              <w:rPr>
                <w:rStyle w:val="211pt0"/>
              </w:rPr>
            </w:pPr>
            <w:r>
              <w:rPr>
                <w:rStyle w:val="211pt0"/>
              </w:rPr>
              <w:t>485000,00</w:t>
            </w:r>
          </w:p>
        </w:tc>
        <w:tc>
          <w:tcPr>
            <w:tcW w:w="3323" w:type="dxa"/>
          </w:tcPr>
          <w:p w:rsidR="0088550A" w:rsidRPr="00912A07" w:rsidRDefault="00D2418F" w:rsidP="007E6825">
            <w:pPr>
              <w:pStyle w:val="22"/>
              <w:shd w:val="clear" w:color="auto" w:fill="auto"/>
              <w:spacing w:line="244" w:lineRule="exact"/>
              <w:ind w:left="220"/>
              <w:jc w:val="center"/>
              <w:rPr>
                <w:rStyle w:val="211pt0"/>
              </w:rPr>
            </w:pPr>
            <w:r>
              <w:rPr>
                <w:rStyle w:val="211pt0"/>
              </w:rPr>
              <w:t>48</w:t>
            </w:r>
          </w:p>
        </w:tc>
      </w:tr>
    </w:tbl>
    <w:p w:rsidR="007E6825" w:rsidRDefault="007E6825" w:rsidP="007E6825">
      <w:pPr>
        <w:pStyle w:val="ab"/>
        <w:shd w:val="clear" w:color="auto" w:fill="auto"/>
        <w:ind w:firstLine="709"/>
      </w:pPr>
      <w:r>
        <w:t xml:space="preserve">В таблице 1.2.2 предоставлена информация по проведенным капитальным ремонтам </w:t>
      </w:r>
      <w:r w:rsidRPr="00DF1C43">
        <w:t xml:space="preserve">за </w:t>
      </w:r>
      <w:r>
        <w:t xml:space="preserve">период </w:t>
      </w:r>
      <w:r w:rsidR="00D2418F">
        <w:t>2013-202</w:t>
      </w:r>
      <w:r w:rsidR="001C7080">
        <w:t>2</w:t>
      </w:r>
      <w:r w:rsidRPr="00DF1C43">
        <w:t xml:space="preserve"> гг.</w:t>
      </w:r>
    </w:p>
    <w:p w:rsidR="007E6825" w:rsidRDefault="007E6825" w:rsidP="007E6825">
      <w:pPr>
        <w:pStyle w:val="ab"/>
        <w:shd w:val="clear" w:color="auto" w:fill="auto"/>
        <w:ind w:firstLine="709"/>
      </w:pPr>
    </w:p>
    <w:p w:rsidR="007E6825" w:rsidRDefault="007E6825" w:rsidP="007E6825">
      <w:pPr>
        <w:pStyle w:val="ab"/>
        <w:shd w:val="clear" w:color="auto" w:fill="auto"/>
        <w:ind w:firstLine="709"/>
      </w:pPr>
    </w:p>
    <w:p w:rsidR="007E6825" w:rsidRDefault="007E6825" w:rsidP="007E6825">
      <w:pPr>
        <w:pStyle w:val="ab"/>
        <w:shd w:val="clear" w:color="auto" w:fill="auto"/>
        <w:ind w:firstLine="709"/>
      </w:pPr>
    </w:p>
    <w:p w:rsidR="007E6825" w:rsidRDefault="007E6825" w:rsidP="007E6825">
      <w:pPr>
        <w:pStyle w:val="ab"/>
        <w:shd w:val="clear" w:color="auto" w:fill="auto"/>
        <w:ind w:firstLine="709"/>
      </w:pPr>
    </w:p>
    <w:p w:rsidR="007E6825" w:rsidRPr="005562DE" w:rsidRDefault="007E6825" w:rsidP="007E6825">
      <w:pPr>
        <w:pStyle w:val="ab"/>
        <w:shd w:val="clear" w:color="auto" w:fill="auto"/>
      </w:pPr>
      <w:r w:rsidRPr="005562DE">
        <w:lastRenderedPageBreak/>
        <w:t xml:space="preserve">Таблица 1.2.2 – </w:t>
      </w:r>
      <w:r>
        <w:t>Информация по проведенным капитальным ремонтам</w:t>
      </w:r>
      <w:r w:rsidRPr="005562DE">
        <w:t xml:space="preserve"> </w:t>
      </w:r>
    </w:p>
    <w:p w:rsidR="004A68AD" w:rsidRDefault="004A68AD" w:rsidP="004A68AD">
      <w:pPr>
        <w:pStyle w:val="22"/>
        <w:shd w:val="clear" w:color="auto" w:fill="auto"/>
        <w:spacing w:line="240" w:lineRule="auto"/>
        <w:ind w:firstLine="600"/>
        <w:jc w:val="both"/>
      </w:pPr>
    </w:p>
    <w:tbl>
      <w:tblPr>
        <w:tblStyle w:val="af3"/>
        <w:tblW w:w="0" w:type="auto"/>
        <w:tblLook w:val="04A0" w:firstRow="1" w:lastRow="0" w:firstColumn="1" w:lastColumn="0" w:noHBand="0" w:noVBand="1"/>
      </w:tblPr>
      <w:tblGrid>
        <w:gridCol w:w="5547"/>
        <w:gridCol w:w="1559"/>
        <w:gridCol w:w="2358"/>
      </w:tblGrid>
      <w:tr w:rsidR="00D2418F" w:rsidTr="00D2418F">
        <w:tc>
          <w:tcPr>
            <w:tcW w:w="5547"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59"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358" w:type="dxa"/>
          </w:tcPr>
          <w:p w:rsidR="00D2418F" w:rsidRPr="0053152E" w:rsidRDefault="00D2418F" w:rsidP="004A68AD">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2016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складского помещения котельной </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2017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оборудования котельной </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НР-18</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5547" w:type="dxa"/>
          </w:tcPr>
          <w:p w:rsidR="00D2418F"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оборудования котельной</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D2418F">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2019 год</w:t>
            </w:r>
          </w:p>
        </w:tc>
      </w:tr>
      <w:tr w:rsidR="00D2418F" w:rsidTr="00D2418F">
        <w:tc>
          <w:tcPr>
            <w:tcW w:w="5547" w:type="dxa"/>
          </w:tcPr>
          <w:p w:rsidR="00D2418F" w:rsidRPr="00F70171"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здания котельной</w:t>
            </w:r>
            <w:r w:rsidRPr="00F70171">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ремонт кровли</w:t>
            </w:r>
          </w:p>
        </w:tc>
        <w:tc>
          <w:tcPr>
            <w:tcW w:w="1559" w:type="dxa"/>
          </w:tcPr>
          <w:p w:rsidR="00D2418F" w:rsidRPr="00F70171"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r>
              <w:rPr>
                <w:rFonts w:ascii="Times New Roman" w:eastAsia="Times New Roman" w:hAnsi="Times New Roman" w:cs="Times New Roman"/>
                <w:bCs/>
                <w:sz w:val="28"/>
                <w:szCs w:val="28"/>
                <w:vertAlign w:val="superscript"/>
              </w:rPr>
              <w:t>2</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295,20</w:t>
            </w:r>
          </w:p>
        </w:tc>
      </w:tr>
      <w:tr w:rsidR="00D2418F" w:rsidTr="00D2418F">
        <w:tc>
          <w:tcPr>
            <w:tcW w:w="5547" w:type="dxa"/>
          </w:tcPr>
          <w:p w:rsidR="00D2418F" w:rsidRPr="00F70171" w:rsidRDefault="00D2418F" w:rsidP="004A68AD">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вентилятора поддува ВР280-46-2,5</w:t>
            </w:r>
            <w:r w:rsidRPr="00F70171">
              <w:rPr>
                <w:rFonts w:ascii="Times New Roman" w:eastAsia="Times New Roman" w:hAnsi="Times New Roman" w:cs="Times New Roman"/>
                <w:bCs/>
                <w:sz w:val="28"/>
                <w:szCs w:val="28"/>
              </w:rPr>
              <w:t>;</w:t>
            </w:r>
            <w:r>
              <w:rPr>
                <w:rFonts w:ascii="Times New Roman" w:eastAsia="Times New Roman" w:hAnsi="Times New Roman" w:cs="Times New Roman"/>
                <w:bCs/>
                <w:sz w:val="28"/>
                <w:szCs w:val="28"/>
              </w:rPr>
              <w:t xml:space="preserve"> насосного агрегата К290-30 с эл/дв А200М4</w:t>
            </w:r>
          </w:p>
        </w:tc>
        <w:tc>
          <w:tcPr>
            <w:tcW w:w="1559"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r>
      <w:tr w:rsidR="00D2418F" w:rsidTr="002B51F9">
        <w:tc>
          <w:tcPr>
            <w:tcW w:w="9464" w:type="dxa"/>
            <w:gridSpan w:val="3"/>
          </w:tcPr>
          <w:p w:rsidR="00D2418F" w:rsidRDefault="00D2418F" w:rsidP="004A68AD">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2020 год</w:t>
            </w:r>
          </w:p>
        </w:tc>
      </w:tr>
      <w:tr w:rsidR="00D2418F" w:rsidTr="002B51F9">
        <w:tc>
          <w:tcPr>
            <w:tcW w:w="5547" w:type="dxa"/>
            <w:vAlign w:val="center"/>
          </w:tcPr>
          <w:p w:rsidR="00D2418F" w:rsidRPr="00D2418F" w:rsidRDefault="00D2418F" w:rsidP="00D2418F">
            <w:pPr>
              <w:pStyle w:val="22"/>
              <w:shd w:val="clear" w:color="auto" w:fill="auto"/>
              <w:spacing w:line="240" w:lineRule="auto"/>
              <w:contextualSpacing/>
              <w:rPr>
                <w:color w:val="auto"/>
                <w:szCs w:val="22"/>
              </w:rPr>
            </w:pPr>
            <w:r w:rsidRPr="00D2418F">
              <w:rPr>
                <w:rFonts w:eastAsia="Sylfaen"/>
                <w:szCs w:val="22"/>
              </w:rPr>
              <w:t xml:space="preserve">Капитальный ремонт оборудования котельной: установка приборов учета </w:t>
            </w:r>
            <w:r w:rsidRPr="00D2418F">
              <w:rPr>
                <w:rFonts w:eastAsia="Sylfaen"/>
                <w:szCs w:val="22"/>
                <w:lang w:val="en-US" w:bidi="en-US"/>
              </w:rPr>
              <w:t>XBC</w:t>
            </w:r>
            <w:r w:rsidRPr="00D2418F">
              <w:rPr>
                <w:rFonts w:eastAsia="Sylfaen"/>
                <w:szCs w:val="22"/>
                <w:lang w:bidi="en-US"/>
              </w:rPr>
              <w:t xml:space="preserve"> </w:t>
            </w:r>
            <w:r w:rsidRPr="00D2418F">
              <w:rPr>
                <w:rFonts w:eastAsia="Sylfaen"/>
                <w:szCs w:val="22"/>
              </w:rPr>
              <w:t>(собственные нужды)</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D2418F" w:rsidTr="002B51F9">
        <w:tc>
          <w:tcPr>
            <w:tcW w:w="5547" w:type="dxa"/>
            <w:vAlign w:val="center"/>
          </w:tcPr>
          <w:p w:rsidR="00D2418F" w:rsidRPr="00D2418F" w:rsidRDefault="00D2418F" w:rsidP="00D2418F">
            <w:pPr>
              <w:pStyle w:val="22"/>
              <w:shd w:val="clear" w:color="auto" w:fill="auto"/>
              <w:spacing w:line="240" w:lineRule="auto"/>
              <w:contextualSpacing/>
              <w:rPr>
                <w:szCs w:val="22"/>
              </w:rPr>
            </w:pPr>
            <w:r w:rsidRPr="00D2418F">
              <w:rPr>
                <w:rFonts w:eastAsia="Sylfaen"/>
                <w:szCs w:val="22"/>
              </w:rPr>
              <w:t>Капитальный ремонт оборудования котельной: замена подшипников, запорной арматуры, освещения</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358"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1C7080" w:rsidTr="008D6950">
        <w:tc>
          <w:tcPr>
            <w:tcW w:w="9464" w:type="dxa"/>
            <w:gridSpan w:val="3"/>
            <w:vAlign w:val="center"/>
          </w:tcPr>
          <w:p w:rsidR="001C7080" w:rsidRDefault="001C7080"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2022 год</w:t>
            </w:r>
          </w:p>
        </w:tc>
      </w:tr>
      <w:tr w:rsidR="001C7080" w:rsidTr="008D6950">
        <w:tc>
          <w:tcPr>
            <w:tcW w:w="5547" w:type="dxa"/>
          </w:tcPr>
          <w:p w:rsidR="001C7080" w:rsidRPr="001C7080" w:rsidRDefault="001C7080" w:rsidP="001C7080">
            <w:pPr>
              <w:rPr>
                <w:rFonts w:ascii="Times New Roman" w:hAnsi="Times New Roman" w:cs="Times New Roman"/>
                <w:color w:val="auto"/>
                <w:sz w:val="28"/>
              </w:rPr>
            </w:pPr>
            <w:r w:rsidRPr="001C7080">
              <w:rPr>
                <w:rFonts w:ascii="Times New Roman" w:hAnsi="Times New Roman" w:cs="Times New Roman"/>
                <w:sz w:val="28"/>
              </w:rPr>
              <w:t xml:space="preserve">Капитальный ремонт котельной </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сетевого насоса К 290/30</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насосного оборудования</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r w:rsidR="001C7080" w:rsidTr="008D6950">
        <w:tc>
          <w:tcPr>
            <w:tcW w:w="5547" w:type="dxa"/>
            <w:vAlign w:val="center"/>
          </w:tcPr>
          <w:p w:rsidR="001C7080" w:rsidRPr="001C7080" w:rsidRDefault="001C7080" w:rsidP="001C7080">
            <w:pPr>
              <w:rPr>
                <w:rFonts w:ascii="Times New Roman" w:hAnsi="Times New Roman" w:cs="Times New Roman"/>
                <w:sz w:val="28"/>
              </w:rPr>
            </w:pPr>
            <w:r w:rsidRPr="001C7080">
              <w:rPr>
                <w:rFonts w:ascii="Times New Roman" w:hAnsi="Times New Roman" w:cs="Times New Roman"/>
                <w:sz w:val="28"/>
              </w:rPr>
              <w:t>Капитальный ремонт резервного источника электропитания</w:t>
            </w:r>
          </w:p>
        </w:tc>
        <w:tc>
          <w:tcPr>
            <w:tcW w:w="1559"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шт</w:t>
            </w:r>
          </w:p>
        </w:tc>
        <w:tc>
          <w:tcPr>
            <w:tcW w:w="2358" w:type="dxa"/>
            <w:vAlign w:val="center"/>
          </w:tcPr>
          <w:p w:rsidR="001C7080" w:rsidRPr="001C7080" w:rsidRDefault="001C7080" w:rsidP="001C7080">
            <w:pPr>
              <w:jc w:val="center"/>
              <w:rPr>
                <w:rFonts w:ascii="Times New Roman" w:hAnsi="Times New Roman" w:cs="Times New Roman"/>
                <w:sz w:val="28"/>
              </w:rPr>
            </w:pPr>
            <w:r w:rsidRPr="001C7080">
              <w:rPr>
                <w:rFonts w:ascii="Times New Roman" w:hAnsi="Times New Roman" w:cs="Times New Roman"/>
                <w:sz w:val="28"/>
              </w:rPr>
              <w:t>1</w:t>
            </w:r>
          </w:p>
        </w:tc>
      </w:tr>
    </w:tbl>
    <w:p w:rsidR="00C1245D" w:rsidRDefault="004346B2" w:rsidP="007E6825">
      <w:pPr>
        <w:pStyle w:val="22"/>
        <w:shd w:val="clear" w:color="auto" w:fill="auto"/>
        <w:spacing w:before="168" w:line="240" w:lineRule="auto"/>
        <w:ind w:firstLine="600"/>
        <w:jc w:val="both"/>
      </w:pPr>
      <w:r w:rsidRPr="007E6825">
        <w:rPr>
          <w:rStyle w:val="24"/>
          <w:u w:val="none"/>
        </w:rPr>
        <w:t>Ограничения тепловой мощности и параметры располагаемой тепловой мощности</w:t>
      </w:r>
      <w:r w:rsidR="007E6825" w:rsidRPr="007E6825">
        <w:rPr>
          <w:rStyle w:val="24"/>
          <w:u w:val="none"/>
        </w:rPr>
        <w:t>: с</w:t>
      </w:r>
      <w:r w:rsidRPr="007E6825">
        <w:t>огласно</w:t>
      </w:r>
      <w:r>
        <w:t xml:space="preserve"> </w:t>
      </w:r>
      <w:r w:rsidR="00813845">
        <w:t xml:space="preserve">предоставленной </w:t>
      </w:r>
      <w:r>
        <w:t>информации, ограничения по теп</w:t>
      </w:r>
      <w:r w:rsidR="00813845">
        <w:t xml:space="preserve">ловой мощности на рассматриваемом теплоисточнике </w:t>
      </w:r>
      <w:r w:rsidR="002C68C0">
        <w:t>отсутствуют.</w:t>
      </w:r>
    </w:p>
    <w:p w:rsidR="007E6825" w:rsidRDefault="004346B2" w:rsidP="007E6825">
      <w:pPr>
        <w:pStyle w:val="22"/>
        <w:shd w:val="clear" w:color="auto" w:fill="auto"/>
        <w:spacing w:line="240" w:lineRule="auto"/>
        <w:jc w:val="both"/>
      </w:pPr>
      <w:r w:rsidRPr="007E6825">
        <w:rPr>
          <w:rStyle w:val="24"/>
          <w:u w:val="none"/>
        </w:rPr>
        <w:t>Объем потребления тепловой энергии (мощности) и теплоносителя на собственные и хозяйственные нужды</w:t>
      </w:r>
      <w:r w:rsidR="007E6825" w:rsidRPr="007E6825">
        <w:rPr>
          <w:rStyle w:val="24"/>
          <w:u w:val="none"/>
        </w:rPr>
        <w:t>:</w:t>
      </w:r>
      <w:r w:rsidR="007E6825" w:rsidRPr="007E6825">
        <w:t xml:space="preserve"> </w:t>
      </w:r>
      <w:r w:rsidR="007E6825">
        <w:t>объём потребления тепловой энергии (мощности) на собственные и хозяйственные нужды и параметры тепловой мощности НЕТТО представлены в таблице 1.3.</w:t>
      </w:r>
    </w:p>
    <w:p w:rsidR="007E6825" w:rsidRPr="007E6825" w:rsidRDefault="007E6825" w:rsidP="007E6825">
      <w:pPr>
        <w:pStyle w:val="ab"/>
        <w:framePr w:w="10205" w:wrap="notBeside" w:vAnchor="text" w:hAnchor="page" w:x="1111" w:y="130"/>
        <w:shd w:val="clear" w:color="auto" w:fill="auto"/>
        <w:spacing w:line="240" w:lineRule="auto"/>
      </w:pPr>
      <w:r w:rsidRPr="007E6825">
        <w:rPr>
          <w:rStyle w:val="ac"/>
          <w:u w:val="none"/>
        </w:rPr>
        <w:lastRenderedPageBreak/>
        <w:t>Таблица 1.3 - Структура выработки тепловой энергии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7E6825" w:rsidTr="0080200B">
        <w:trPr>
          <w:trHeight w:hRule="exact" w:val="1147"/>
          <w:jc w:val="center"/>
        </w:trPr>
        <w:tc>
          <w:tcPr>
            <w:tcW w:w="2707" w:type="dxa"/>
            <w:shd w:val="clear" w:color="auto" w:fill="FFFFFF"/>
            <w:vAlign w:val="center"/>
          </w:tcPr>
          <w:p w:rsidR="007E6825" w:rsidRDefault="007E6825" w:rsidP="007E6825">
            <w:pPr>
              <w:pStyle w:val="22"/>
              <w:framePr w:w="10205" w:wrap="notBeside" w:vAnchor="text" w:hAnchor="page" w:x="1111" w:y="130"/>
              <w:shd w:val="clear" w:color="auto" w:fill="auto"/>
              <w:spacing w:line="240" w:lineRule="auto"/>
              <w:jc w:val="center"/>
            </w:pPr>
            <w:r>
              <w:rPr>
                <w:rStyle w:val="211pt"/>
              </w:rPr>
              <w:t>Наименование</w:t>
            </w:r>
          </w:p>
          <w:p w:rsidR="007E6825" w:rsidRDefault="007E6825" w:rsidP="007E6825">
            <w:pPr>
              <w:pStyle w:val="22"/>
              <w:framePr w:w="10205" w:wrap="notBeside" w:vAnchor="text" w:hAnchor="page" w:x="1111" w:y="130"/>
              <w:shd w:val="clear" w:color="auto" w:fill="auto"/>
              <w:spacing w:line="240" w:lineRule="auto"/>
              <w:jc w:val="center"/>
            </w:pPr>
            <w:r>
              <w:rPr>
                <w:rStyle w:val="211pt"/>
              </w:rPr>
              <w:t>источника</w:t>
            </w:r>
          </w:p>
        </w:tc>
        <w:tc>
          <w:tcPr>
            <w:tcW w:w="2554" w:type="dxa"/>
            <w:shd w:val="clear" w:color="auto" w:fill="FFFFFF"/>
            <w:vAlign w:val="center"/>
          </w:tcPr>
          <w:p w:rsidR="007E6825" w:rsidRDefault="007E6825" w:rsidP="007E6825">
            <w:pPr>
              <w:pStyle w:val="22"/>
              <w:framePr w:w="10205" w:wrap="notBeside" w:vAnchor="text" w:hAnchor="page" w:x="1111" w:y="130"/>
              <w:shd w:val="clear" w:color="auto" w:fill="auto"/>
              <w:spacing w:line="240" w:lineRule="auto"/>
              <w:jc w:val="center"/>
            </w:pPr>
            <w:r>
              <w:rPr>
                <w:rStyle w:val="211pt"/>
              </w:rPr>
              <w:t>Произведено тепловой энергии всего за год, Гкал/год</w:t>
            </w:r>
          </w:p>
        </w:tc>
        <w:tc>
          <w:tcPr>
            <w:tcW w:w="3403"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jc w:val="center"/>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pPr>
            <w:r>
              <w:rPr>
                <w:rStyle w:val="211pt"/>
              </w:rPr>
              <w:t>Тепловая</w:t>
            </w:r>
          </w:p>
          <w:p w:rsidR="007E6825" w:rsidRDefault="007E6825" w:rsidP="007E6825">
            <w:pPr>
              <w:pStyle w:val="22"/>
              <w:framePr w:w="10205" w:wrap="notBeside" w:vAnchor="text" w:hAnchor="page" w:x="1111" w:y="130"/>
              <w:shd w:val="clear" w:color="auto" w:fill="auto"/>
              <w:spacing w:line="240" w:lineRule="auto"/>
              <w:jc w:val="center"/>
            </w:pPr>
            <w:r>
              <w:rPr>
                <w:rStyle w:val="211pt"/>
              </w:rPr>
              <w:t>энергия</w:t>
            </w:r>
          </w:p>
          <w:p w:rsidR="007E6825" w:rsidRDefault="007E6825" w:rsidP="007E6825">
            <w:pPr>
              <w:pStyle w:val="22"/>
              <w:framePr w:w="10205" w:wrap="notBeside" w:vAnchor="text" w:hAnchor="page" w:x="1111" w:y="130"/>
              <w:shd w:val="clear" w:color="auto" w:fill="auto"/>
              <w:spacing w:line="240" w:lineRule="auto"/>
              <w:jc w:val="center"/>
            </w:pPr>
            <w:r>
              <w:rPr>
                <w:rStyle w:val="211pt"/>
              </w:rPr>
              <w:t>НЕТТО,</w:t>
            </w:r>
          </w:p>
          <w:p w:rsidR="007E6825" w:rsidRDefault="007E6825" w:rsidP="007E6825">
            <w:pPr>
              <w:pStyle w:val="22"/>
              <w:framePr w:w="10205" w:wrap="notBeside" w:vAnchor="text" w:hAnchor="page" w:x="1111" w:y="130"/>
              <w:shd w:val="clear" w:color="auto" w:fill="auto"/>
              <w:spacing w:line="240" w:lineRule="auto"/>
            </w:pPr>
            <w:r>
              <w:rPr>
                <w:rStyle w:val="211pt"/>
              </w:rPr>
              <w:t>Гкал/год</w:t>
            </w:r>
          </w:p>
        </w:tc>
      </w:tr>
      <w:tr w:rsidR="007E6825" w:rsidTr="0080200B">
        <w:trPr>
          <w:trHeight w:hRule="exact" w:val="571"/>
          <w:jc w:val="center"/>
        </w:trPr>
        <w:tc>
          <w:tcPr>
            <w:tcW w:w="2707" w:type="dxa"/>
            <w:shd w:val="clear" w:color="auto" w:fill="FFFFFF"/>
            <w:vAlign w:val="bottom"/>
          </w:tcPr>
          <w:p w:rsidR="007E6825" w:rsidRDefault="007E6825" w:rsidP="007E6825">
            <w:pPr>
              <w:pStyle w:val="22"/>
              <w:framePr w:w="10205" w:wrap="notBeside" w:vAnchor="text" w:hAnchor="page" w:x="1111" w:y="130"/>
              <w:shd w:val="clear" w:color="auto" w:fill="auto"/>
              <w:spacing w:line="240" w:lineRule="auto"/>
              <w:jc w:val="center"/>
            </w:pPr>
            <w:r>
              <w:rPr>
                <w:rStyle w:val="211pt"/>
              </w:rPr>
              <w:t>Котельная</w:t>
            </w:r>
          </w:p>
          <w:p w:rsidR="007E6825" w:rsidRDefault="007E6825" w:rsidP="007E6825">
            <w:pPr>
              <w:pStyle w:val="22"/>
              <w:framePr w:w="10205" w:wrap="notBeside" w:vAnchor="text" w:hAnchor="page" w:x="1111" w:y="130"/>
              <w:shd w:val="clear" w:color="auto" w:fill="auto"/>
              <w:spacing w:line="240" w:lineRule="auto"/>
              <w:jc w:val="center"/>
            </w:pPr>
            <w:r>
              <w:rPr>
                <w:rStyle w:val="211pt"/>
              </w:rPr>
              <w:t>ул. Советская 1Б</w:t>
            </w:r>
          </w:p>
        </w:tc>
        <w:tc>
          <w:tcPr>
            <w:tcW w:w="2554" w:type="dxa"/>
            <w:shd w:val="clear" w:color="auto" w:fill="FFFFFF"/>
            <w:vAlign w:val="center"/>
          </w:tcPr>
          <w:p w:rsidR="007E6825" w:rsidRDefault="001C7080" w:rsidP="007E6825">
            <w:pPr>
              <w:pStyle w:val="22"/>
              <w:framePr w:w="10205" w:wrap="notBeside" w:vAnchor="text" w:hAnchor="page" w:x="1111" w:y="130"/>
              <w:shd w:val="clear" w:color="auto" w:fill="auto"/>
              <w:spacing w:line="240" w:lineRule="auto"/>
              <w:jc w:val="center"/>
            </w:pPr>
            <w:r>
              <w:rPr>
                <w:rStyle w:val="211pt"/>
              </w:rPr>
              <w:t>1678,5</w:t>
            </w:r>
          </w:p>
        </w:tc>
        <w:tc>
          <w:tcPr>
            <w:tcW w:w="3403" w:type="dxa"/>
            <w:shd w:val="clear" w:color="auto" w:fill="FFFFFF"/>
            <w:vAlign w:val="center"/>
          </w:tcPr>
          <w:p w:rsidR="007E6825" w:rsidRDefault="00D2418F" w:rsidP="007E6825">
            <w:pPr>
              <w:pStyle w:val="22"/>
              <w:framePr w:w="10205" w:wrap="notBeside" w:vAnchor="text" w:hAnchor="page" w:x="1111" w:y="130"/>
              <w:shd w:val="clear" w:color="auto" w:fill="auto"/>
              <w:spacing w:line="240" w:lineRule="auto"/>
              <w:jc w:val="center"/>
            </w:pPr>
            <w:r w:rsidRPr="00D2418F">
              <w:rPr>
                <w:sz w:val="22"/>
              </w:rPr>
              <w:t>24,75</w:t>
            </w:r>
          </w:p>
        </w:tc>
        <w:tc>
          <w:tcPr>
            <w:tcW w:w="1541" w:type="dxa"/>
            <w:shd w:val="clear" w:color="auto" w:fill="FFFFFF"/>
            <w:vAlign w:val="center"/>
          </w:tcPr>
          <w:p w:rsidR="007E6825" w:rsidRPr="006C5D83" w:rsidRDefault="00D2418F" w:rsidP="001C7080">
            <w:pPr>
              <w:pStyle w:val="22"/>
              <w:framePr w:w="10205" w:wrap="notBeside" w:vAnchor="text" w:hAnchor="page" w:x="1111" w:y="130"/>
              <w:shd w:val="clear" w:color="auto" w:fill="auto"/>
              <w:spacing w:line="240" w:lineRule="auto"/>
              <w:jc w:val="center"/>
              <w:rPr>
                <w:sz w:val="22"/>
                <w:szCs w:val="22"/>
              </w:rPr>
            </w:pPr>
            <w:r>
              <w:rPr>
                <w:sz w:val="22"/>
                <w:szCs w:val="22"/>
              </w:rPr>
              <w:t>1</w:t>
            </w:r>
            <w:r w:rsidR="001C7080">
              <w:rPr>
                <w:sz w:val="22"/>
                <w:szCs w:val="22"/>
              </w:rPr>
              <w:t>653,75</w:t>
            </w:r>
          </w:p>
        </w:tc>
      </w:tr>
    </w:tbl>
    <w:p w:rsidR="007E6825" w:rsidRDefault="007E6825" w:rsidP="007E6825">
      <w:pPr>
        <w:framePr w:w="10205" w:wrap="notBeside" w:vAnchor="text" w:hAnchor="page" w:x="1111" w:y="130"/>
        <w:rPr>
          <w:sz w:val="2"/>
          <w:szCs w:val="2"/>
        </w:rPr>
      </w:pPr>
    </w:p>
    <w:p w:rsidR="007E6825" w:rsidRDefault="007E6825" w:rsidP="007E6825">
      <w:pPr>
        <w:pStyle w:val="22"/>
        <w:shd w:val="clear" w:color="auto" w:fill="auto"/>
        <w:spacing w:line="240" w:lineRule="auto"/>
        <w:ind w:firstLine="600"/>
        <w:jc w:val="both"/>
        <w:rPr>
          <w:rStyle w:val="24"/>
        </w:rPr>
      </w:pPr>
    </w:p>
    <w:p w:rsidR="00C1245D" w:rsidRDefault="004346B2" w:rsidP="007E6825">
      <w:pPr>
        <w:pStyle w:val="22"/>
        <w:shd w:val="clear" w:color="auto" w:fill="auto"/>
        <w:spacing w:line="240" w:lineRule="auto"/>
        <w:ind w:firstLine="600"/>
        <w:jc w:val="both"/>
      </w:pPr>
      <w:r>
        <w:rPr>
          <w:rStyle w:val="24"/>
        </w:rPr>
        <w:t>Способ регулирования отпуска тепловой энергии</w:t>
      </w:r>
    </w:p>
    <w:p w:rsidR="00C1245D" w:rsidRDefault="004346B2" w:rsidP="00A17743">
      <w:pPr>
        <w:pStyle w:val="22"/>
        <w:shd w:val="clear" w:color="auto" w:fill="auto"/>
        <w:spacing w:line="240" w:lineRule="auto"/>
        <w:ind w:firstLine="600"/>
        <w:jc w:val="both"/>
      </w:pPr>
      <w:r>
        <w:t>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80200B">
        <w:t>емпературный график котельных 80</w:t>
      </w:r>
      <w:r>
        <w:t>/</w:t>
      </w:r>
      <w:r w:rsidR="0080200B">
        <w:t>65</w:t>
      </w:r>
      <w:r>
        <w:t xml:space="preserve"> °С при расчетной наружной температуре -4</w:t>
      </w:r>
      <w:r w:rsidR="00BC3CDB">
        <w:t>4</w:t>
      </w:r>
      <w:r>
        <w:t>°С.</w:t>
      </w:r>
    </w:p>
    <w:p w:rsidR="00C1245D" w:rsidRDefault="004346B2" w:rsidP="00A17743">
      <w:pPr>
        <w:pStyle w:val="22"/>
        <w:shd w:val="clear" w:color="auto" w:fill="auto"/>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w:t>
      </w:r>
      <w:r w:rsidR="0080200B">
        <w:t>с</w:t>
      </w:r>
      <w:r>
        <w:t>ел</w:t>
      </w:r>
      <w:r w:rsidR="0080200B">
        <w:t>а</w:t>
      </w:r>
      <w:r w:rsidR="006C5D83">
        <w:t xml:space="preserve"> Чалбышево</w:t>
      </w:r>
      <w:r>
        <w:t xml:space="preserve"> в таблице 1.4.</w:t>
      </w:r>
    </w:p>
    <w:p w:rsidR="00C1245D" w:rsidRPr="007E6825" w:rsidRDefault="004346B2" w:rsidP="005F6B47">
      <w:pPr>
        <w:pStyle w:val="ab"/>
        <w:framePr w:w="10099" w:h="10126" w:hRule="exact" w:wrap="notBeside" w:vAnchor="text" w:hAnchor="text" w:xAlign="center" w:y="8"/>
        <w:shd w:val="clear" w:color="auto" w:fill="auto"/>
      </w:pPr>
      <w:r w:rsidRPr="007E6825">
        <w:rPr>
          <w:rStyle w:val="ac"/>
          <w:u w:val="none"/>
        </w:rPr>
        <w:lastRenderedPageBreak/>
        <w:t>Таблица 1.4 - Результат</w:t>
      </w:r>
      <w:r w:rsidR="0080200B" w:rsidRPr="007E6825">
        <w:rPr>
          <w:rStyle w:val="ac"/>
          <w:u w:val="none"/>
        </w:rPr>
        <w:t>ы расчета графика температур - 80</w:t>
      </w:r>
      <w:r w:rsidRPr="007E6825">
        <w:rPr>
          <w:rStyle w:val="ac"/>
          <w:u w:val="none"/>
        </w:rPr>
        <w:t>/</w:t>
      </w:r>
      <w:r w:rsidR="0080200B" w:rsidRPr="007E6825">
        <w:rPr>
          <w:rStyle w:val="ac"/>
          <w:u w:val="none"/>
        </w:rPr>
        <w:t>65</w:t>
      </w:r>
      <w:r w:rsidRPr="007E6825">
        <w:rPr>
          <w:rStyle w:val="ac"/>
          <w:u w:val="none"/>
        </w:rPr>
        <w:t xml:space="preserve">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76"/>
        <w:gridCol w:w="3859"/>
        <w:gridCol w:w="3264"/>
      </w:tblGrid>
      <w:tr w:rsidR="00C1245D">
        <w:trPr>
          <w:trHeight w:hRule="exact" w:val="322"/>
          <w:jc w:val="center"/>
        </w:trPr>
        <w:tc>
          <w:tcPr>
            <w:tcW w:w="10099" w:type="dxa"/>
            <w:gridSpan w:val="3"/>
            <w:tcBorders>
              <w:top w:val="single" w:sz="4" w:space="0" w:color="auto"/>
              <w:left w:val="single" w:sz="4" w:space="0" w:color="auto"/>
              <w:right w:val="single" w:sz="4" w:space="0" w:color="auto"/>
            </w:tcBorders>
            <w:shd w:val="clear" w:color="auto" w:fill="FFFFFF"/>
            <w:vAlign w:val="bottom"/>
          </w:tcPr>
          <w:p w:rsidR="00C1245D" w:rsidRDefault="0080200B" w:rsidP="005F6B47">
            <w:pPr>
              <w:pStyle w:val="22"/>
              <w:framePr w:w="10099" w:h="10126" w:hRule="exact" w:wrap="notBeside" w:vAnchor="text" w:hAnchor="text" w:xAlign="center" w:y="8"/>
              <w:shd w:val="clear" w:color="auto" w:fill="auto"/>
              <w:spacing w:line="244" w:lineRule="exact"/>
              <w:jc w:val="center"/>
            </w:pPr>
            <w:r>
              <w:rPr>
                <w:rStyle w:val="211pt"/>
              </w:rPr>
              <w:t>Температурный график 80</w:t>
            </w:r>
            <w:r w:rsidR="004346B2">
              <w:rPr>
                <w:rStyle w:val="211pt"/>
              </w:rPr>
              <w:t>/</w:t>
            </w:r>
            <w:r>
              <w:rPr>
                <w:rStyle w:val="211pt"/>
              </w:rPr>
              <w:t>65</w:t>
            </w:r>
            <w:r w:rsidR="004346B2">
              <w:rPr>
                <w:rStyle w:val="211pt"/>
              </w:rPr>
              <w:t xml:space="preserve"> °С</w:t>
            </w:r>
          </w:p>
        </w:tc>
      </w:tr>
      <w:tr w:rsidR="00C1245D">
        <w:trPr>
          <w:trHeight w:hRule="exact" w:val="581"/>
          <w:jc w:val="center"/>
        </w:trPr>
        <w:tc>
          <w:tcPr>
            <w:tcW w:w="2976" w:type="dxa"/>
            <w:tcBorders>
              <w:top w:val="single" w:sz="4" w:space="0" w:color="auto"/>
              <w:lef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8" w:lineRule="exact"/>
              <w:jc w:val="center"/>
            </w:pPr>
            <w:r>
              <w:rPr>
                <w:rStyle w:val="211pt"/>
              </w:rPr>
              <w:t>Температура наружного воздуха</w:t>
            </w:r>
          </w:p>
        </w:tc>
        <w:tc>
          <w:tcPr>
            <w:tcW w:w="3859" w:type="dxa"/>
            <w:tcBorders>
              <w:top w:val="single" w:sz="4" w:space="0" w:color="auto"/>
              <w:lef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4" w:lineRule="exact"/>
              <w:jc w:val="center"/>
            </w:pPr>
            <w:r>
              <w:rPr>
                <w:rStyle w:val="211pt"/>
              </w:rPr>
              <w:t xml:space="preserve">Температура в подающем трубопроводе, </w:t>
            </w:r>
            <w:r>
              <w:rPr>
                <w:rStyle w:val="211pt"/>
                <w:vertAlign w:val="superscript"/>
              </w:rPr>
              <w:t>О</w:t>
            </w:r>
            <w:r>
              <w:rPr>
                <w:rStyle w:val="211pt"/>
              </w:rPr>
              <w:t>С</w:t>
            </w:r>
          </w:p>
        </w:tc>
        <w:tc>
          <w:tcPr>
            <w:tcW w:w="3264" w:type="dxa"/>
            <w:tcBorders>
              <w:top w:val="single" w:sz="4" w:space="0" w:color="auto"/>
              <w:left w:val="single" w:sz="4" w:space="0" w:color="auto"/>
              <w:right w:val="single" w:sz="4" w:space="0" w:color="auto"/>
            </w:tcBorders>
            <w:shd w:val="clear" w:color="auto" w:fill="FFFFFF"/>
            <w:vAlign w:val="bottom"/>
          </w:tcPr>
          <w:p w:rsidR="00C1245D" w:rsidRDefault="004346B2" w:rsidP="005F6B47">
            <w:pPr>
              <w:pStyle w:val="22"/>
              <w:framePr w:w="10099" w:h="10126" w:hRule="exact" w:wrap="notBeside" w:vAnchor="text" w:hAnchor="text" w:xAlign="center" w:y="8"/>
              <w:shd w:val="clear" w:color="auto" w:fill="auto"/>
              <w:spacing w:line="274" w:lineRule="exact"/>
              <w:jc w:val="center"/>
            </w:pPr>
            <w:r>
              <w:rPr>
                <w:rStyle w:val="211pt"/>
              </w:rPr>
              <w:t xml:space="preserve">Температура в обратном трубопроводе, </w:t>
            </w:r>
            <w:r>
              <w:rPr>
                <w:rStyle w:val="211pt"/>
                <w:vertAlign w:val="superscript"/>
              </w:rPr>
              <w:t>О</w:t>
            </w:r>
            <w:r>
              <w:rPr>
                <w:rStyle w:val="211pt"/>
              </w:rPr>
              <w:t>С</w:t>
            </w:r>
          </w:p>
        </w:tc>
      </w:tr>
      <w:tr w:rsidR="00537846">
        <w:trPr>
          <w:trHeight w:hRule="exact" w:val="302"/>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39</w:t>
            </w:r>
          </w:p>
        </w:tc>
      </w:tr>
      <w:tr w:rsidR="00537846">
        <w:trPr>
          <w:trHeight w:hRule="exact" w:val="302"/>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45</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40</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46</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41</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42</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49</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43</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50</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44</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51</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45</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46</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54</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47</w:t>
            </w:r>
          </w:p>
        </w:tc>
      </w:tr>
      <w:tr w:rsidR="00537846">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55</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48</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48</w:t>
            </w:r>
          </w:p>
        </w:tc>
      </w:tr>
      <w:tr w:rsidR="00537846" w:rsidTr="00033F13">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58</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49</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59</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50</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51</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-18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62</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52</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-20</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63</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53</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-22</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64</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54</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-24</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66</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55</w:t>
            </w:r>
          </w:p>
        </w:tc>
      </w:tr>
      <w:tr w:rsidR="00537846">
        <w:trPr>
          <w:trHeight w:hRule="exact" w:val="288"/>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-26</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67</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56</w:t>
            </w:r>
          </w:p>
        </w:tc>
      </w:tr>
      <w:tr w:rsidR="00537846" w:rsidTr="00033F13">
        <w:trPr>
          <w:trHeight w:hRule="exact" w:val="293"/>
          <w:jc w:val="center"/>
        </w:trPr>
        <w:tc>
          <w:tcPr>
            <w:tcW w:w="2976"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-28</w:t>
            </w:r>
          </w:p>
        </w:tc>
        <w:tc>
          <w:tcPr>
            <w:tcW w:w="3859" w:type="dxa"/>
            <w:tcBorders>
              <w:top w:val="single" w:sz="4" w:space="0" w:color="auto"/>
              <w:lef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68</w:t>
            </w:r>
          </w:p>
        </w:tc>
        <w:tc>
          <w:tcPr>
            <w:tcW w:w="3264" w:type="dxa"/>
            <w:tcBorders>
              <w:top w:val="single" w:sz="4" w:space="0" w:color="auto"/>
              <w:left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57</w:t>
            </w:r>
          </w:p>
        </w:tc>
      </w:tr>
      <w:tr w:rsidR="00537846"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-30</w:t>
            </w:r>
          </w:p>
        </w:tc>
        <w:tc>
          <w:tcPr>
            <w:tcW w:w="3859" w:type="dxa"/>
            <w:tcBorders>
              <w:top w:val="single" w:sz="4" w:space="0" w:color="auto"/>
              <w:left w:val="single" w:sz="4" w:space="0" w:color="auto"/>
              <w:bottom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70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37846" w:rsidRDefault="00537846" w:rsidP="005F6B47">
            <w:pPr>
              <w:framePr w:w="10099" w:h="10126" w:hRule="exact" w:wrap="notBeside" w:vAnchor="text" w:hAnchor="text" w:xAlign="center" w:y="8"/>
              <w:jc w:val="center"/>
              <w:rPr>
                <w:rFonts w:ascii="Calibri" w:hAnsi="Calibri" w:cs="Calibri"/>
                <w:sz w:val="22"/>
              </w:rPr>
            </w:pPr>
            <w:r>
              <w:rPr>
                <w:rFonts w:ascii="Calibri" w:hAnsi="Calibri" w:cs="Calibri"/>
                <w:sz w:val="22"/>
              </w:rPr>
              <w:t>58</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-32</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71</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59</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-34</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72</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-36</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73</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60</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-38</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75</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61</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-40</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76</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62</w:t>
            </w:r>
          </w:p>
        </w:tc>
      </w:tr>
      <w:tr w:rsidR="005F6B47"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-42</w:t>
            </w:r>
          </w:p>
        </w:tc>
        <w:tc>
          <w:tcPr>
            <w:tcW w:w="3859" w:type="dxa"/>
            <w:tcBorders>
              <w:top w:val="single" w:sz="4" w:space="0" w:color="auto"/>
              <w:left w:val="single" w:sz="4" w:space="0" w:color="auto"/>
              <w:bottom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77</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5F6B47" w:rsidRDefault="005F6B47" w:rsidP="005F6B47">
            <w:pPr>
              <w:framePr w:w="10099" w:h="10126" w:hRule="exact" w:wrap="notBeside" w:vAnchor="text" w:hAnchor="text" w:xAlign="center" w:y="8"/>
              <w:jc w:val="center"/>
              <w:rPr>
                <w:rFonts w:ascii="Calibri" w:hAnsi="Calibri" w:cs="Calibri"/>
                <w:sz w:val="22"/>
              </w:rPr>
            </w:pPr>
            <w:r>
              <w:rPr>
                <w:rFonts w:ascii="Calibri" w:hAnsi="Calibri" w:cs="Calibri"/>
                <w:sz w:val="22"/>
              </w:rPr>
              <w:t>63</w:t>
            </w:r>
          </w:p>
        </w:tc>
      </w:tr>
      <w:tr w:rsidR="00BC3CDB" w:rsidTr="00033F13">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-44</w:t>
            </w:r>
          </w:p>
        </w:tc>
        <w:tc>
          <w:tcPr>
            <w:tcW w:w="3859" w:type="dxa"/>
            <w:tcBorders>
              <w:top w:val="single" w:sz="4" w:space="0" w:color="auto"/>
              <w:left w:val="single" w:sz="4" w:space="0" w:color="auto"/>
              <w:bottom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80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BC3CDB" w:rsidRDefault="00BC3CDB" w:rsidP="00BC3CDB">
            <w:pPr>
              <w:framePr w:w="10099" w:h="10126" w:hRule="exact" w:wrap="notBeside" w:vAnchor="text" w:hAnchor="text" w:xAlign="center" w:y="8"/>
              <w:jc w:val="center"/>
              <w:rPr>
                <w:rFonts w:ascii="Calibri" w:hAnsi="Calibri" w:cs="Calibri"/>
                <w:sz w:val="22"/>
              </w:rPr>
            </w:pPr>
            <w:r>
              <w:rPr>
                <w:rFonts w:ascii="Calibri" w:hAnsi="Calibri" w:cs="Calibri"/>
                <w:sz w:val="22"/>
              </w:rPr>
              <w:t>65</w:t>
            </w:r>
          </w:p>
        </w:tc>
      </w:tr>
    </w:tbl>
    <w:p w:rsidR="00C1245D" w:rsidRDefault="00C1245D" w:rsidP="005F6B47">
      <w:pPr>
        <w:framePr w:w="10099" w:h="10126" w:hRule="exact" w:wrap="notBeside" w:vAnchor="text" w:hAnchor="text" w:xAlign="center" w:y="8"/>
        <w:rPr>
          <w:sz w:val="2"/>
          <w:szCs w:val="2"/>
        </w:rPr>
      </w:pPr>
    </w:p>
    <w:p w:rsidR="00C1245D" w:rsidRDefault="00C1245D">
      <w:pPr>
        <w:rPr>
          <w:sz w:val="2"/>
          <w:szCs w:val="2"/>
        </w:rPr>
      </w:pPr>
    </w:p>
    <w:p w:rsidR="00C1245D" w:rsidRDefault="00C1245D">
      <w:pPr>
        <w:rPr>
          <w:sz w:val="2"/>
          <w:szCs w:val="2"/>
        </w:rPr>
      </w:pPr>
    </w:p>
    <w:p w:rsidR="00C878B0" w:rsidRDefault="00BC3CDB" w:rsidP="00C878B0">
      <w:pPr>
        <w:pStyle w:val="af9"/>
        <w:rPr>
          <w:color w:val="auto"/>
          <w:lang w:val="ru-RU"/>
        </w:rPr>
      </w:pPr>
      <w:r>
        <w:rPr>
          <w:color w:val="auto"/>
          <w:lang w:val="ru-RU"/>
        </w:rPr>
        <w:t>Согласно СП 131.13330.2018</w:t>
      </w:r>
      <w:r w:rsidR="00C878B0" w:rsidRPr="00501F9A">
        <w:rPr>
          <w:color w:val="auto"/>
          <w:lang w:val="ru-RU"/>
        </w:rPr>
        <w:t xml:space="preserve"> «Строительная климатология Актуализированная редакция СНиП 23-01-99» [1] 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C878B0"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[2]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C878B0"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C878B0"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C878B0"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C878B0" w:rsidRPr="00501F9A">
        <w:rPr>
          <w:color w:val="auto"/>
          <w:lang w:val="ru-RU"/>
        </w:rPr>
        <w:t>.</w:t>
      </w:r>
    </w:p>
    <w:p w:rsidR="00C878B0" w:rsidRDefault="00C878B0" w:rsidP="00C878B0">
      <w:pPr>
        <w:pStyle w:val="af9"/>
        <w:rPr>
          <w:color w:val="auto"/>
          <w:lang w:val="ru-RU"/>
        </w:rPr>
      </w:pPr>
      <w:r w:rsidRPr="00DF6232">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w:t>
      </w:r>
      <w:r w:rsidRPr="00DF6232">
        <w:rPr>
          <w:color w:val="auto"/>
          <w:lang w:val="ru-RU"/>
        </w:rPr>
        <w:lastRenderedPageBreak/>
        <w:t>холодного воздуха t_(н.в.)=+10…-4</w:t>
      </w:r>
      <w:r w:rsidR="00BC3CDB">
        <w:rPr>
          <w:color w:val="auto"/>
          <w:lang w:val="ru-RU"/>
        </w:rPr>
        <w:t>4</w:t>
      </w:r>
      <w:r w:rsidRPr="00DF6232">
        <w:rPr>
          <w:rFonts w:ascii="Cambria Math" w:hAnsi="Cambria Math" w:cs="Cambria Math"/>
          <w:color w:val="auto"/>
          <w:lang w:val="ru-RU"/>
        </w:rPr>
        <w:t>℃</w:t>
      </w:r>
      <w:r w:rsidRPr="00DF6232">
        <w:rPr>
          <w:color w:val="auto"/>
          <w:lang w:val="ru-RU"/>
        </w:rPr>
        <w:t xml:space="preserve"> с шагом 2</w:t>
      </w:r>
      <w:r w:rsidRPr="00DF6232">
        <w:rPr>
          <w:rFonts w:ascii="Cambria Math" w:hAnsi="Cambria Math" w:cs="Cambria Math"/>
          <w:color w:val="auto"/>
          <w:lang w:val="ru-RU"/>
        </w:rPr>
        <w:t>℃</w:t>
      </w:r>
      <w:r w:rsidRPr="00DF6232">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DF6232">
        <w:rPr>
          <w:color w:val="auto"/>
          <w:lang w:val="ru-RU"/>
        </w:rPr>
        <w:t xml:space="preserve"> используя расчетные зависимости (1), (2):</w:t>
      </w:r>
    </w:p>
    <w:p w:rsidR="00C878B0" w:rsidRPr="00501F9A" w:rsidRDefault="00B5162D" w:rsidP="00C878B0">
      <w:pPr>
        <w:pStyle w:val="afb"/>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C878B0" w:rsidRPr="00501F9A">
        <w:rPr>
          <w:color w:val="auto"/>
          <w:sz w:val="25"/>
          <w:szCs w:val="25"/>
          <w:lang w:val="ru-RU"/>
        </w:rPr>
        <w:tab/>
      </w:r>
      <w:r w:rsidR="00C878B0" w:rsidRPr="00501F9A">
        <w:rPr>
          <w:color w:val="auto"/>
          <w:lang w:val="ru-RU"/>
        </w:rPr>
        <w:t>(1)</w:t>
      </w:r>
    </w:p>
    <w:p w:rsidR="00C878B0" w:rsidRPr="00501F9A" w:rsidRDefault="00C878B0" w:rsidP="00C878B0">
      <w:pPr>
        <w:pStyle w:val="af9"/>
        <w:rPr>
          <w:color w:val="auto"/>
          <w:lang w:val="ru-RU"/>
        </w:rPr>
      </w:pPr>
    </w:p>
    <w:p w:rsidR="00C878B0" w:rsidRPr="00501F9A" w:rsidRDefault="00B5162D" w:rsidP="00C878B0">
      <w:pPr>
        <w:pStyle w:val="afb"/>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C878B0" w:rsidRPr="00501F9A">
        <w:rPr>
          <w:color w:val="auto"/>
          <w:sz w:val="25"/>
          <w:szCs w:val="25"/>
          <w:lang w:val="ru-RU"/>
        </w:rPr>
        <w:tab/>
      </w:r>
      <w:r w:rsidR="00C878B0" w:rsidRPr="00501F9A">
        <w:rPr>
          <w:color w:val="auto"/>
          <w:lang w:val="ru-RU"/>
        </w:rPr>
        <w:t>(2)</w:t>
      </w:r>
    </w:p>
    <w:p w:rsidR="00C878B0" w:rsidRDefault="00C878B0" w:rsidP="00C878B0">
      <w:pPr>
        <w:pStyle w:val="af9"/>
        <w:rPr>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oMath>
      <w:r>
        <w:rPr>
          <w:color w:val="auto"/>
          <w:lang w:val="ru-RU"/>
        </w:rPr>
        <w:t>:</w:t>
      </w:r>
    </w:p>
    <w:p w:rsidR="00C878B0" w:rsidRDefault="00C878B0" w:rsidP="00C878B0">
      <w:pPr>
        <w:pStyle w:val="af9"/>
        <w:rPr>
          <w:color w:val="auto"/>
          <w:lang w:val="ru-RU"/>
        </w:rPr>
      </w:pPr>
    </w:p>
    <w:p w:rsidR="00C878B0" w:rsidRPr="00501F9A" w:rsidRDefault="00C878B0" w:rsidP="00C878B0">
      <w:pPr>
        <w:pStyle w:val="afb"/>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sz w:val="25"/>
          <w:szCs w:val="25"/>
          <w:lang w:val="ru-RU"/>
        </w:rPr>
        <w:tab/>
      </w:r>
      <w:r w:rsidRPr="00501F9A">
        <w:rPr>
          <w:color w:val="auto"/>
          <w:lang w:val="ru-RU"/>
        </w:rPr>
        <w:t>(3)</w:t>
      </w:r>
    </w:p>
    <w:p w:rsidR="00C878B0" w:rsidRPr="00501F9A" w:rsidRDefault="00C878B0" w:rsidP="00C878B0">
      <w:pPr>
        <w:pStyle w:val="afb"/>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(4)</w:t>
      </w:r>
    </w:p>
    <w:p w:rsidR="00C878B0" w:rsidRPr="00501F9A" w:rsidRDefault="00C878B0" w:rsidP="00C878B0">
      <w:pPr>
        <w:pStyle w:val="afb"/>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sz w:val="25"/>
          <w:szCs w:val="25"/>
          <w:lang w:val="ru-RU"/>
        </w:rPr>
        <w:tab/>
      </w:r>
      <w:r w:rsidRPr="00501F9A">
        <w:rPr>
          <w:color w:val="auto"/>
          <w:lang w:val="ru-RU"/>
        </w:rPr>
        <w:t>(5)</w:t>
      </w:r>
    </w:p>
    <w:p w:rsidR="00C878B0" w:rsidRPr="00501F9A" w:rsidRDefault="00C878B0" w:rsidP="00C878B0">
      <w:pPr>
        <w:pStyle w:val="afb"/>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C878B0" w:rsidRPr="00501F9A" w:rsidRDefault="00B5162D" w:rsidP="00C878B0">
      <w:pPr>
        <w:pStyle w:val="afb"/>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C878B0" w:rsidRPr="00501F9A">
        <w:rPr>
          <w:color w:val="auto"/>
          <w:sz w:val="25"/>
          <w:szCs w:val="25"/>
          <w:lang w:val="ru-RU"/>
        </w:rPr>
        <w:tab/>
      </w:r>
      <w:r w:rsidR="00C878B0" w:rsidRPr="00501F9A">
        <w:rPr>
          <w:color w:val="auto"/>
          <w:lang w:val="ru-RU"/>
        </w:rPr>
        <w:t>(6)</w:t>
      </w:r>
    </w:p>
    <w:p w:rsidR="00C878B0" w:rsidRPr="00501F9A" w:rsidRDefault="00C878B0" w:rsidP="00C878B0">
      <w:pPr>
        <w:pStyle w:val="afd"/>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C878B0" w:rsidRPr="00501F9A" w:rsidRDefault="00C878B0" w:rsidP="00C878B0">
      <w:pPr>
        <w:pStyle w:val="afb"/>
        <w:rPr>
          <w:color w:val="auto"/>
          <w:lang w:val="ru-RU"/>
        </w:rPr>
      </w:pPr>
      <w:r w:rsidRPr="00501F9A">
        <w:rPr>
          <w:color w:val="auto"/>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auto"/>
              </w:rPr>
            </m:ctrlPr>
          </m:sSubPr>
          <m:e>
            <m:r>
              <w:rPr>
                <w:color w:val="auto"/>
              </w:rPr>
              <m:t>τ</m:t>
            </m:r>
          </m:e>
          <m:sub>
            <m:r>
              <w:rPr>
                <w:color w:val="auto"/>
                <w:lang w:val="ru-RU"/>
              </w:rPr>
              <m:t>2</m:t>
            </m:r>
            <m:r>
              <w:rPr>
                <w:color w:val="auto"/>
              </w:rPr>
              <m:t>j</m:t>
            </m:r>
          </m:sub>
        </m:sSub>
      </m:oMath>
      <w:r w:rsidRPr="00501F9A">
        <w:rPr>
          <w:color w:val="auto"/>
          <w:lang w:val="ru-RU"/>
        </w:rPr>
        <w:t xml:space="preserve"> необходимо, используя зависимость (7), определить значение удельного теплового потока </w:t>
      </w:r>
      <w:r w:rsidRPr="00501F9A">
        <w:rPr>
          <w:color w:val="auto"/>
        </w:rPr>
        <w:t>q</w:t>
      </w:r>
      <w:r w:rsidRPr="00501F9A">
        <w:rPr>
          <w:color w:val="auto"/>
          <w:lang w:val="ru-RU"/>
        </w:rPr>
        <w:t xml:space="preserve"> в зависимости от скорости ветра </w:t>
      </w:r>
      <m:oMath>
        <m:sSub>
          <m:sSubPr>
            <m:ctrlPr>
              <w:rPr>
                <w:i/>
                <w:color w:val="auto"/>
                <w:lang w:val="ru-RU"/>
              </w:rPr>
            </m:ctrlPr>
          </m:sSubPr>
          <m:e>
            <m:r>
              <w:rPr>
                <w:color w:val="auto"/>
                <w:lang w:val="ru-RU"/>
              </w:rPr>
              <m:t>υ</m:t>
            </m:r>
          </m:e>
          <m:sub>
            <m:r>
              <w:rPr>
                <w:color w:val="auto"/>
                <w:lang w:val="ru-RU"/>
              </w:rPr>
              <m:t>в</m:t>
            </m:r>
          </m:sub>
        </m:sSub>
      </m:oMath>
      <w:r w:rsidRPr="00501F9A">
        <w:rPr>
          <w:color w:val="auto"/>
          <w:lang w:val="ru-RU"/>
        </w:rPr>
        <w:t xml:space="preserve"> и температуры наружного воздуха </w:t>
      </w:r>
      <m:oMath>
        <m:sSub>
          <m:sSubPr>
            <m:ctrlPr>
              <w:rPr>
                <w:i/>
                <w:color w:val="auto"/>
              </w:rPr>
            </m:ctrlPr>
          </m:sSubPr>
          <m:e>
            <m:r>
              <w:rPr>
                <w:color w:val="auto"/>
              </w:rPr>
              <m:t>t</m:t>
            </m:r>
          </m:e>
          <m:sub>
            <m:r>
              <w:rPr>
                <w:color w:val="auto"/>
                <w:lang w:val="ru-RU"/>
              </w:rPr>
              <m:t>н.в.</m:t>
            </m:r>
          </m:sub>
        </m:sSub>
      </m:oMath>
      <w:r w:rsidRPr="00501F9A">
        <w:rPr>
          <w:color w:val="auto"/>
          <w:lang w:val="ru-RU"/>
        </w:rPr>
        <w:t xml:space="preserve">. </w:t>
      </w:r>
    </w:p>
    <w:p w:rsidR="00C878B0" w:rsidRDefault="00B5162D" w:rsidP="00C878B0">
      <w:pPr>
        <w:pStyle w:val="af9"/>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C878B0" w:rsidRPr="00501F9A">
        <w:rPr>
          <w:color w:val="auto"/>
          <w:sz w:val="25"/>
          <w:szCs w:val="25"/>
          <w:lang w:val="ru-RU"/>
        </w:rPr>
        <w:tab/>
      </w:r>
      <w:r w:rsidR="00C878B0">
        <w:rPr>
          <w:color w:val="auto"/>
          <w:sz w:val="25"/>
          <w:szCs w:val="25"/>
          <w:lang w:val="ru-RU"/>
        </w:rPr>
        <w:tab/>
      </w:r>
      <w:r w:rsidR="00C878B0" w:rsidRPr="00501F9A">
        <w:rPr>
          <w:color w:val="auto"/>
          <w:lang w:val="ru-RU"/>
        </w:rPr>
        <w:t>(7)</w:t>
      </w:r>
    </w:p>
    <w:p w:rsidR="00C878B0" w:rsidRPr="00501F9A" w:rsidRDefault="00C878B0" w:rsidP="00C878B0">
      <w:pPr>
        <w:pStyle w:val="afb"/>
        <w:rPr>
          <w:color w:val="auto"/>
          <w:lang w:val="ru-RU"/>
        </w:rPr>
      </w:pPr>
      <w:r w:rsidRPr="00501F9A">
        <w:rPr>
          <w:color w:val="auto"/>
          <w:lang w:val="ru-RU"/>
        </w:rPr>
        <w:t>Определим температуру сетевой воды в обратном трубопров</w:t>
      </w:r>
      <w:r>
        <w:rPr>
          <w:color w:val="auto"/>
          <w:lang w:val="ru-RU"/>
        </w:rPr>
        <w:t>оде, используя зависимость (8).</w:t>
      </w:r>
    </w:p>
    <w:p w:rsidR="00C878B0" w:rsidRPr="00501F9A" w:rsidRDefault="00B5162D" w:rsidP="00C878B0">
      <w:pPr>
        <w:pStyle w:val="af9"/>
        <w:rPr>
          <w:color w:val="auto"/>
          <w:lang w:val="ru-RU"/>
        </w:rPr>
      </w:pP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r>
              <w:rPr>
                <w:rFonts w:ascii="Cambria Math" w:hAnsi="Cambria Math"/>
                <w:color w:val="auto"/>
              </w:rPr>
              <m:t>j</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m:rPr>
            <m:sty m:val="p"/>
          </m:rPr>
          <w:rPr>
            <w:rFonts w:ascii="Cambria Math" w:hAnsi="Cambria Math"/>
            <w:color w:val="auto"/>
            <w:lang w:val="ru-RU"/>
          </w:rPr>
          <m:t>-0.5∙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e>
        </m:d>
        <m:r>
          <m:rPr>
            <m:sty m:val="p"/>
          </m:rPr>
          <w:rPr>
            <w:rFonts w:ascii="Cambria Math" w:hAnsi="Cambria Math"/>
            <w:color w:val="auto"/>
            <w:lang w:val="ru-RU"/>
          </w:rPr>
          <m:t>∙q+0.5∙</m:t>
        </m:r>
        <m:d>
          <m:dPr>
            <m:ctrlPr>
              <w:rPr>
                <w:rFonts w:ascii="Cambria Math" w:hAnsi="Cambria Math"/>
                <w:color w:val="auto"/>
                <w:lang w:val="ru-RU"/>
              </w:rPr>
            </m:ctrlPr>
          </m:dPr>
          <m:e>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m:rPr>
                <m:sty m:val="p"/>
              </m:rPr>
              <w:rPr>
                <w:rFonts w:ascii="Cambria Math" w:hAnsi="Cambria Math"/>
                <w:color w:val="auto"/>
                <w:lang w:val="ru-RU"/>
              </w:rPr>
              <m:t>+</m:t>
            </m:r>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-2</m:t>
            </m:r>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e>
        </m:d>
        <m:sSup>
          <m:sSupPr>
            <m:ctrlPr>
              <w:rPr>
                <w:rFonts w:ascii="Cambria Math" w:hAnsi="Cambria Math"/>
                <w:color w:val="auto"/>
              </w:rPr>
            </m:ctrlPr>
          </m:sSupPr>
          <m:e>
            <m:r>
              <m:rPr>
                <m:sty m:val="p"/>
              </m:rPr>
              <w:rPr>
                <w:rFonts w:ascii="Cambria Math" w:hAnsi="Cambria Math"/>
                <w:color w:val="auto"/>
                <w:lang w:val="ru-RU"/>
              </w:rPr>
              <m:t>∙</m:t>
            </m:r>
            <m:r>
              <m:rPr>
                <m:sty m:val="p"/>
              </m:rPr>
              <w:rPr>
                <w:rFonts w:ascii="Cambria Math" w:hAnsi="Cambria Math"/>
                <w:color w:val="auto"/>
              </w:rPr>
              <m:t>q</m:t>
            </m:r>
          </m:e>
          <m:sup>
            <m:d>
              <m:dPr>
                <m:ctrlPr>
                  <w:rPr>
                    <w:rFonts w:ascii="Cambria Math" w:hAnsi="Cambria Math"/>
                    <w:i/>
                    <w:color w:val="auto"/>
                    <w:lang w:val="ru-RU"/>
                  </w:rPr>
                </m:ctrlPr>
              </m:dPr>
              <m:e>
                <m:f>
                  <m:fPr>
                    <m:ctrlPr>
                      <w:rPr>
                        <w:rFonts w:ascii="Cambria Math" w:hAnsi="Cambria Math"/>
                        <w:i/>
                        <w:color w:val="auto"/>
                        <w:lang w:val="ru-RU"/>
                      </w:rPr>
                    </m:ctrlPr>
                  </m:fPr>
                  <m:num>
                    <m:r>
                      <w:rPr>
                        <w:rFonts w:ascii="Cambria Math" w:hAnsi="Cambria Math"/>
                        <w:color w:val="auto"/>
                        <w:lang w:val="ru-RU"/>
                      </w:rPr>
                      <m:t>1</m:t>
                    </m:r>
                  </m:num>
                  <m:den>
                    <m:r>
                      <w:rPr>
                        <w:rFonts w:ascii="Cambria Math" w:hAnsi="Cambria Math"/>
                        <w:color w:val="auto"/>
                        <w:lang w:val="ru-RU"/>
                      </w:rPr>
                      <m:t>1+n</m:t>
                    </m:r>
                  </m:den>
                </m:f>
              </m:e>
            </m:d>
          </m:sup>
        </m:sSup>
        <m:r>
          <w:rPr>
            <w:rFonts w:ascii="Cambria Math" w:hAnsi="Cambria Math"/>
            <w:color w:val="auto"/>
            <w:lang w:val="ru-RU"/>
          </w:rPr>
          <m:t>,</m:t>
        </m:r>
      </m:oMath>
      <w:r w:rsidR="00C878B0" w:rsidRPr="00501F9A">
        <w:rPr>
          <w:color w:val="auto"/>
          <w:sz w:val="25"/>
          <w:szCs w:val="25"/>
          <w:lang w:val="ru-RU"/>
        </w:rPr>
        <w:tab/>
      </w:r>
      <w:r w:rsidR="00C878B0">
        <w:rPr>
          <w:color w:val="auto"/>
          <w:sz w:val="25"/>
          <w:szCs w:val="25"/>
          <w:lang w:val="ru-RU"/>
        </w:rPr>
        <w:tab/>
      </w:r>
      <w:r w:rsidR="00C878B0" w:rsidRPr="00501F9A">
        <w:rPr>
          <w:color w:val="auto"/>
          <w:lang w:val="ru-RU"/>
        </w:rPr>
        <w:t>(8)</w:t>
      </w:r>
    </w:p>
    <w:p w:rsidR="00C1245D" w:rsidRDefault="004346B2" w:rsidP="00C878B0">
      <w:pPr>
        <w:pStyle w:val="22"/>
        <w:shd w:val="clear" w:color="auto" w:fill="auto"/>
        <w:spacing w:before="368" w:line="480" w:lineRule="exact"/>
        <w:jc w:val="both"/>
      </w:pPr>
      <w:r>
        <w:rPr>
          <w:rStyle w:val="24"/>
        </w:rPr>
        <w:t>Среднегодовая загрузка оборудования</w:t>
      </w:r>
    </w:p>
    <w:p w:rsidR="00C1245D" w:rsidRDefault="004346B2" w:rsidP="00A17743">
      <w:pPr>
        <w:pStyle w:val="22"/>
        <w:shd w:val="clear" w:color="auto" w:fill="auto"/>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w:t>
      </w:r>
      <w:r w:rsidR="0080200B">
        <w:t>ной муниципального образования села</w:t>
      </w:r>
      <w:r>
        <w:t xml:space="preserve"> </w:t>
      </w:r>
      <w:r w:rsidR="006C5D83">
        <w:t>Чалбышево</w:t>
      </w:r>
      <w:r>
        <w:t xml:space="preserve"> представлены в табл. 1.5.</w:t>
      </w:r>
    </w:p>
    <w:p w:rsidR="00C1245D" w:rsidRPr="007E6825" w:rsidRDefault="004346B2" w:rsidP="00A17743">
      <w:pPr>
        <w:pStyle w:val="ab"/>
        <w:shd w:val="clear" w:color="auto" w:fill="auto"/>
      </w:pPr>
      <w:r w:rsidRPr="007E6825">
        <w:rPr>
          <w:rStyle w:val="ac"/>
          <w:u w:val="none"/>
        </w:rPr>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2"/>
              <w:shd w:val="clear" w:color="auto" w:fill="auto"/>
              <w:spacing w:line="244" w:lineRule="exact"/>
              <w:jc w:val="center"/>
            </w:pPr>
            <w:r>
              <w:rPr>
                <w:rStyle w:val="211pt"/>
              </w:rPr>
              <w:lastRenderedPageBreak/>
              <w:t>Наименование</w:t>
            </w:r>
          </w:p>
          <w:p w:rsidR="00C1245D" w:rsidRDefault="004346B2" w:rsidP="00A17743">
            <w:pPr>
              <w:pStyle w:val="22"/>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BC3CDB" w:rsidP="00A17743">
            <w:pPr>
              <w:pStyle w:val="22"/>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2"/>
              <w:shd w:val="clear" w:color="auto" w:fill="auto"/>
              <w:spacing w:line="274" w:lineRule="exact"/>
              <w:ind w:left="300"/>
            </w:pPr>
            <w:r>
              <w:rPr>
                <w:rStyle w:val="211pt"/>
              </w:rPr>
              <w:t>Располагаемая</w:t>
            </w:r>
          </w:p>
          <w:p w:rsidR="00C1245D" w:rsidRDefault="004346B2" w:rsidP="00A17743">
            <w:pPr>
              <w:pStyle w:val="22"/>
              <w:shd w:val="clear" w:color="auto" w:fill="auto"/>
              <w:spacing w:line="274" w:lineRule="exact"/>
              <w:jc w:val="center"/>
            </w:pPr>
            <w:r>
              <w:rPr>
                <w:rStyle w:val="211pt"/>
              </w:rPr>
              <w:t>мощность</w:t>
            </w:r>
          </w:p>
          <w:p w:rsidR="00C1245D" w:rsidRDefault="004346B2" w:rsidP="00A17743">
            <w:pPr>
              <w:pStyle w:val="22"/>
              <w:shd w:val="clear" w:color="auto" w:fill="auto"/>
              <w:spacing w:line="274" w:lineRule="exact"/>
              <w:ind w:left="200"/>
            </w:pPr>
            <w:r>
              <w:rPr>
                <w:rStyle w:val="211pt"/>
              </w:rPr>
              <w:t>теплоисточника,</w:t>
            </w:r>
          </w:p>
          <w:p w:rsidR="00C1245D" w:rsidRDefault="004346B2" w:rsidP="00A17743">
            <w:pPr>
              <w:pStyle w:val="22"/>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2"/>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2"/>
              <w:shd w:val="clear" w:color="auto" w:fill="auto"/>
              <w:spacing w:line="274" w:lineRule="exact"/>
              <w:ind w:left="300"/>
            </w:pPr>
            <w:r>
              <w:rPr>
                <w:rStyle w:val="211pt"/>
              </w:rPr>
              <w:t>Среднегодовая</w:t>
            </w:r>
          </w:p>
          <w:p w:rsidR="00C1245D" w:rsidRDefault="004346B2" w:rsidP="00A17743">
            <w:pPr>
              <w:pStyle w:val="22"/>
              <w:shd w:val="clear" w:color="auto" w:fill="auto"/>
              <w:spacing w:line="274" w:lineRule="exact"/>
              <w:jc w:val="center"/>
            </w:pPr>
            <w:r>
              <w:rPr>
                <w:rStyle w:val="211pt"/>
              </w:rPr>
              <w:t>загрузка</w:t>
            </w:r>
          </w:p>
          <w:p w:rsidR="00C1245D" w:rsidRDefault="004346B2" w:rsidP="00A17743">
            <w:pPr>
              <w:pStyle w:val="22"/>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2"/>
              <w:shd w:val="clear" w:color="auto" w:fill="auto"/>
              <w:spacing w:line="244" w:lineRule="exact"/>
              <w:jc w:val="center"/>
            </w:pPr>
            <w:r>
              <w:rPr>
                <w:rStyle w:val="211pt"/>
              </w:rPr>
              <w:t>Котельная</w:t>
            </w:r>
          </w:p>
          <w:p w:rsidR="00A17743" w:rsidRDefault="0080200B" w:rsidP="006C5D83">
            <w:pPr>
              <w:pStyle w:val="22"/>
              <w:shd w:val="clear" w:color="auto" w:fill="auto"/>
              <w:spacing w:line="244" w:lineRule="exact"/>
              <w:jc w:val="center"/>
            </w:pPr>
            <w:r>
              <w:rPr>
                <w:rStyle w:val="211pt"/>
              </w:rPr>
              <w:t xml:space="preserve">ул. </w:t>
            </w:r>
            <w:r w:rsidR="006C5D83">
              <w:rPr>
                <w:rStyle w:val="211pt"/>
              </w:rPr>
              <w:t>Советская 1Б</w:t>
            </w:r>
          </w:p>
        </w:tc>
        <w:tc>
          <w:tcPr>
            <w:tcW w:w="1738" w:type="dxa"/>
            <w:shd w:val="clear" w:color="auto" w:fill="FFFFFF"/>
            <w:vAlign w:val="center"/>
          </w:tcPr>
          <w:p w:rsidR="00A17743" w:rsidRDefault="002C68C0" w:rsidP="00A17743">
            <w:pPr>
              <w:pStyle w:val="22"/>
              <w:shd w:val="clear" w:color="auto" w:fill="auto"/>
              <w:spacing w:line="244" w:lineRule="exact"/>
              <w:jc w:val="center"/>
            </w:pPr>
            <w:r>
              <w:rPr>
                <w:rStyle w:val="211pt"/>
              </w:rPr>
              <w:t>1678,5</w:t>
            </w:r>
          </w:p>
        </w:tc>
        <w:tc>
          <w:tcPr>
            <w:tcW w:w="2093" w:type="dxa"/>
            <w:shd w:val="clear" w:color="auto" w:fill="FFFFFF"/>
            <w:vAlign w:val="center"/>
          </w:tcPr>
          <w:p w:rsidR="00A17743" w:rsidRPr="0080200B" w:rsidRDefault="00D2418F" w:rsidP="00D2418F">
            <w:pPr>
              <w:pStyle w:val="22"/>
              <w:shd w:val="clear" w:color="auto" w:fill="auto"/>
              <w:spacing w:line="244" w:lineRule="exact"/>
              <w:jc w:val="center"/>
              <w:rPr>
                <w:rStyle w:val="211pt0"/>
              </w:rPr>
            </w:pPr>
            <w:r>
              <w:rPr>
                <w:rStyle w:val="211pt0"/>
              </w:rPr>
              <w:t>1</w:t>
            </w:r>
            <w:r w:rsidR="006C5D83">
              <w:rPr>
                <w:rStyle w:val="211pt0"/>
              </w:rPr>
              <w:t>,</w:t>
            </w:r>
            <w:r>
              <w:rPr>
                <w:rStyle w:val="211pt0"/>
              </w:rPr>
              <w:t>47</w:t>
            </w:r>
          </w:p>
        </w:tc>
        <w:tc>
          <w:tcPr>
            <w:tcW w:w="1776" w:type="dxa"/>
            <w:shd w:val="clear" w:color="auto" w:fill="FFFFFF"/>
            <w:vAlign w:val="center"/>
          </w:tcPr>
          <w:p w:rsidR="00A17743" w:rsidRDefault="006C5D83" w:rsidP="0080200B">
            <w:pPr>
              <w:pStyle w:val="22"/>
              <w:shd w:val="clear" w:color="auto" w:fill="auto"/>
              <w:spacing w:line="244" w:lineRule="exact"/>
              <w:jc w:val="center"/>
            </w:pPr>
            <w:r>
              <w:rPr>
                <w:rStyle w:val="211pt"/>
              </w:rPr>
              <w:t>0</w:t>
            </w:r>
            <w:r w:rsidR="00D2418F">
              <w:rPr>
                <w:rStyle w:val="211pt"/>
              </w:rPr>
              <w:t>,622</w:t>
            </w:r>
          </w:p>
        </w:tc>
        <w:tc>
          <w:tcPr>
            <w:tcW w:w="2112" w:type="dxa"/>
            <w:shd w:val="clear" w:color="auto" w:fill="FFFFFF"/>
            <w:vAlign w:val="center"/>
          </w:tcPr>
          <w:p w:rsidR="00A17743" w:rsidRPr="0080200B" w:rsidRDefault="00D2418F" w:rsidP="00A17743">
            <w:pPr>
              <w:pStyle w:val="22"/>
              <w:shd w:val="clear" w:color="auto" w:fill="auto"/>
              <w:spacing w:line="244" w:lineRule="exact"/>
              <w:jc w:val="center"/>
              <w:rPr>
                <w:rStyle w:val="211pt0"/>
              </w:rPr>
            </w:pPr>
            <w:r>
              <w:rPr>
                <w:rStyle w:val="211pt0"/>
              </w:rPr>
              <w:t>57,0</w:t>
            </w:r>
          </w:p>
        </w:tc>
      </w:tr>
    </w:tbl>
    <w:p w:rsidR="00C1245D" w:rsidRDefault="00C1245D" w:rsidP="00A17743">
      <w:pPr>
        <w:rPr>
          <w:sz w:val="2"/>
          <w:szCs w:val="2"/>
        </w:rPr>
      </w:pPr>
    </w:p>
    <w:p w:rsidR="00C1245D" w:rsidRDefault="00C1245D">
      <w:pPr>
        <w:rPr>
          <w:sz w:val="2"/>
          <w:szCs w:val="2"/>
        </w:rPr>
      </w:pPr>
    </w:p>
    <w:p w:rsidR="00C1245D" w:rsidRDefault="004346B2">
      <w:pPr>
        <w:pStyle w:val="22"/>
        <w:shd w:val="clear" w:color="auto" w:fill="auto"/>
        <w:spacing w:after="20" w:line="310" w:lineRule="exact"/>
        <w:ind w:firstLine="600"/>
        <w:jc w:val="both"/>
      </w:pPr>
      <w:r>
        <w:rPr>
          <w:rStyle w:val="24"/>
        </w:rPr>
        <w:t>Способы учета тепла, отпущенного в тепловые сети</w:t>
      </w:r>
    </w:p>
    <w:p w:rsidR="00C1245D" w:rsidRDefault="004346B2" w:rsidP="00A17743">
      <w:pPr>
        <w:pStyle w:val="22"/>
        <w:shd w:val="clear" w:color="auto" w:fill="auto"/>
        <w:spacing w:line="240" w:lineRule="auto"/>
        <w:ind w:firstLine="600"/>
        <w:jc w:val="both"/>
      </w:pPr>
      <w:r>
        <w:t>На источниках тепловой энергии узлы учёта тепловой энергии отсутствуют. В связи, с чем объём выработанной тепловой энергии определяется расчетным методом.</w:t>
      </w:r>
    </w:p>
    <w:p w:rsidR="00C1245D" w:rsidRDefault="004346B2" w:rsidP="007E6825">
      <w:pPr>
        <w:pStyle w:val="22"/>
        <w:shd w:val="clear" w:color="auto" w:fill="auto"/>
        <w:spacing w:line="240" w:lineRule="auto"/>
        <w:ind w:firstLine="600"/>
        <w:jc w:val="both"/>
      </w:pPr>
      <w:r w:rsidRPr="007E6825">
        <w:rPr>
          <w:rStyle w:val="24"/>
          <w:u w:val="none"/>
        </w:rPr>
        <w:t>Статистика отказов и восстановлений оборудования источников тепловой энергии</w:t>
      </w:r>
      <w:r w:rsidR="007E6825">
        <w:t>: д</w:t>
      </w:r>
      <w:r>
        <w:t>анные по статистике отказов и восстановления основного оборудования источников тепловой энергии</w:t>
      </w:r>
      <w:r w:rsidR="002C68C0">
        <w:t xml:space="preserve"> указаны в таблице 1.7.3.</w:t>
      </w:r>
    </w:p>
    <w:p w:rsidR="00C1245D" w:rsidRDefault="004346B2" w:rsidP="007E6825">
      <w:pPr>
        <w:pStyle w:val="22"/>
        <w:shd w:val="clear" w:color="auto" w:fill="auto"/>
        <w:spacing w:line="240" w:lineRule="auto"/>
        <w:ind w:firstLine="600"/>
        <w:jc w:val="both"/>
      </w:pPr>
      <w:r w:rsidRPr="007E6825">
        <w:rPr>
          <w:rStyle w:val="24"/>
          <w:u w:val="none"/>
        </w:rPr>
        <w:t>Предписания надзорных органов по запрещению дальнейшей эксплуатации источников тепловой энергии</w:t>
      </w:r>
      <w:bookmarkStart w:id="4" w:name="bookmark5"/>
      <w:r w:rsidR="007E6825" w:rsidRPr="007E6825">
        <w:t>:</w:t>
      </w:r>
      <w:r w:rsidR="007E6825">
        <w:t xml:space="preserve"> п</w:t>
      </w:r>
      <w:r>
        <w:t>редписания надзорных органов по запрещению дальнейшей эксплуатации не выдавались.</w:t>
      </w:r>
      <w:bookmarkEnd w:id="4"/>
    </w:p>
    <w:p w:rsidR="007E6825" w:rsidRDefault="007E6825" w:rsidP="007E6825">
      <w:pPr>
        <w:pStyle w:val="22"/>
        <w:shd w:val="clear" w:color="auto" w:fill="auto"/>
        <w:spacing w:line="240" w:lineRule="auto"/>
        <w:ind w:firstLine="600"/>
        <w:jc w:val="both"/>
      </w:pPr>
    </w:p>
    <w:p w:rsidR="00C1245D" w:rsidRDefault="004346B2" w:rsidP="00A17743">
      <w:pPr>
        <w:pStyle w:val="34"/>
        <w:keepNext/>
        <w:keepLines/>
        <w:numPr>
          <w:ilvl w:val="1"/>
          <w:numId w:val="4"/>
        </w:numPr>
        <w:shd w:val="clear" w:color="auto" w:fill="auto"/>
        <w:tabs>
          <w:tab w:val="left" w:pos="1075"/>
        </w:tabs>
        <w:spacing w:after="0" w:line="240" w:lineRule="auto"/>
        <w:jc w:val="both"/>
      </w:pPr>
      <w:bookmarkStart w:id="5" w:name="bookmark6"/>
      <w:r>
        <w:t>Тепловые сети, сооружения на них и тепловые пункты</w:t>
      </w:r>
      <w:bookmarkEnd w:id="5"/>
    </w:p>
    <w:p w:rsidR="00C1245D" w:rsidRDefault="004346B2" w:rsidP="005F6B47">
      <w:pPr>
        <w:pStyle w:val="22"/>
        <w:shd w:val="clear" w:color="auto" w:fill="auto"/>
        <w:spacing w:line="240" w:lineRule="auto"/>
        <w:ind w:firstLine="600"/>
        <w:jc w:val="both"/>
      </w:pPr>
      <w:r>
        <w:t>Общая структура тепловых сетей системы теплоснабжения муниципального образован</w:t>
      </w:r>
      <w:r w:rsidR="00606D54">
        <w:t>ия села</w:t>
      </w:r>
      <w:r>
        <w:t xml:space="preserve"> </w:t>
      </w:r>
      <w:r w:rsidR="006C5D83">
        <w:t>Чалбышево</w:t>
      </w:r>
      <w:r>
        <w:t xml:space="preserve"> и суммарные характеристики участков тепловых сетей представлены в таблице 1.6.</w:t>
      </w:r>
    </w:p>
    <w:p w:rsidR="0088550A" w:rsidRDefault="0088550A" w:rsidP="005F6B47">
      <w:pPr>
        <w:pStyle w:val="22"/>
        <w:shd w:val="clear" w:color="auto" w:fill="auto"/>
        <w:spacing w:line="240" w:lineRule="auto"/>
        <w:ind w:firstLine="600"/>
        <w:jc w:val="both"/>
      </w:pPr>
    </w:p>
    <w:p w:rsidR="00C1245D" w:rsidRDefault="004346B2" w:rsidP="005F6B47">
      <w:pPr>
        <w:pStyle w:val="ab"/>
        <w:framePr w:w="10061" w:wrap="notBeside" w:vAnchor="text" w:hAnchor="text" w:xAlign="center" w:y="1"/>
        <w:shd w:val="clear" w:color="auto" w:fill="auto"/>
        <w:spacing w:line="240" w:lineRule="auto"/>
      </w:pPr>
      <w:r>
        <w:rPr>
          <w:rStyle w:val="ac"/>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C1245D" w:rsidTr="00606D54">
        <w:trPr>
          <w:trHeight w:hRule="exact" w:val="1147"/>
          <w:jc w:val="center"/>
        </w:trPr>
        <w:tc>
          <w:tcPr>
            <w:tcW w:w="2659"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Материальная</w:t>
            </w:r>
          </w:p>
          <w:p w:rsidR="00C1245D" w:rsidRPr="007E6825" w:rsidRDefault="004346B2" w:rsidP="00A17743">
            <w:pPr>
              <w:pStyle w:val="22"/>
              <w:framePr w:w="10061" w:wrap="notBeside" w:vAnchor="text" w:hAnchor="text" w:xAlign="center" w:y="1"/>
              <w:shd w:val="clear" w:color="auto" w:fill="auto"/>
              <w:spacing w:line="240" w:lineRule="auto"/>
              <w:jc w:val="center"/>
              <w:rPr>
                <w:vertAlign w:val="superscript"/>
              </w:rPr>
            </w:pPr>
            <w:r>
              <w:rPr>
                <w:rStyle w:val="211pt"/>
              </w:rPr>
              <w:t>характеристика</w:t>
            </w:r>
            <w:r w:rsidR="007E6825">
              <w:rPr>
                <w:rStyle w:val="211pt"/>
              </w:rPr>
              <w:t>,м</w:t>
            </w:r>
            <w:r w:rsidR="007E6825">
              <w:rPr>
                <w:rStyle w:val="211pt"/>
                <w:vertAlign w:val="superscript"/>
              </w:rPr>
              <w:t>2</w:t>
            </w:r>
          </w:p>
        </w:tc>
      </w:tr>
      <w:tr w:rsidR="00C1245D" w:rsidTr="00606D54">
        <w:trPr>
          <w:trHeight w:hRule="exact" w:val="571"/>
          <w:jc w:val="center"/>
        </w:trPr>
        <w:tc>
          <w:tcPr>
            <w:tcW w:w="2659" w:type="dxa"/>
            <w:shd w:val="clear" w:color="auto" w:fill="FFFFFF"/>
            <w:vAlign w:val="bottom"/>
          </w:tcPr>
          <w:p w:rsidR="00C1245D" w:rsidRDefault="004346B2" w:rsidP="00A17743">
            <w:pPr>
              <w:pStyle w:val="22"/>
              <w:framePr w:w="10061" w:wrap="notBeside" w:vAnchor="text" w:hAnchor="text" w:xAlign="center" w:y="1"/>
              <w:shd w:val="clear" w:color="auto" w:fill="auto"/>
              <w:spacing w:line="240" w:lineRule="auto"/>
              <w:jc w:val="center"/>
            </w:pPr>
            <w:r>
              <w:rPr>
                <w:rStyle w:val="211pt"/>
              </w:rPr>
              <w:t>Котельная</w:t>
            </w:r>
          </w:p>
          <w:p w:rsidR="00C1245D" w:rsidRDefault="00606D54" w:rsidP="006C5D83">
            <w:pPr>
              <w:pStyle w:val="22"/>
              <w:framePr w:w="10061" w:wrap="notBeside" w:vAnchor="text" w:hAnchor="text" w:xAlign="center" w:y="1"/>
              <w:shd w:val="clear" w:color="auto" w:fill="auto"/>
              <w:spacing w:line="240" w:lineRule="auto"/>
              <w:jc w:val="center"/>
            </w:pPr>
            <w:r>
              <w:rPr>
                <w:rStyle w:val="211pt"/>
              </w:rPr>
              <w:t xml:space="preserve">ул. </w:t>
            </w:r>
            <w:r w:rsidR="006C5D83">
              <w:rPr>
                <w:rStyle w:val="211pt"/>
              </w:rPr>
              <w:t>Советская 1Б</w:t>
            </w:r>
          </w:p>
        </w:tc>
        <w:tc>
          <w:tcPr>
            <w:tcW w:w="2635" w:type="dxa"/>
            <w:shd w:val="clear" w:color="auto" w:fill="FFFFFF"/>
            <w:vAlign w:val="center"/>
          </w:tcPr>
          <w:p w:rsidR="00C1245D" w:rsidRPr="00422491" w:rsidRDefault="0052092D" w:rsidP="00A17743">
            <w:pPr>
              <w:pStyle w:val="22"/>
              <w:framePr w:w="10061" w:wrap="notBeside" w:vAnchor="text" w:hAnchor="text" w:xAlign="center" w:y="1"/>
              <w:shd w:val="clear" w:color="auto" w:fill="auto"/>
              <w:spacing w:line="240" w:lineRule="auto"/>
              <w:jc w:val="center"/>
              <w:rPr>
                <w:rStyle w:val="211pt0"/>
              </w:rPr>
            </w:pPr>
            <w:r>
              <w:rPr>
                <w:rStyle w:val="211pt0"/>
              </w:rPr>
              <w:t>1759</w:t>
            </w:r>
          </w:p>
        </w:tc>
        <w:tc>
          <w:tcPr>
            <w:tcW w:w="2486" w:type="dxa"/>
            <w:shd w:val="clear" w:color="auto" w:fill="FFFFFF"/>
            <w:vAlign w:val="center"/>
          </w:tcPr>
          <w:p w:rsidR="00C1245D" w:rsidRPr="00422491" w:rsidRDefault="00D2418F" w:rsidP="00A17743">
            <w:pPr>
              <w:pStyle w:val="22"/>
              <w:framePr w:w="10061" w:wrap="notBeside" w:vAnchor="text" w:hAnchor="text" w:xAlign="center" w:y="1"/>
              <w:shd w:val="clear" w:color="auto" w:fill="auto"/>
              <w:spacing w:line="240" w:lineRule="auto"/>
              <w:jc w:val="center"/>
              <w:rPr>
                <w:rStyle w:val="211pt0"/>
              </w:rPr>
            </w:pPr>
            <w:r>
              <w:rPr>
                <w:rStyle w:val="211pt0"/>
              </w:rPr>
              <w:t>21,86</w:t>
            </w:r>
          </w:p>
        </w:tc>
        <w:tc>
          <w:tcPr>
            <w:tcW w:w="2280" w:type="dxa"/>
            <w:shd w:val="clear" w:color="auto" w:fill="FFFFFF"/>
            <w:vAlign w:val="center"/>
          </w:tcPr>
          <w:p w:rsidR="00C1245D" w:rsidRPr="00422491" w:rsidRDefault="00D2418F" w:rsidP="00A17743">
            <w:pPr>
              <w:pStyle w:val="22"/>
              <w:framePr w:w="10061" w:wrap="notBeside" w:vAnchor="text" w:hAnchor="text" w:xAlign="center" w:y="1"/>
              <w:shd w:val="clear" w:color="auto" w:fill="auto"/>
              <w:spacing w:line="240" w:lineRule="auto"/>
              <w:jc w:val="center"/>
              <w:rPr>
                <w:rStyle w:val="211pt0"/>
              </w:rPr>
            </w:pPr>
            <w:r>
              <w:rPr>
                <w:rStyle w:val="211pt0"/>
              </w:rPr>
              <w:t>290,56</w:t>
            </w:r>
          </w:p>
        </w:tc>
      </w:tr>
    </w:tbl>
    <w:p w:rsidR="00C1245D" w:rsidRDefault="00C1245D" w:rsidP="00A17743">
      <w:pPr>
        <w:framePr w:w="10061" w:wrap="notBeside" w:vAnchor="text" w:hAnchor="text" w:xAlign="center" w:y="1"/>
        <w:rPr>
          <w:sz w:val="2"/>
          <w:szCs w:val="2"/>
        </w:rPr>
      </w:pPr>
    </w:p>
    <w:p w:rsidR="00C1245D" w:rsidRDefault="00C1245D" w:rsidP="00A17743">
      <w:pPr>
        <w:rPr>
          <w:sz w:val="2"/>
          <w:szCs w:val="2"/>
        </w:rPr>
      </w:pPr>
    </w:p>
    <w:p w:rsidR="0088550A" w:rsidRPr="005F6B47" w:rsidRDefault="0088550A" w:rsidP="00A17743">
      <w:pPr>
        <w:pStyle w:val="22"/>
        <w:shd w:val="clear" w:color="auto" w:fill="auto"/>
        <w:spacing w:line="240" w:lineRule="auto"/>
        <w:ind w:firstLine="600"/>
        <w:rPr>
          <w:rStyle w:val="24"/>
          <w:i/>
          <w:u w:val="none"/>
        </w:rPr>
      </w:pPr>
    </w:p>
    <w:p w:rsidR="00C1245D" w:rsidRDefault="004346B2" w:rsidP="00257CAA">
      <w:pPr>
        <w:pStyle w:val="22"/>
        <w:shd w:val="clear" w:color="auto" w:fill="auto"/>
        <w:spacing w:line="240" w:lineRule="auto"/>
        <w:ind w:firstLine="600"/>
        <w:jc w:val="both"/>
      </w:pPr>
      <w:r w:rsidRPr="00892410">
        <w:rPr>
          <w:rStyle w:val="24"/>
          <w:u w:val="none"/>
        </w:rPr>
        <w:t>Электронные карты (схемы) тепловых сетей в зонах действия источников тепловой энергии</w:t>
      </w:r>
      <w:r w:rsidR="00892410">
        <w:t>: с</w:t>
      </w:r>
      <w:r>
        <w:t>хема теплоснабжения традиционная - централизованная. Системы отопления объектов подключены по зависимой схеме.</w:t>
      </w:r>
    </w:p>
    <w:p w:rsidR="001A4862" w:rsidRDefault="00257CAA" w:rsidP="00257CAA">
      <w:pPr>
        <w:pStyle w:val="22"/>
        <w:shd w:val="clear" w:color="auto" w:fill="auto"/>
        <w:spacing w:line="240" w:lineRule="auto"/>
        <w:ind w:firstLine="600"/>
        <w:jc w:val="both"/>
      </w:pPr>
      <w:r>
        <w:t>Схема</w:t>
      </w:r>
      <w:r w:rsidR="004346B2">
        <w:t xml:space="preserve"> тепловых сетей муниципального образования </w:t>
      </w:r>
      <w:r w:rsidR="00422491">
        <w:t>с</w:t>
      </w:r>
      <w:r w:rsidR="004346B2">
        <w:t xml:space="preserve">ело </w:t>
      </w:r>
      <w:r w:rsidR="00581B8E">
        <w:t>Чалбышево</w:t>
      </w:r>
      <w:r w:rsidR="00422491">
        <w:t xml:space="preserve"> представлены </w:t>
      </w:r>
      <w:r w:rsidR="00892410">
        <w:t>в приложении 1 к настоящей схеме.</w:t>
      </w:r>
    </w:p>
    <w:p w:rsidR="00C1245D" w:rsidRPr="001A4862" w:rsidRDefault="00C1245D" w:rsidP="001A4862">
      <w:pPr>
        <w:sectPr w:rsidR="00C1245D" w:rsidRPr="001A4862">
          <w:pgSz w:w="11900" w:h="16840"/>
          <w:pgMar w:top="1193" w:right="490" w:bottom="910" w:left="1047" w:header="0" w:footer="3" w:gutter="0"/>
          <w:cols w:space="720"/>
          <w:noEndnote/>
          <w:docGrid w:linePitch="360"/>
        </w:sectPr>
      </w:pPr>
    </w:p>
    <w:p w:rsidR="00C1245D" w:rsidRDefault="00C1245D">
      <w:pPr>
        <w:rPr>
          <w:sz w:val="2"/>
          <w:szCs w:val="2"/>
        </w:rPr>
      </w:pPr>
    </w:p>
    <w:p w:rsidR="00C1245D" w:rsidRDefault="00C1245D">
      <w:pPr>
        <w:rPr>
          <w:sz w:val="2"/>
          <w:szCs w:val="2"/>
        </w:rPr>
      </w:pPr>
    </w:p>
    <w:p w:rsidR="00C1245D" w:rsidRDefault="00D21DB4">
      <w:pPr>
        <w:pStyle w:val="22"/>
        <w:shd w:val="clear" w:color="auto" w:fill="auto"/>
        <w:spacing w:line="480" w:lineRule="exact"/>
        <w:ind w:firstLine="620"/>
        <w:jc w:val="both"/>
      </w:pPr>
      <w:r>
        <w:rPr>
          <w:rStyle w:val="24"/>
        </w:rPr>
        <w:t>П</w:t>
      </w:r>
      <w:r w:rsidR="004346B2">
        <w:rPr>
          <w:rStyle w:val="24"/>
        </w:rPr>
        <w:t>араметры тепловых сетей</w:t>
      </w:r>
    </w:p>
    <w:p w:rsidR="00C1245D" w:rsidRDefault="004346B2" w:rsidP="00D94E2E">
      <w:pPr>
        <w:pStyle w:val="22"/>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муниципального образования </w:t>
      </w:r>
      <w:r w:rsidR="00422491">
        <w:t xml:space="preserve">село </w:t>
      </w:r>
      <w:r w:rsidR="00D21DB4">
        <w:t>Чалбышево</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892410" w:rsidRDefault="004346B2" w:rsidP="00892410">
      <w:pPr>
        <w:pStyle w:val="ab"/>
        <w:shd w:val="clear" w:color="auto" w:fill="auto"/>
        <w:ind w:firstLine="620"/>
        <w:rPr>
          <w:rStyle w:val="ac"/>
          <w:u w:val="none"/>
        </w:rPr>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рии муниципального образования с</w:t>
      </w:r>
      <w:r>
        <w:t>ело</w:t>
      </w:r>
      <w:r w:rsidR="00422491">
        <w:t xml:space="preserve"> </w:t>
      </w:r>
      <w:r w:rsidR="00D21DB4">
        <w:t>Чалбышево</w:t>
      </w:r>
      <w:r>
        <w:t>, представлены в таблице 1.7.</w:t>
      </w:r>
      <w:r w:rsidR="002C68C0">
        <w:t>1</w:t>
      </w:r>
      <w:r w:rsidR="00892410" w:rsidRPr="00892410">
        <w:rPr>
          <w:rStyle w:val="ac"/>
          <w:u w:val="none"/>
        </w:rPr>
        <w:t xml:space="preserve"> </w:t>
      </w:r>
    </w:p>
    <w:p w:rsidR="00892410" w:rsidRPr="00892410" w:rsidRDefault="00892410" w:rsidP="00892410">
      <w:pPr>
        <w:pStyle w:val="ab"/>
        <w:shd w:val="clear" w:color="auto" w:fill="auto"/>
        <w:rPr>
          <w:rStyle w:val="ac"/>
          <w:u w:val="none"/>
        </w:rPr>
      </w:pPr>
      <w:r w:rsidRPr="00892410">
        <w:rPr>
          <w:rStyle w:val="ac"/>
          <w:u w:val="none"/>
        </w:rPr>
        <w:t>Таблица 1.7</w:t>
      </w:r>
      <w:r w:rsidR="002C68C0">
        <w:rPr>
          <w:rStyle w:val="ac"/>
          <w:u w:val="none"/>
        </w:rPr>
        <w:t>.1.</w:t>
      </w:r>
      <w:r w:rsidRPr="00892410">
        <w:rPr>
          <w:rStyle w:val="ac"/>
          <w:u w:val="none"/>
        </w:rPr>
        <w:t xml:space="preserve"> - Параметры тепловых сетей</w:t>
      </w:r>
    </w:p>
    <w:tbl>
      <w:tblPr>
        <w:tblStyle w:val="af3"/>
        <w:tblW w:w="10314" w:type="dxa"/>
        <w:tblLayout w:type="fixed"/>
        <w:tblLook w:val="04A0" w:firstRow="1" w:lastRow="0" w:firstColumn="1" w:lastColumn="0" w:noHBand="0" w:noVBand="1"/>
      </w:tblPr>
      <w:tblGrid>
        <w:gridCol w:w="1668"/>
        <w:gridCol w:w="1417"/>
        <w:gridCol w:w="1276"/>
        <w:gridCol w:w="850"/>
        <w:gridCol w:w="851"/>
        <w:gridCol w:w="992"/>
        <w:gridCol w:w="992"/>
        <w:gridCol w:w="1276"/>
        <w:gridCol w:w="992"/>
      </w:tblGrid>
      <w:tr w:rsidR="00892410" w:rsidTr="00892410">
        <w:tc>
          <w:tcPr>
            <w:tcW w:w="1668" w:type="dxa"/>
            <w:tcBorders>
              <w:top w:val="single" w:sz="4" w:space="0" w:color="auto"/>
              <w:left w:val="single" w:sz="4" w:space="0" w:color="auto"/>
              <w:bottom w:val="single" w:sz="4" w:space="0" w:color="auto"/>
              <w:right w:val="single" w:sz="4" w:space="0" w:color="auto"/>
            </w:tcBorders>
          </w:tcPr>
          <w:p w:rsidR="00892410" w:rsidRDefault="00892410" w:rsidP="00BC3CDB">
            <w:pPr>
              <w:jc w:val="both"/>
              <w:rPr>
                <w:rFonts w:ascii="Times New Roman" w:hAnsi="Times New Roman" w:cs="Times New Roman"/>
                <w:sz w:val="22"/>
                <w:szCs w:val="22"/>
                <w:lang w:eastAsia="en-US"/>
              </w:rPr>
            </w:pPr>
            <w:r>
              <w:rPr>
                <w:rFonts w:ascii="Times New Roman" w:hAnsi="Times New Roman" w:cs="Times New Roman"/>
              </w:rPr>
              <w:t>Наименование участка</w:t>
            </w:r>
          </w:p>
        </w:tc>
        <w:tc>
          <w:tcPr>
            <w:tcW w:w="1417" w:type="dxa"/>
            <w:tcBorders>
              <w:top w:val="single" w:sz="4" w:space="0" w:color="auto"/>
              <w:left w:val="single" w:sz="4" w:space="0" w:color="auto"/>
              <w:bottom w:val="single" w:sz="4" w:space="0" w:color="auto"/>
              <w:right w:val="single" w:sz="4" w:space="0" w:color="auto"/>
            </w:tcBorders>
          </w:tcPr>
          <w:p w:rsidR="00892410" w:rsidRPr="00627F35" w:rsidRDefault="00892410" w:rsidP="00BC3CDB">
            <w:pPr>
              <w:jc w:val="center"/>
              <w:rPr>
                <w:rFonts w:ascii="Times New Roman" w:hAnsi="Times New Roman" w:cs="Times New Roman"/>
                <w:sz w:val="22"/>
              </w:rPr>
            </w:pPr>
            <w:r>
              <w:rPr>
                <w:rFonts w:ascii="Times New Roman" w:hAnsi="Times New Roman" w:cs="Times New Roman"/>
                <w:sz w:val="22"/>
              </w:rPr>
              <w:t>Кадастровый номер</w:t>
            </w:r>
          </w:p>
        </w:tc>
        <w:tc>
          <w:tcPr>
            <w:tcW w:w="1276" w:type="dxa"/>
            <w:tcBorders>
              <w:top w:val="single" w:sz="4" w:space="0" w:color="auto"/>
              <w:left w:val="single" w:sz="4" w:space="0" w:color="auto"/>
              <w:bottom w:val="single" w:sz="4" w:space="0" w:color="auto"/>
              <w:right w:val="single" w:sz="4" w:space="0" w:color="auto"/>
            </w:tcBorders>
          </w:tcPr>
          <w:p w:rsidR="00892410" w:rsidRPr="00627F35" w:rsidRDefault="00892410" w:rsidP="00BC3CDB">
            <w:pPr>
              <w:jc w:val="center"/>
              <w:rPr>
                <w:rFonts w:ascii="Times New Roman" w:hAnsi="Times New Roman" w:cs="Times New Roman"/>
                <w:sz w:val="22"/>
              </w:rPr>
            </w:pPr>
            <w:r>
              <w:rPr>
                <w:rFonts w:ascii="Times New Roman" w:hAnsi="Times New Roman" w:cs="Times New Roman"/>
                <w:sz w:val="22"/>
              </w:rPr>
              <w:t>Собственник</w:t>
            </w:r>
          </w:p>
        </w:tc>
        <w:tc>
          <w:tcPr>
            <w:tcW w:w="850"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Наружный диаметр</w:t>
            </w:r>
          </w:p>
        </w:tc>
        <w:tc>
          <w:tcPr>
            <w:tcW w:w="851"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Длина трубопроводов</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Год ввода в эксплуатацию сетей</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Тип изоляции</w:t>
            </w:r>
          </w:p>
        </w:tc>
        <w:tc>
          <w:tcPr>
            <w:tcW w:w="1276"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Тип прокладки</w:t>
            </w:r>
          </w:p>
        </w:tc>
        <w:tc>
          <w:tcPr>
            <w:tcW w:w="992"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rPr>
            </w:pPr>
            <w:r>
              <w:rPr>
                <w:rFonts w:ascii="Times New Roman" w:hAnsi="Times New Roman" w:cs="Times New Roman"/>
              </w:rPr>
              <w:t>Износ,%</w:t>
            </w:r>
          </w:p>
        </w:tc>
      </w:tr>
      <w:tr w:rsidR="00892410" w:rsidTr="00892410">
        <w:tc>
          <w:tcPr>
            <w:tcW w:w="1668"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с. Чалбышево ул. Советская 1Б по ул. Советская, Рождественского,Молодежная</w:t>
            </w:r>
          </w:p>
        </w:tc>
        <w:tc>
          <w:tcPr>
            <w:tcW w:w="1417" w:type="dxa"/>
            <w:tcBorders>
              <w:top w:val="single" w:sz="4" w:space="0" w:color="auto"/>
              <w:left w:val="single" w:sz="4" w:space="0" w:color="auto"/>
              <w:bottom w:val="single" w:sz="4" w:space="0" w:color="auto"/>
              <w:right w:val="single" w:sz="4" w:space="0" w:color="auto"/>
            </w:tcBorders>
          </w:tcPr>
          <w:p w:rsidR="00892410" w:rsidRPr="00892410" w:rsidRDefault="00892410" w:rsidP="00892410">
            <w:pPr>
              <w:jc w:val="both"/>
              <w:rPr>
                <w:rFonts w:ascii="Times New Roman" w:hAnsi="Times New Roman" w:cs="Times New Roman"/>
                <w:color w:val="auto"/>
                <w:sz w:val="22"/>
                <w:szCs w:val="22"/>
                <w:lang w:eastAsia="en-US"/>
              </w:rPr>
            </w:pPr>
            <w:r w:rsidRPr="00892410">
              <w:rPr>
                <w:rFonts w:ascii="Times New Roman" w:hAnsi="Times New Roman" w:cs="Times New Roman"/>
                <w:color w:val="auto"/>
                <w:sz w:val="22"/>
              </w:rPr>
              <w:t>24:12:0540101:697</w:t>
            </w:r>
          </w:p>
        </w:tc>
        <w:tc>
          <w:tcPr>
            <w:tcW w:w="1276" w:type="dxa"/>
            <w:tcBorders>
              <w:top w:val="single" w:sz="4" w:space="0" w:color="auto"/>
              <w:left w:val="single" w:sz="4" w:space="0" w:color="auto"/>
              <w:bottom w:val="single" w:sz="4" w:space="0" w:color="auto"/>
              <w:right w:val="single" w:sz="4" w:space="0" w:color="auto"/>
            </w:tcBorders>
          </w:tcPr>
          <w:p w:rsidR="00892410" w:rsidRDefault="00892410" w:rsidP="00892410">
            <w:pPr>
              <w:jc w:val="both"/>
              <w:rPr>
                <w:rFonts w:ascii="Times New Roman" w:hAnsi="Times New Roman" w:cs="Times New Roman"/>
              </w:rPr>
            </w:pPr>
            <w:r>
              <w:rPr>
                <w:rFonts w:ascii="Times New Roman" w:hAnsi="Times New Roman" w:cs="Times New Roman"/>
                <w:sz w:val="22"/>
              </w:rPr>
              <w:t>Муниципальное образование Енисейский район</w:t>
            </w:r>
          </w:p>
        </w:tc>
        <w:tc>
          <w:tcPr>
            <w:tcW w:w="850"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219-32</w:t>
            </w:r>
          </w:p>
        </w:tc>
        <w:tc>
          <w:tcPr>
            <w:tcW w:w="851" w:type="dxa"/>
            <w:tcBorders>
              <w:top w:val="single" w:sz="4" w:space="0" w:color="auto"/>
              <w:left w:val="single" w:sz="4" w:space="0" w:color="auto"/>
              <w:bottom w:val="single" w:sz="4" w:space="0" w:color="auto"/>
              <w:right w:val="single" w:sz="4" w:space="0" w:color="auto"/>
            </w:tcBorders>
            <w:hideMark/>
          </w:tcPr>
          <w:p w:rsidR="00892410" w:rsidRDefault="0052092D" w:rsidP="00892410">
            <w:pPr>
              <w:jc w:val="both"/>
              <w:rPr>
                <w:rFonts w:ascii="Times New Roman" w:hAnsi="Times New Roman" w:cs="Times New Roman"/>
                <w:sz w:val="22"/>
                <w:szCs w:val="22"/>
                <w:lang w:eastAsia="en-US"/>
              </w:rPr>
            </w:pPr>
            <w:r>
              <w:rPr>
                <w:rFonts w:ascii="Times New Roman" w:hAnsi="Times New Roman" w:cs="Times New Roman"/>
              </w:rPr>
              <w:t>1759</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center"/>
              <w:rPr>
                <w:rFonts w:ascii="Times New Roman" w:hAnsi="Times New Roman" w:cs="Times New Roman"/>
                <w:sz w:val="22"/>
                <w:szCs w:val="22"/>
                <w:lang w:eastAsia="en-US"/>
              </w:rPr>
            </w:pPr>
            <w:r>
              <w:rPr>
                <w:rFonts w:ascii="Times New Roman" w:hAnsi="Times New Roman" w:cs="Times New Roman"/>
              </w:rPr>
              <w:t>1987</w:t>
            </w:r>
          </w:p>
        </w:tc>
        <w:tc>
          <w:tcPr>
            <w:tcW w:w="992"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rPr>
            </w:pPr>
            <w:r>
              <w:rPr>
                <w:rFonts w:ascii="Times New Roman" w:hAnsi="Times New Roman" w:cs="Times New Roman"/>
              </w:rPr>
              <w:t>минплита/</w:t>
            </w:r>
          </w:p>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скорлупа ППУ</w:t>
            </w:r>
          </w:p>
        </w:tc>
        <w:tc>
          <w:tcPr>
            <w:tcW w:w="1276" w:type="dxa"/>
            <w:tcBorders>
              <w:top w:val="single" w:sz="4" w:space="0" w:color="auto"/>
              <w:left w:val="single" w:sz="4" w:space="0" w:color="auto"/>
              <w:bottom w:val="single" w:sz="4" w:space="0" w:color="auto"/>
              <w:right w:val="single" w:sz="4" w:space="0" w:color="auto"/>
            </w:tcBorders>
            <w:hideMark/>
          </w:tcPr>
          <w:p w:rsidR="00892410" w:rsidRDefault="00892410" w:rsidP="00892410">
            <w:pPr>
              <w:jc w:val="both"/>
              <w:rPr>
                <w:rFonts w:ascii="Times New Roman" w:hAnsi="Times New Roman" w:cs="Times New Roman"/>
              </w:rPr>
            </w:pPr>
            <w:r>
              <w:rPr>
                <w:rFonts w:ascii="Times New Roman" w:hAnsi="Times New Roman" w:cs="Times New Roman"/>
              </w:rPr>
              <w:t>наземно/</w:t>
            </w:r>
          </w:p>
          <w:p w:rsidR="00892410" w:rsidRDefault="00892410" w:rsidP="00892410">
            <w:pPr>
              <w:jc w:val="both"/>
              <w:rPr>
                <w:rFonts w:ascii="Times New Roman" w:hAnsi="Times New Roman" w:cs="Times New Roman"/>
                <w:sz w:val="22"/>
                <w:szCs w:val="22"/>
                <w:lang w:eastAsia="en-US"/>
              </w:rPr>
            </w:pPr>
            <w:r>
              <w:rPr>
                <w:rFonts w:ascii="Times New Roman" w:hAnsi="Times New Roman" w:cs="Times New Roman"/>
              </w:rPr>
              <w:t>подземная</w:t>
            </w:r>
          </w:p>
        </w:tc>
        <w:tc>
          <w:tcPr>
            <w:tcW w:w="992" w:type="dxa"/>
            <w:tcBorders>
              <w:top w:val="single" w:sz="4" w:space="0" w:color="auto"/>
              <w:left w:val="single" w:sz="4" w:space="0" w:color="auto"/>
              <w:bottom w:val="single" w:sz="4" w:space="0" w:color="auto"/>
              <w:right w:val="single" w:sz="4" w:space="0" w:color="auto"/>
            </w:tcBorders>
          </w:tcPr>
          <w:p w:rsidR="00892410" w:rsidRDefault="00D2418F" w:rsidP="00892410">
            <w:pPr>
              <w:jc w:val="both"/>
              <w:rPr>
                <w:rFonts w:ascii="Times New Roman" w:hAnsi="Times New Roman" w:cs="Times New Roman"/>
              </w:rPr>
            </w:pPr>
            <w:r>
              <w:rPr>
                <w:rFonts w:ascii="Times New Roman" w:hAnsi="Times New Roman" w:cs="Times New Roman"/>
              </w:rPr>
              <w:t>69</w:t>
            </w:r>
          </w:p>
        </w:tc>
      </w:tr>
    </w:tbl>
    <w:p w:rsidR="00C1245D" w:rsidRDefault="00C1245D" w:rsidP="0076704D">
      <w:pPr>
        <w:rPr>
          <w:sz w:val="2"/>
          <w:szCs w:val="2"/>
        </w:rPr>
      </w:pPr>
    </w:p>
    <w:p w:rsidR="0088550A" w:rsidRDefault="0088550A" w:rsidP="0088550A">
      <w:pPr>
        <w:pStyle w:val="22"/>
        <w:shd w:val="clear" w:color="auto" w:fill="auto"/>
        <w:spacing w:line="240" w:lineRule="auto"/>
        <w:ind w:firstLine="600"/>
        <w:jc w:val="both"/>
      </w:pPr>
    </w:p>
    <w:p w:rsidR="0076704D" w:rsidRDefault="002C68C0" w:rsidP="0076704D">
      <w:pPr>
        <w:pStyle w:val="22"/>
        <w:shd w:val="clear" w:color="auto" w:fill="auto"/>
        <w:spacing w:line="240" w:lineRule="auto"/>
        <w:ind w:firstLine="618"/>
        <w:jc w:val="both"/>
        <w:rPr>
          <w:u w:val="single"/>
        </w:rPr>
      </w:pPr>
      <w:r>
        <w:rPr>
          <w:u w:val="single"/>
        </w:rPr>
        <w:t xml:space="preserve">Таблица 1.7.2. - Капитальные ремонты за 2013-2022 </w:t>
      </w:r>
      <w:r w:rsidR="0076704D" w:rsidRPr="00945FA6">
        <w:rPr>
          <w:u w:val="single"/>
        </w:rPr>
        <w:t>гг.</w:t>
      </w:r>
    </w:p>
    <w:p w:rsidR="0076704D" w:rsidRDefault="0076704D" w:rsidP="0076704D">
      <w:pPr>
        <w:pStyle w:val="22"/>
        <w:shd w:val="clear" w:color="auto" w:fill="auto"/>
        <w:spacing w:line="240" w:lineRule="auto"/>
        <w:ind w:firstLine="618"/>
        <w:jc w:val="both"/>
        <w:rPr>
          <w:u w:val="single"/>
        </w:rPr>
      </w:pPr>
    </w:p>
    <w:tbl>
      <w:tblPr>
        <w:tblStyle w:val="af3"/>
        <w:tblW w:w="0" w:type="auto"/>
        <w:tblLook w:val="04A0" w:firstRow="1" w:lastRow="0" w:firstColumn="1" w:lastColumn="0" w:noHBand="0" w:noVBand="1"/>
      </w:tblPr>
      <w:tblGrid>
        <w:gridCol w:w="5503"/>
        <w:gridCol w:w="1559"/>
        <w:gridCol w:w="2685"/>
      </w:tblGrid>
      <w:tr w:rsidR="00D2418F" w:rsidTr="00D2418F">
        <w:tc>
          <w:tcPr>
            <w:tcW w:w="5503"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59"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685" w:type="dxa"/>
          </w:tcPr>
          <w:p w:rsidR="00D2418F" w:rsidRPr="0053152E" w:rsidRDefault="00D2418F" w:rsidP="007E6825">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сети тепловодоснабжения ул. Рождественская,  Ду=105 мм </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310</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сети теплоснабжения ул. Рождественская </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120</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2018 год</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сети теплоснабжения ул. Рождественская 3-11</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60</w:t>
            </w:r>
          </w:p>
        </w:tc>
      </w:tr>
      <w:tr w:rsidR="00D2418F" w:rsidTr="00D2418F">
        <w:tc>
          <w:tcPr>
            <w:tcW w:w="5503" w:type="dxa"/>
          </w:tcPr>
          <w:p w:rsidR="00D2418F" w:rsidRDefault="00D2418F" w:rsidP="007E682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тепловых колодцев  ул. Рождественского</w:t>
            </w:r>
          </w:p>
        </w:tc>
        <w:tc>
          <w:tcPr>
            <w:tcW w:w="1559"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85" w:type="dxa"/>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4</w:t>
            </w:r>
          </w:p>
        </w:tc>
      </w:tr>
      <w:tr w:rsidR="00D2418F" w:rsidTr="00D2418F">
        <w:tc>
          <w:tcPr>
            <w:tcW w:w="9747" w:type="dxa"/>
            <w:gridSpan w:val="3"/>
          </w:tcPr>
          <w:p w:rsidR="00D2418F" w:rsidRDefault="00D2418F" w:rsidP="007E682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2021 год</w:t>
            </w:r>
          </w:p>
        </w:tc>
      </w:tr>
      <w:tr w:rsidR="00D2418F" w:rsidTr="00D2418F">
        <w:tc>
          <w:tcPr>
            <w:tcW w:w="5503" w:type="dxa"/>
          </w:tcPr>
          <w:p w:rsidR="00D2418F" w:rsidRDefault="00D2418F" w:rsidP="00D2418F">
            <w:pPr>
              <w:rPr>
                <w:rFonts w:ascii="Times New Roman" w:eastAsia="Times New Roman" w:hAnsi="Times New Roman" w:cs="Times New Roman"/>
                <w:bCs/>
                <w:sz w:val="28"/>
                <w:szCs w:val="28"/>
              </w:rPr>
            </w:pPr>
            <w:r w:rsidRPr="00D2418F">
              <w:rPr>
                <w:rFonts w:ascii="Times New Roman" w:hAnsi="Times New Roman"/>
                <w:sz w:val="28"/>
                <w:szCs w:val="22"/>
              </w:rPr>
              <w:t>Капитальный ремонт сети теплоснабжения по ул. Рождественского, д. 44</w:t>
            </w:r>
          </w:p>
        </w:tc>
        <w:tc>
          <w:tcPr>
            <w:tcW w:w="1559"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685" w:type="dxa"/>
          </w:tcPr>
          <w:p w:rsidR="00D2418F" w:rsidRDefault="00D2418F" w:rsidP="00D2418F">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bl>
    <w:p w:rsidR="0076704D" w:rsidRDefault="0076704D" w:rsidP="0076704D">
      <w:pPr>
        <w:pStyle w:val="22"/>
        <w:shd w:val="clear" w:color="auto" w:fill="auto"/>
        <w:spacing w:line="240" w:lineRule="auto"/>
        <w:ind w:firstLine="620"/>
        <w:rPr>
          <w:rStyle w:val="24"/>
        </w:rPr>
      </w:pPr>
    </w:p>
    <w:p w:rsidR="00C1245D" w:rsidRDefault="004346B2" w:rsidP="0076704D">
      <w:pPr>
        <w:pStyle w:val="22"/>
        <w:shd w:val="clear" w:color="auto" w:fill="auto"/>
        <w:spacing w:line="240" w:lineRule="auto"/>
        <w:ind w:firstLine="620"/>
      </w:pPr>
      <w:r>
        <w:rPr>
          <w:rStyle w:val="24"/>
        </w:rPr>
        <w:t xml:space="preserve">Статистика отказов тепловых сетей (аварий, инцидентов) за последние 5 лет </w:t>
      </w:r>
    </w:p>
    <w:p w:rsidR="00C1245D" w:rsidRDefault="004346B2" w:rsidP="00D94E2E">
      <w:pPr>
        <w:pStyle w:val="22"/>
        <w:shd w:val="clear" w:color="auto" w:fill="auto"/>
        <w:spacing w:line="240" w:lineRule="auto"/>
        <w:ind w:firstLine="620"/>
        <w:jc w:val="both"/>
        <w:rPr>
          <w:rStyle w:val="24"/>
        </w:rPr>
      </w:pPr>
      <w:r>
        <w:rPr>
          <w:rStyle w:val="24"/>
        </w:rPr>
        <w:t>Статистика восстановлений (аварийно-восстановительных ремонтов) тепловых сетей за последние 5 лет</w:t>
      </w:r>
    </w:p>
    <w:p w:rsidR="002C68C0" w:rsidRDefault="002C68C0" w:rsidP="00D94E2E">
      <w:pPr>
        <w:pStyle w:val="22"/>
        <w:shd w:val="clear" w:color="auto" w:fill="auto"/>
        <w:spacing w:line="240" w:lineRule="auto"/>
        <w:ind w:firstLine="620"/>
        <w:jc w:val="both"/>
        <w:rPr>
          <w:rStyle w:val="24"/>
        </w:rPr>
      </w:pPr>
    </w:p>
    <w:p w:rsidR="002C68C0" w:rsidRPr="002C68C0" w:rsidRDefault="002C68C0" w:rsidP="002C68C0">
      <w:pPr>
        <w:jc w:val="center"/>
        <w:rPr>
          <w:rFonts w:ascii="Times New Roman" w:hAnsi="Times New Roman"/>
          <w:sz w:val="28"/>
        </w:rPr>
      </w:pPr>
      <w:r>
        <w:rPr>
          <w:rStyle w:val="24"/>
          <w:rFonts w:eastAsia="Courier New"/>
          <w:u w:val="none"/>
        </w:rPr>
        <w:lastRenderedPageBreak/>
        <w:t xml:space="preserve">Таблица 1.7.3. - </w:t>
      </w:r>
      <w:r w:rsidRPr="002C68C0">
        <w:rPr>
          <w:rFonts w:ascii="Times New Roman" w:hAnsi="Times New Roman"/>
          <w:sz w:val="28"/>
        </w:rPr>
        <w:t>Перечень инцидентов и аварийных ситуаций за период 2017-2022гг.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6102"/>
        <w:gridCol w:w="2463"/>
      </w:tblGrid>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Наименование участка, неисправность</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Время перерыва подачи ресурса, ч</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2017г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ремонт насоса №1</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6"/>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вышел из строя циркуляционный насос ТА 290х30</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2018г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вышли из строя подшипники на циркуляционном насосе</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7"/>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1Б,вышел из строя сетевой насос №2, перешли на насос №1</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2021г</w:t>
            </w:r>
          </w:p>
        </w:tc>
      </w:tr>
      <w:tr w:rsidR="00D2418F" w:rsidRPr="00D2418F" w:rsidTr="002C68C0">
        <w:trPr>
          <w:jc w:val="center"/>
        </w:trPr>
        <w:tc>
          <w:tcPr>
            <w:tcW w:w="814" w:type="dxa"/>
            <w:tcBorders>
              <w:top w:val="single" w:sz="4" w:space="0" w:color="auto"/>
              <w:left w:val="single" w:sz="4" w:space="0" w:color="auto"/>
              <w:bottom w:val="single" w:sz="4" w:space="0" w:color="auto"/>
              <w:right w:val="single" w:sz="4" w:space="0" w:color="auto"/>
            </w:tcBorders>
            <w:vAlign w:val="center"/>
          </w:tcPr>
          <w:p w:rsidR="00D2418F" w:rsidRPr="00D2418F" w:rsidRDefault="00D2418F" w:rsidP="00D2418F">
            <w:pPr>
              <w:pStyle w:val="aff"/>
              <w:numPr>
                <w:ilvl w:val="0"/>
                <w:numId w:val="28"/>
              </w:numPr>
              <w:spacing w:after="0" w:line="240" w:lineRule="auto"/>
              <w:jc w:val="center"/>
              <w:rPr>
                <w:rFonts w:ascii="Times New Roman" w:hAnsi="Times New Roman"/>
                <w:sz w:val="28"/>
                <w:szCs w:val="28"/>
              </w:rPr>
            </w:pPr>
          </w:p>
        </w:tc>
        <w:tc>
          <w:tcPr>
            <w:tcW w:w="6102"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Котельная ул. Советская, 1Б, побежал котел НР -18 №2 (топочная часть)</w:t>
            </w:r>
          </w:p>
        </w:tc>
        <w:tc>
          <w:tcPr>
            <w:tcW w:w="2463" w:type="dxa"/>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w:t>
            </w:r>
          </w:p>
        </w:tc>
      </w:tr>
      <w:tr w:rsidR="00D2418F" w:rsidRPr="00D2418F" w:rsidTr="00D2418F">
        <w:trPr>
          <w:jc w:val="center"/>
        </w:trPr>
        <w:tc>
          <w:tcPr>
            <w:tcW w:w="9379" w:type="dxa"/>
            <w:gridSpan w:val="3"/>
            <w:tcBorders>
              <w:top w:val="single" w:sz="4" w:space="0" w:color="auto"/>
              <w:left w:val="single" w:sz="4" w:space="0" w:color="auto"/>
              <w:bottom w:val="single" w:sz="4" w:space="0" w:color="auto"/>
              <w:right w:val="single" w:sz="4" w:space="0" w:color="auto"/>
            </w:tcBorders>
            <w:vAlign w:val="center"/>
            <w:hideMark/>
          </w:tcPr>
          <w:p w:rsidR="00D2418F" w:rsidRPr="00D2418F" w:rsidRDefault="00D2418F" w:rsidP="00D2418F">
            <w:pPr>
              <w:pStyle w:val="aff"/>
              <w:spacing w:after="0" w:line="240" w:lineRule="auto"/>
              <w:ind w:left="0"/>
              <w:jc w:val="center"/>
              <w:rPr>
                <w:rFonts w:ascii="Times New Roman" w:hAnsi="Times New Roman"/>
                <w:sz w:val="28"/>
                <w:szCs w:val="28"/>
              </w:rPr>
            </w:pPr>
            <w:r w:rsidRPr="00D2418F">
              <w:rPr>
                <w:rFonts w:ascii="Times New Roman" w:hAnsi="Times New Roman"/>
                <w:sz w:val="28"/>
                <w:szCs w:val="28"/>
              </w:rPr>
              <w:t xml:space="preserve">Общее время перерыва подачи ресурса - </w:t>
            </w:r>
          </w:p>
        </w:tc>
      </w:tr>
    </w:tbl>
    <w:p w:rsidR="00D2418F" w:rsidRDefault="00D2418F" w:rsidP="00D94E2E">
      <w:pPr>
        <w:pStyle w:val="22"/>
        <w:shd w:val="clear" w:color="auto" w:fill="auto"/>
        <w:spacing w:line="240" w:lineRule="auto"/>
        <w:ind w:firstLine="620"/>
        <w:jc w:val="both"/>
      </w:pPr>
    </w:p>
    <w:p w:rsidR="00C1245D" w:rsidRDefault="004346B2" w:rsidP="0076704D">
      <w:pPr>
        <w:pStyle w:val="22"/>
        <w:shd w:val="clear" w:color="auto" w:fill="auto"/>
        <w:spacing w:line="240" w:lineRule="auto"/>
        <w:ind w:firstLine="618"/>
        <w:jc w:val="both"/>
      </w:pPr>
      <w:r>
        <w:rPr>
          <w:rStyle w:val="24"/>
        </w:rPr>
        <w:t>Описание процедур диагностики состояния тепловых сетей и планирования капитальных (текущих) ремонтов</w:t>
      </w:r>
    </w:p>
    <w:p w:rsidR="00C1245D" w:rsidRDefault="004346B2" w:rsidP="00D94E2E">
      <w:pPr>
        <w:pStyle w:val="22"/>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2"/>
        <w:shd w:val="clear" w:color="auto" w:fill="auto"/>
        <w:spacing w:line="240" w:lineRule="auto"/>
        <w:ind w:firstLine="600"/>
        <w:jc w:val="both"/>
      </w:pPr>
      <w:r>
        <w:rPr>
          <w:rStyle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D94E2E">
      <w:pPr>
        <w:pStyle w:val="22"/>
        <w:shd w:val="clear" w:color="auto" w:fill="auto"/>
        <w:spacing w:after="472" w:line="240" w:lineRule="auto"/>
        <w:ind w:firstLine="600"/>
        <w:jc w:val="both"/>
      </w:pPr>
      <w:r>
        <w:t>Согласно требованиям «Правила технической эксплуатации тепловых энергоустановок» (Минэнерго Росси №115 от 24.03.03 г) и «Типовой инструкции по технической эксплуатации систем транспорта и распределения тепловой энергии» (РД 153-34.0-20.507-98) гидравлические испытания на прочность и плотность тепловых сетей проводятся ежегодно.</w:t>
      </w:r>
    </w:p>
    <w:p w:rsidR="00C1245D" w:rsidRDefault="004346B2" w:rsidP="00D94E2E">
      <w:pPr>
        <w:pStyle w:val="22"/>
        <w:shd w:val="clear" w:color="auto" w:fill="auto"/>
        <w:spacing w:line="240" w:lineRule="auto"/>
        <w:ind w:firstLine="600"/>
        <w:jc w:val="both"/>
      </w:pPr>
      <w:r>
        <w:rPr>
          <w:rStyle w:val="24"/>
        </w:rPr>
        <w:t>Нормативы технологических потерь при передаче тепловой энергии, теплоносителя.</w:t>
      </w:r>
    </w:p>
    <w:p w:rsidR="00C1245D" w:rsidRDefault="004346B2" w:rsidP="00D94E2E">
      <w:pPr>
        <w:pStyle w:val="22"/>
        <w:shd w:val="clear" w:color="auto" w:fill="auto"/>
        <w:spacing w:after="480"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C1245D" w:rsidRDefault="004346B2" w:rsidP="00D94E2E">
      <w:pPr>
        <w:pStyle w:val="22"/>
        <w:shd w:val="clear" w:color="auto" w:fill="auto"/>
        <w:spacing w:line="240" w:lineRule="auto"/>
        <w:ind w:firstLine="600"/>
        <w:jc w:val="both"/>
      </w:pPr>
      <w:r>
        <w:rPr>
          <w:rStyle w:val="24"/>
        </w:rPr>
        <w:t>Предписание надзорных органов по запрещению дальнейшей эксплуатации участков тепловой сети и результаты их исполнения</w:t>
      </w:r>
    </w:p>
    <w:p w:rsidR="00C1245D" w:rsidRDefault="004346B2" w:rsidP="00D94E2E">
      <w:pPr>
        <w:pStyle w:val="22"/>
        <w:shd w:val="clear" w:color="auto" w:fill="auto"/>
        <w:spacing w:after="484" w:line="240" w:lineRule="auto"/>
        <w:ind w:firstLine="600"/>
        <w:jc w:val="both"/>
      </w:pPr>
      <w:r>
        <w:t>Предписаний надзорных органов о запрещении эксплуатации участков тепловой сети на момент разработки схемы теплоснабжения нет.</w:t>
      </w:r>
    </w:p>
    <w:p w:rsidR="00C1245D" w:rsidRDefault="004346B2" w:rsidP="00D94E2E">
      <w:pPr>
        <w:pStyle w:val="22"/>
        <w:shd w:val="clear" w:color="auto" w:fill="auto"/>
        <w:spacing w:line="240" w:lineRule="auto"/>
        <w:ind w:firstLine="600"/>
        <w:jc w:val="both"/>
      </w:pPr>
      <w:r>
        <w:rPr>
          <w:rStyle w:val="24"/>
        </w:rPr>
        <w:lastRenderedPageBreak/>
        <w:t>Описание типов присоединений теплопотребляющих установок потребителей к тепловым сетям</w:t>
      </w:r>
    </w:p>
    <w:p w:rsidR="00C1245D" w:rsidRDefault="004346B2" w:rsidP="00D94E2E">
      <w:pPr>
        <w:pStyle w:val="22"/>
        <w:shd w:val="clear" w:color="auto" w:fill="auto"/>
        <w:spacing w:line="240" w:lineRule="auto"/>
        <w:ind w:firstLine="600"/>
        <w:jc w:val="both"/>
      </w:pPr>
      <w:r>
        <w:t>Теплоносителем является сетевая во</w:t>
      </w:r>
      <w:r w:rsidR="00282E91">
        <w:t>да с максимальной температурой 80</w:t>
      </w:r>
      <w:r>
        <w:t>°/</w:t>
      </w:r>
      <w:r w:rsidR="00282E91">
        <w:t>65</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D94E2E">
      <w:pPr>
        <w:pStyle w:val="22"/>
        <w:shd w:val="clear" w:color="auto" w:fill="auto"/>
        <w:spacing w:after="480"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C1245D" w:rsidRDefault="004346B2" w:rsidP="00D94E2E">
      <w:pPr>
        <w:pStyle w:val="22"/>
        <w:shd w:val="clear" w:color="auto" w:fill="auto"/>
        <w:spacing w:line="240" w:lineRule="auto"/>
        <w:ind w:firstLine="600"/>
        <w:jc w:val="both"/>
      </w:pPr>
      <w:r>
        <w:rPr>
          <w:rStyle w:val="24"/>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C1245D" w:rsidRPr="00BF5C3C" w:rsidRDefault="004346B2" w:rsidP="00D94E2E">
      <w:pPr>
        <w:pStyle w:val="22"/>
        <w:shd w:val="clear" w:color="auto" w:fill="auto"/>
        <w:spacing w:after="480" w:line="240" w:lineRule="auto"/>
        <w:ind w:firstLine="600"/>
        <w:jc w:val="both"/>
        <w:rPr>
          <w:color w:val="auto"/>
        </w:rPr>
      </w:pPr>
      <w:r w:rsidRPr="00BF5C3C">
        <w:rPr>
          <w:color w:val="auto"/>
        </w:rPr>
        <w:t>Сведения о фактической оснащенности потребителей тепловой энергии приборами учета тепловой энергии предоставлены не были.</w:t>
      </w:r>
    </w:p>
    <w:p w:rsidR="00C1245D" w:rsidRDefault="004346B2" w:rsidP="00D94E2E">
      <w:pPr>
        <w:pStyle w:val="22"/>
        <w:shd w:val="clear" w:color="auto" w:fill="auto"/>
        <w:spacing w:line="240" w:lineRule="auto"/>
        <w:ind w:firstLine="600"/>
        <w:jc w:val="both"/>
      </w:pPr>
      <w:r>
        <w:rPr>
          <w:rStyle w:val="24"/>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C1245D" w:rsidRDefault="004346B2" w:rsidP="00D94E2E">
      <w:pPr>
        <w:pStyle w:val="22"/>
        <w:shd w:val="clear" w:color="auto" w:fill="auto"/>
        <w:spacing w:after="476" w:line="240" w:lineRule="auto"/>
        <w:ind w:firstLine="600"/>
        <w:jc w:val="both"/>
      </w:pPr>
      <w:r>
        <w:t xml:space="preserve">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w:t>
      </w:r>
      <w:r w:rsidR="002C68C0">
        <w:t>РСО</w:t>
      </w:r>
      <w:r>
        <w:t xml:space="preserve"> оборудованы телефонной связью и доступом в интернет, принимают сигналы об утечках и авариях на сетях от жителей и обслуживающего персонала.</w:t>
      </w:r>
    </w:p>
    <w:p w:rsidR="00C1245D" w:rsidRDefault="004346B2" w:rsidP="00D94E2E">
      <w:pPr>
        <w:pStyle w:val="22"/>
        <w:shd w:val="clear" w:color="auto" w:fill="auto"/>
        <w:spacing w:line="240" w:lineRule="auto"/>
        <w:ind w:firstLine="600"/>
        <w:jc w:val="both"/>
      </w:pPr>
      <w:r>
        <w:rPr>
          <w:rStyle w:val="24"/>
        </w:rPr>
        <w:t>Уровень автоматизации и обслуживания центральных тепловых пунктов, насосных станций</w:t>
      </w:r>
    </w:p>
    <w:p w:rsidR="00C1245D" w:rsidRDefault="004346B2" w:rsidP="00892410">
      <w:pPr>
        <w:pStyle w:val="22"/>
        <w:shd w:val="clear" w:color="auto" w:fill="auto"/>
        <w:spacing w:line="240" w:lineRule="auto"/>
        <w:ind w:firstLine="601"/>
        <w:jc w:val="both"/>
      </w:pPr>
      <w:r>
        <w:t xml:space="preserve">На территории муниципального образования </w:t>
      </w:r>
      <w:r w:rsidR="00282E91">
        <w:t xml:space="preserve">село </w:t>
      </w:r>
      <w:r w:rsidR="00D21DB4">
        <w:t>Чалбышево</w:t>
      </w:r>
      <w:r>
        <w:t xml:space="preserve"> отсутствуют тепловые пункты и насосные станции.</w:t>
      </w:r>
    </w:p>
    <w:p w:rsidR="00C1245D" w:rsidRDefault="004346B2" w:rsidP="00892410">
      <w:pPr>
        <w:pStyle w:val="22"/>
        <w:shd w:val="clear" w:color="auto" w:fill="auto"/>
        <w:spacing w:line="240" w:lineRule="auto"/>
        <w:ind w:firstLine="601"/>
        <w:jc w:val="both"/>
      </w:pPr>
      <w:r>
        <w:rPr>
          <w:rStyle w:val="24"/>
        </w:rPr>
        <w:t>Сведения о наличии защиты тепловых сетей от превышения давления</w:t>
      </w:r>
    </w:p>
    <w:p w:rsidR="00C1245D" w:rsidRDefault="004346B2" w:rsidP="00D94E2E">
      <w:pPr>
        <w:pStyle w:val="22"/>
        <w:shd w:val="clear" w:color="auto" w:fill="auto"/>
        <w:spacing w:after="476" w:line="240" w:lineRule="auto"/>
        <w:ind w:firstLine="600"/>
        <w:jc w:val="both"/>
      </w:pPr>
      <w:r>
        <w:t>Защита тепловых сетей от превышения давления осуществляется на теплоисточниках путем установки предохранительных клапанов.</w:t>
      </w:r>
    </w:p>
    <w:p w:rsidR="00C1245D" w:rsidRDefault="004346B2" w:rsidP="00D94E2E">
      <w:pPr>
        <w:pStyle w:val="22"/>
        <w:shd w:val="clear" w:color="auto" w:fill="auto"/>
        <w:spacing w:line="240" w:lineRule="auto"/>
        <w:ind w:firstLine="600"/>
        <w:jc w:val="both"/>
      </w:pPr>
      <w:r>
        <w:rPr>
          <w:rStyle w:val="24"/>
        </w:rPr>
        <w:t>Перечень выявленных бесхозяйных тепловых сетей и обоснование выбора организации, уполномоченной на их эксплуатацию</w:t>
      </w:r>
    </w:p>
    <w:p w:rsidR="00C1245D" w:rsidRDefault="004346B2" w:rsidP="00D94E2E">
      <w:pPr>
        <w:pStyle w:val="22"/>
        <w:shd w:val="clear" w:color="auto" w:fill="auto"/>
        <w:spacing w:line="240" w:lineRule="auto"/>
        <w:ind w:firstLine="600"/>
        <w:jc w:val="both"/>
      </w:pPr>
      <w:r>
        <w:t xml:space="preserve">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w:t>
      </w:r>
      <w:r>
        <w:lastRenderedPageBreak/>
        <w:t>содержание и обслуживание бесхозяйных тепловых сетей в тарифы соответствующей организации на следующий период регулирования».</w:t>
      </w:r>
    </w:p>
    <w:p w:rsidR="00C1245D" w:rsidRDefault="00892410" w:rsidP="00D94E2E">
      <w:pPr>
        <w:pStyle w:val="22"/>
        <w:shd w:val="clear" w:color="auto" w:fill="auto"/>
        <w:spacing w:line="240" w:lineRule="auto"/>
        <w:ind w:firstLine="600"/>
        <w:jc w:val="both"/>
      </w:pPr>
      <w:r w:rsidRPr="00892410">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2"/>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C1245D" w:rsidRDefault="004346B2" w:rsidP="00D94E2E">
      <w:pPr>
        <w:pStyle w:val="22"/>
        <w:shd w:val="clear" w:color="auto" w:fill="auto"/>
        <w:spacing w:line="240" w:lineRule="auto"/>
        <w:ind w:firstLine="600"/>
        <w:jc w:val="both"/>
      </w:pPr>
      <w:r>
        <w:t>По результатам инвентаризации бесхозных тепловых сетей на территории поселения не выявлено.</w:t>
      </w:r>
    </w:p>
    <w:p w:rsidR="00BF5C3C" w:rsidRDefault="00BF5C3C" w:rsidP="00D94E2E">
      <w:pPr>
        <w:pStyle w:val="22"/>
        <w:shd w:val="clear" w:color="auto" w:fill="auto"/>
        <w:spacing w:line="240" w:lineRule="auto"/>
        <w:ind w:firstLine="600"/>
        <w:jc w:val="both"/>
      </w:pPr>
    </w:p>
    <w:p w:rsidR="00C1245D" w:rsidRDefault="004346B2" w:rsidP="00D94E2E">
      <w:pPr>
        <w:pStyle w:val="34"/>
        <w:keepNext/>
        <w:keepLines/>
        <w:numPr>
          <w:ilvl w:val="1"/>
          <w:numId w:val="4"/>
        </w:numPr>
        <w:shd w:val="clear" w:color="auto" w:fill="auto"/>
        <w:tabs>
          <w:tab w:val="left" w:pos="1057"/>
        </w:tabs>
        <w:spacing w:after="444" w:line="240" w:lineRule="auto"/>
        <w:jc w:val="both"/>
      </w:pPr>
      <w:bookmarkStart w:id="6" w:name="bookmark8"/>
      <w:bookmarkStart w:id="7" w:name="bookmark9"/>
      <w:r>
        <w:t>Зоны действия источников тепловой энергии</w:t>
      </w:r>
      <w:bookmarkEnd w:id="6"/>
      <w:bookmarkEnd w:id="7"/>
    </w:p>
    <w:p w:rsidR="00C1245D" w:rsidRDefault="004346B2" w:rsidP="00D94E2E">
      <w:pPr>
        <w:pStyle w:val="22"/>
        <w:shd w:val="clear" w:color="auto" w:fill="auto"/>
        <w:spacing w:line="240" w:lineRule="auto"/>
        <w:ind w:firstLine="740"/>
        <w:jc w:val="both"/>
      </w:pPr>
      <w:r>
        <w:t>На момент разработки схемы теплоснабжения муниципального образования существующая зона действия систем теплоснабжения источников тепловой энергии, выглядит следующим образом:</w:t>
      </w:r>
    </w:p>
    <w:p w:rsidR="00C1245D" w:rsidRDefault="004346B2" w:rsidP="00CE5BF6">
      <w:pPr>
        <w:pStyle w:val="22"/>
        <w:numPr>
          <w:ilvl w:val="0"/>
          <w:numId w:val="5"/>
        </w:numPr>
        <w:shd w:val="clear" w:color="auto" w:fill="auto"/>
        <w:tabs>
          <w:tab w:val="left" w:pos="946"/>
        </w:tabs>
        <w:spacing w:line="240" w:lineRule="auto"/>
        <w:ind w:firstLine="600"/>
        <w:jc w:val="both"/>
      </w:pPr>
      <w:r>
        <w:t xml:space="preserve">зона действия котельной </w:t>
      </w:r>
      <w:r w:rsidR="00282E91">
        <w:t xml:space="preserve">ул. </w:t>
      </w:r>
      <w:r w:rsidR="00D21DB4">
        <w:t>Советская 1Б</w:t>
      </w:r>
      <w:r>
        <w:t xml:space="preserve">- с. </w:t>
      </w:r>
      <w:r w:rsidR="00D21DB4">
        <w:t>Чалбышево</w:t>
      </w:r>
      <w:r>
        <w:t>, теплоисточник обеспечивает нужды поселения на теплоснабжение с присоед</w:t>
      </w:r>
      <w:r w:rsidR="00D94E2E">
        <w:t xml:space="preserve">инённой тепловой нагрузкой </w:t>
      </w:r>
      <w:r w:rsidR="00CE5BF6">
        <w:t>0,56</w:t>
      </w:r>
      <w:r>
        <w:t xml:space="preserve"> Гкал/ч;</w:t>
      </w:r>
    </w:p>
    <w:p w:rsidR="00C1245D" w:rsidRDefault="004346B2" w:rsidP="00D94E2E">
      <w:pPr>
        <w:pStyle w:val="22"/>
        <w:shd w:val="clear" w:color="auto" w:fill="auto"/>
        <w:spacing w:after="480" w:line="240" w:lineRule="auto"/>
        <w:ind w:firstLine="600"/>
        <w:jc w:val="both"/>
      </w:pPr>
      <w:r>
        <w:t>Зоны действия систем теплоснабжения представлены на рис. 1.1.</w:t>
      </w:r>
    </w:p>
    <w:p w:rsidR="00EB7C87" w:rsidRDefault="002C68C0" w:rsidP="00EB7C87">
      <w:pPr>
        <w:pStyle w:val="22"/>
        <w:shd w:val="clear" w:color="auto" w:fill="auto"/>
        <w:spacing w:line="240" w:lineRule="auto"/>
        <w:ind w:firstLine="601"/>
        <w:jc w:val="both"/>
      </w:pPr>
      <w:r>
        <w:t>Таблица 1.7.4</w:t>
      </w:r>
      <w:r w:rsidR="00EB7C87">
        <w:t xml:space="preserve"> - Абоненты</w:t>
      </w:r>
    </w:p>
    <w:tbl>
      <w:tblPr>
        <w:tblStyle w:val="af3"/>
        <w:tblW w:w="0" w:type="auto"/>
        <w:tblLook w:val="04A0" w:firstRow="1" w:lastRow="0" w:firstColumn="1" w:lastColumn="0" w:noHBand="0" w:noVBand="1"/>
      </w:tblPr>
      <w:tblGrid>
        <w:gridCol w:w="2235"/>
        <w:gridCol w:w="4523"/>
        <w:gridCol w:w="3380"/>
      </w:tblGrid>
      <w:tr w:rsidR="00EB7C87" w:rsidTr="00EB7C87">
        <w:tc>
          <w:tcPr>
            <w:tcW w:w="2235" w:type="dxa"/>
          </w:tcPr>
          <w:p w:rsidR="00EB7C87" w:rsidRDefault="00EB7C87" w:rsidP="00EB7C87">
            <w:pPr>
              <w:jc w:val="both"/>
              <w:rPr>
                <w:rFonts w:ascii="Times New Roman" w:hAnsi="Times New Roman" w:cs="Times New Roman"/>
              </w:rPr>
            </w:pPr>
            <w:r>
              <w:rPr>
                <w:rFonts w:ascii="Times New Roman" w:hAnsi="Times New Roman" w:cs="Times New Roman"/>
              </w:rPr>
              <w:t>Вид источника теплоснабжения</w:t>
            </w:r>
          </w:p>
        </w:tc>
        <w:tc>
          <w:tcPr>
            <w:tcW w:w="7903" w:type="dxa"/>
            <w:gridSpan w:val="2"/>
          </w:tcPr>
          <w:p w:rsidR="00EB7C87" w:rsidRDefault="00EB7C87" w:rsidP="00EB7C87">
            <w:pPr>
              <w:jc w:val="both"/>
              <w:rPr>
                <w:rFonts w:ascii="Times New Roman" w:hAnsi="Times New Roman" w:cs="Times New Roman"/>
              </w:rPr>
            </w:pPr>
            <w:r>
              <w:rPr>
                <w:rFonts w:ascii="Times New Roman" w:hAnsi="Times New Roman" w:cs="Times New Roman"/>
              </w:rPr>
              <w:t>Зоны действия источников теплоснабжения</w:t>
            </w:r>
          </w:p>
        </w:tc>
      </w:tr>
      <w:tr w:rsidR="00EB7C87" w:rsidTr="00EB7C87">
        <w:tc>
          <w:tcPr>
            <w:tcW w:w="2235" w:type="dxa"/>
            <w:vMerge w:val="restart"/>
            <w:vAlign w:val="center"/>
          </w:tcPr>
          <w:p w:rsidR="00EB7C87" w:rsidRDefault="00EB7C87" w:rsidP="00EB7C87">
            <w:pPr>
              <w:jc w:val="center"/>
              <w:rPr>
                <w:rFonts w:ascii="Times New Roman" w:hAnsi="Times New Roman" w:cs="Times New Roman"/>
              </w:rPr>
            </w:pPr>
            <w:r>
              <w:rPr>
                <w:rFonts w:ascii="Times New Roman" w:hAnsi="Times New Roman" w:cs="Times New Roman"/>
              </w:rPr>
              <w:t>Котельная СЦТ №13</w:t>
            </w:r>
          </w:p>
        </w:tc>
        <w:tc>
          <w:tcPr>
            <w:tcW w:w="4523" w:type="dxa"/>
          </w:tcPr>
          <w:p w:rsidR="00EB7C87" w:rsidRDefault="00EB7C87" w:rsidP="00EB7C87">
            <w:pPr>
              <w:jc w:val="both"/>
              <w:rPr>
                <w:rFonts w:ascii="Times New Roman" w:hAnsi="Times New Roman" w:cs="Times New Roman"/>
              </w:rPr>
            </w:pPr>
            <w:r>
              <w:rPr>
                <w:rFonts w:ascii="Times New Roman" w:hAnsi="Times New Roman" w:cs="Times New Roman"/>
              </w:rPr>
              <w:t>Наименование абонента</w:t>
            </w:r>
          </w:p>
        </w:tc>
        <w:tc>
          <w:tcPr>
            <w:tcW w:w="3380" w:type="dxa"/>
          </w:tcPr>
          <w:p w:rsidR="00EB7C87" w:rsidRDefault="00EB7C87" w:rsidP="00EB7C87">
            <w:pPr>
              <w:jc w:val="both"/>
              <w:rPr>
                <w:rFonts w:ascii="Times New Roman" w:hAnsi="Times New Roman" w:cs="Times New Roman"/>
              </w:rPr>
            </w:pPr>
            <w:r>
              <w:rPr>
                <w:rFonts w:ascii="Times New Roman" w:hAnsi="Times New Roman" w:cs="Times New Roman"/>
              </w:rPr>
              <w:t>Адрес</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МБОУ Подгорновская СОШ № 17</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46А</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МБУК РЦК</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38</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ИП Черноусова Кристина Сергеевна</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44, пом. 2</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МКУ "Управление по ГО, ЧС и безопасности Енисейского района"</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Советская 1/Б</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autoSpaceDE w:val="0"/>
              <w:autoSpaceDN w:val="0"/>
              <w:adjustRightInd w:val="0"/>
              <w:rPr>
                <w:rFonts w:ascii="Times New Roman" w:hAnsi="Times New Roman" w:cs="Times New Roman"/>
              </w:rPr>
            </w:pPr>
            <w:r w:rsidRPr="000165C6">
              <w:rPr>
                <w:rFonts w:ascii="Times New Roman" w:hAnsi="Times New Roman" w:cs="Times New Roman"/>
              </w:rPr>
              <w:t>КГБУЗ "Енисейская РБ"</w:t>
            </w:r>
          </w:p>
        </w:tc>
        <w:tc>
          <w:tcPr>
            <w:tcW w:w="3380" w:type="dxa"/>
          </w:tcPr>
          <w:p w:rsidR="00EB7C87" w:rsidRPr="008C0FBB"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49</w:t>
            </w:r>
          </w:p>
        </w:tc>
      </w:tr>
      <w:tr w:rsidR="00EB7C87" w:rsidTr="00EB7C87">
        <w:tc>
          <w:tcPr>
            <w:tcW w:w="2235" w:type="dxa"/>
            <w:vMerge/>
          </w:tcPr>
          <w:p w:rsidR="00EB7C87" w:rsidRDefault="00EB7C87" w:rsidP="00EB7C87">
            <w:pPr>
              <w:jc w:val="both"/>
              <w:rPr>
                <w:rFonts w:ascii="Times New Roman" w:hAnsi="Times New Roman" w:cs="Times New Roman"/>
              </w:rPr>
            </w:pPr>
          </w:p>
        </w:tc>
        <w:tc>
          <w:tcPr>
            <w:tcW w:w="4523" w:type="dxa"/>
          </w:tcPr>
          <w:p w:rsidR="00EB7C87" w:rsidRPr="008C0FBB" w:rsidRDefault="00EB7C87" w:rsidP="00EB7C87">
            <w:pPr>
              <w:jc w:val="both"/>
              <w:rPr>
                <w:rFonts w:ascii="Times New Roman" w:hAnsi="Times New Roman" w:cs="Times New Roman"/>
              </w:rPr>
            </w:pPr>
            <w:r w:rsidRPr="000165C6">
              <w:rPr>
                <w:rFonts w:ascii="Times New Roman" w:hAnsi="Times New Roman" w:cs="Times New Roman"/>
              </w:rPr>
              <w:t>Администрация Чалбышевского сельсовета</w:t>
            </w:r>
          </w:p>
        </w:tc>
        <w:tc>
          <w:tcPr>
            <w:tcW w:w="3380" w:type="dxa"/>
          </w:tcPr>
          <w:p w:rsidR="00EB7C87" w:rsidRDefault="00EB7C87" w:rsidP="00EB7C87">
            <w:pPr>
              <w:jc w:val="both"/>
              <w:rPr>
                <w:rFonts w:ascii="Times New Roman" w:hAnsi="Times New Roman" w:cs="Times New Roman"/>
              </w:rPr>
            </w:pPr>
            <w:r>
              <w:rPr>
                <w:rFonts w:ascii="Times New Roman" w:hAnsi="Times New Roman" w:cs="Times New Roman"/>
              </w:rPr>
              <w:t xml:space="preserve">ул. </w:t>
            </w:r>
            <w:r w:rsidRPr="000165C6">
              <w:rPr>
                <w:rFonts w:ascii="Times New Roman" w:hAnsi="Times New Roman" w:cs="Times New Roman"/>
              </w:rPr>
              <w:t>Рождественского 46А</w:t>
            </w:r>
          </w:p>
        </w:tc>
      </w:tr>
    </w:tbl>
    <w:p w:rsidR="00EB7C87" w:rsidRDefault="00EB7C87" w:rsidP="00D94E2E">
      <w:pPr>
        <w:pStyle w:val="22"/>
        <w:shd w:val="clear" w:color="auto" w:fill="auto"/>
        <w:spacing w:after="480" w:line="240" w:lineRule="auto"/>
        <w:ind w:firstLine="600"/>
        <w:jc w:val="both"/>
      </w:pPr>
    </w:p>
    <w:p w:rsidR="00C1245D" w:rsidRDefault="004346B2" w:rsidP="00D94E2E">
      <w:pPr>
        <w:pStyle w:val="34"/>
        <w:keepNext/>
        <w:keepLines/>
        <w:numPr>
          <w:ilvl w:val="1"/>
          <w:numId w:val="4"/>
        </w:numPr>
        <w:shd w:val="clear" w:color="auto" w:fill="auto"/>
        <w:tabs>
          <w:tab w:val="left" w:pos="1277"/>
        </w:tabs>
        <w:spacing w:after="480" w:line="240" w:lineRule="auto"/>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D94E2E">
      <w:pPr>
        <w:pStyle w:val="22"/>
        <w:shd w:val="clear" w:color="auto" w:fill="auto"/>
        <w:spacing w:line="240" w:lineRule="auto"/>
        <w:ind w:firstLine="600"/>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C1245D" w:rsidRDefault="004346B2" w:rsidP="00D94E2E">
      <w:pPr>
        <w:pStyle w:val="22"/>
        <w:shd w:val="clear" w:color="auto" w:fill="auto"/>
        <w:spacing w:line="240" w:lineRule="auto"/>
        <w:ind w:firstLine="600"/>
        <w:jc w:val="both"/>
      </w:pPr>
      <w:r>
        <w:t xml:space="preserve">Установленная мощность источника тепловой энергии - сумма номинальных тепловых мощностей всего принятого по акту ввода в эксплуатацию оборудования, </w:t>
      </w:r>
      <w:r>
        <w:lastRenderedPageBreak/>
        <w:t>предназначенного для отпуска тепловой энергии потребителям на собственные и хозяйственные нужды;</w:t>
      </w:r>
    </w:p>
    <w:p w:rsidR="00C1245D" w:rsidRDefault="004346B2" w:rsidP="00D94E2E">
      <w:pPr>
        <w:pStyle w:val="22"/>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2"/>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4"/>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2"/>
        <w:shd w:val="clear" w:color="auto" w:fill="auto"/>
        <w:tabs>
          <w:tab w:val="left" w:pos="2040"/>
          <w:tab w:val="left" w:pos="3922"/>
          <w:tab w:val="left" w:pos="5448"/>
          <w:tab w:val="left" w:pos="6773"/>
          <w:tab w:val="left" w:pos="7258"/>
          <w:tab w:val="left" w:pos="8928"/>
        </w:tabs>
        <w:spacing w:line="240" w:lineRule="auto"/>
        <w:ind w:firstLine="600"/>
        <w:jc w:val="both"/>
      </w:pPr>
      <w:r>
        <w:rPr>
          <w:rStyle w:val="24"/>
        </w:rPr>
        <w:t>Значения</w:t>
      </w:r>
      <w:r>
        <w:rPr>
          <w:rStyle w:val="24"/>
        </w:rPr>
        <w:tab/>
        <w:t>потребления</w:t>
      </w:r>
      <w:r>
        <w:rPr>
          <w:rStyle w:val="24"/>
        </w:rPr>
        <w:tab/>
        <w:t>тепловой</w:t>
      </w:r>
      <w:r>
        <w:rPr>
          <w:rStyle w:val="24"/>
        </w:rPr>
        <w:tab/>
        <w:t>энергии</w:t>
      </w:r>
      <w:r>
        <w:rPr>
          <w:rStyle w:val="24"/>
        </w:rPr>
        <w:tab/>
        <w:t>в</w:t>
      </w:r>
      <w:r>
        <w:rPr>
          <w:rStyle w:val="24"/>
        </w:rPr>
        <w:tab/>
        <w:t>расчетных</w:t>
      </w:r>
      <w:r>
        <w:rPr>
          <w:rStyle w:val="24"/>
        </w:rPr>
        <w:tab/>
        <w:t>элементах</w:t>
      </w:r>
    </w:p>
    <w:p w:rsidR="00C1245D" w:rsidRDefault="004346B2" w:rsidP="00D94E2E">
      <w:pPr>
        <w:pStyle w:val="22"/>
        <w:shd w:val="clear" w:color="auto" w:fill="auto"/>
        <w:spacing w:line="240" w:lineRule="auto"/>
        <w:jc w:val="both"/>
      </w:pPr>
      <w:r>
        <w:rPr>
          <w:rStyle w:val="24"/>
        </w:rPr>
        <w:t>территориального деления при расчетных температурах наружного воздуха</w:t>
      </w:r>
    </w:p>
    <w:p w:rsidR="00C1245D" w:rsidRDefault="004346B2" w:rsidP="00D94E2E">
      <w:pPr>
        <w:pStyle w:val="22"/>
        <w:shd w:val="clear" w:color="auto" w:fill="auto"/>
        <w:spacing w:line="240" w:lineRule="auto"/>
        <w:ind w:firstLine="600"/>
        <w:jc w:val="both"/>
      </w:pPr>
      <w:r>
        <w:t xml:space="preserve">В муниципальном образовании </w:t>
      </w:r>
      <w:r w:rsidR="008C18CD">
        <w:t xml:space="preserve">село </w:t>
      </w:r>
      <w:r w:rsidR="00D21DB4">
        <w:t>Чалбышево</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2"/>
        <w:shd w:val="clear" w:color="auto" w:fill="auto"/>
        <w:spacing w:line="240" w:lineRule="auto"/>
        <w:ind w:firstLine="600"/>
        <w:jc w:val="both"/>
      </w:pPr>
      <w:r>
        <w:t xml:space="preserve">Расчетная температура наружного воздуха </w:t>
      </w:r>
      <w:r w:rsidR="008C18CD">
        <w:t xml:space="preserve">для муниципального образования село </w:t>
      </w:r>
      <w:r w:rsidR="005F3414">
        <w:t>Чалбышево</w:t>
      </w:r>
      <w:r w:rsidR="00BC3CDB">
        <w:t xml:space="preserve"> по СП 131.13330.2018</w:t>
      </w:r>
      <w:r>
        <w:t xml:space="preserve"> «Строительная </w:t>
      </w:r>
      <w:r w:rsidR="008C18CD">
        <w:t>климатология» принята равной -4</w:t>
      </w:r>
      <w:r w:rsidR="00BC3CDB">
        <w:t>4</w:t>
      </w:r>
      <w:r>
        <w:t xml:space="preserve"> °С.</w:t>
      </w:r>
    </w:p>
    <w:p w:rsidR="00C1245D" w:rsidRDefault="004346B2" w:rsidP="00D94E2E">
      <w:pPr>
        <w:pStyle w:val="22"/>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C1245D" w:rsidRDefault="004346B2" w:rsidP="00D94E2E">
      <w:pPr>
        <w:pStyle w:val="22"/>
        <w:shd w:val="clear" w:color="auto" w:fill="auto"/>
        <w:spacing w:after="644" w:line="240" w:lineRule="auto"/>
        <w:jc w:val="both"/>
      </w:pPr>
      <w:r>
        <w:t>территориального деления при расчетных температурах наружного воздуха приведены в таблице 1.8.</w:t>
      </w:r>
    </w:p>
    <w:p w:rsidR="00C1245D" w:rsidRDefault="004346B2" w:rsidP="00D94E2E">
      <w:pPr>
        <w:pStyle w:val="ab"/>
        <w:shd w:val="clear" w:color="auto" w:fill="auto"/>
        <w:tabs>
          <w:tab w:val="left" w:leader="underscore" w:pos="10157"/>
        </w:tabs>
        <w:spacing w:line="322" w:lineRule="exact"/>
      </w:pPr>
      <w:r>
        <w:t xml:space="preserve">Таблицы 1.8 - Значения потребления тепловой энергии при расчетных </w:t>
      </w:r>
      <w:r>
        <w:rPr>
          <w:rStyle w:val="ac"/>
        </w:rPr>
        <w:t>температурах наружного воздуха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2"/>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8C18CD">
            <w:pPr>
              <w:pStyle w:val="22"/>
              <w:shd w:val="clear" w:color="auto" w:fill="auto"/>
              <w:spacing w:line="244" w:lineRule="exact"/>
              <w:jc w:val="center"/>
            </w:pPr>
            <w:r>
              <w:rPr>
                <w:rStyle w:val="211pt"/>
              </w:rPr>
              <w:t xml:space="preserve">Котельная </w:t>
            </w:r>
            <w:r w:rsidR="00D21DB4">
              <w:rPr>
                <w:rStyle w:val="211pt"/>
              </w:rPr>
              <w:t>ул. Советская 1Б</w:t>
            </w:r>
          </w:p>
        </w:tc>
        <w:tc>
          <w:tcPr>
            <w:tcW w:w="1397" w:type="dxa"/>
            <w:tcBorders>
              <w:top w:val="single" w:sz="4" w:space="0" w:color="auto"/>
              <w:left w:val="single" w:sz="4" w:space="0" w:color="auto"/>
              <w:bottom w:val="single" w:sz="4" w:space="0" w:color="auto"/>
            </w:tcBorders>
            <w:shd w:val="clear" w:color="auto" w:fill="FFFFFF"/>
            <w:vAlign w:val="bottom"/>
          </w:tcPr>
          <w:p w:rsidR="00D94E2E" w:rsidRDefault="00BF5C3C" w:rsidP="00D21DB4">
            <w:pPr>
              <w:pStyle w:val="22"/>
              <w:shd w:val="clear" w:color="auto" w:fill="auto"/>
              <w:spacing w:line="244" w:lineRule="exact"/>
              <w:jc w:val="center"/>
            </w:pPr>
            <w:r>
              <w:rPr>
                <w:rStyle w:val="211pt"/>
              </w:rPr>
              <w:t>0,</w:t>
            </w:r>
            <w:r w:rsidR="00CE5BF6">
              <w:rPr>
                <w:rStyle w:val="211pt"/>
              </w:rPr>
              <w:t>56</w:t>
            </w:r>
          </w:p>
        </w:tc>
        <w:tc>
          <w:tcPr>
            <w:tcW w:w="1579"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2"/>
              <w:shd w:val="clear" w:color="auto" w:fill="auto"/>
              <w:spacing w:line="244" w:lineRule="exact"/>
              <w:jc w:val="center"/>
            </w:pPr>
            <w:r>
              <w:rPr>
                <w:rStyle w:val="211pt"/>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Default="00D94E2E" w:rsidP="00D94E2E">
            <w:pPr>
              <w:pStyle w:val="22"/>
              <w:shd w:val="clear" w:color="auto" w:fill="auto"/>
              <w:spacing w:line="244" w:lineRule="exact"/>
              <w:jc w:val="center"/>
            </w:pPr>
            <w:r>
              <w:rPr>
                <w:rStyle w:val="211pt"/>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Default="00CE5BF6" w:rsidP="002053B1">
            <w:pPr>
              <w:pStyle w:val="22"/>
              <w:shd w:val="clear" w:color="auto" w:fill="auto"/>
              <w:spacing w:line="244" w:lineRule="exact"/>
              <w:jc w:val="center"/>
            </w:pPr>
            <w:r>
              <w:rPr>
                <w:rStyle w:val="211pt"/>
              </w:rPr>
              <w:t>0,56</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2"/>
        <w:shd w:val="clear" w:color="auto" w:fill="auto"/>
        <w:spacing w:before="308" w:line="240" w:lineRule="auto"/>
        <w:ind w:firstLine="600"/>
        <w:jc w:val="both"/>
      </w:pPr>
      <w:r>
        <w:rPr>
          <w:rStyle w:val="24"/>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Default="008C18CD" w:rsidP="00D94E2E">
      <w:pPr>
        <w:pStyle w:val="22"/>
        <w:shd w:val="clear" w:color="auto" w:fill="auto"/>
        <w:spacing w:after="496" w:line="240" w:lineRule="auto"/>
        <w:ind w:firstLine="600"/>
        <w:jc w:val="both"/>
      </w:pPr>
      <w:r>
        <w:t>Многоквартирные жилые дома</w:t>
      </w:r>
      <w:r w:rsidR="004346B2">
        <w:t xml:space="preserve"> не</w:t>
      </w:r>
      <w:r>
        <w:t xml:space="preserve"> отапливаются котельной</w:t>
      </w:r>
      <w:r w:rsidR="004346B2">
        <w:t>.</w:t>
      </w:r>
    </w:p>
    <w:p w:rsidR="00C1245D" w:rsidRDefault="004346B2" w:rsidP="00D94E2E">
      <w:pPr>
        <w:pStyle w:val="22"/>
        <w:shd w:val="clear" w:color="auto" w:fill="auto"/>
        <w:spacing w:line="240" w:lineRule="auto"/>
        <w:ind w:firstLine="600"/>
        <w:jc w:val="both"/>
      </w:pPr>
      <w:r>
        <w:rPr>
          <w:rStyle w:val="24"/>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D94E2E">
      <w:pPr>
        <w:pStyle w:val="22"/>
        <w:shd w:val="clear" w:color="auto" w:fill="auto"/>
        <w:spacing w:after="423"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CE5BF6" w:rsidRDefault="00CE5BF6" w:rsidP="00D94E2E">
      <w:pPr>
        <w:pStyle w:val="ab"/>
        <w:shd w:val="clear" w:color="auto" w:fill="auto"/>
        <w:spacing w:line="240" w:lineRule="auto"/>
      </w:pPr>
    </w:p>
    <w:p w:rsidR="00CE5BF6" w:rsidRDefault="00CE5BF6" w:rsidP="00D94E2E">
      <w:pPr>
        <w:pStyle w:val="ab"/>
        <w:shd w:val="clear" w:color="auto" w:fill="auto"/>
        <w:spacing w:line="240" w:lineRule="auto"/>
      </w:pPr>
    </w:p>
    <w:p w:rsidR="00CE5BF6" w:rsidRDefault="00CE5BF6" w:rsidP="00D94E2E">
      <w:pPr>
        <w:pStyle w:val="ab"/>
        <w:shd w:val="clear" w:color="auto" w:fill="auto"/>
        <w:spacing w:line="240" w:lineRule="auto"/>
      </w:pPr>
    </w:p>
    <w:p w:rsidR="00CE5BF6" w:rsidRDefault="00CE5BF6" w:rsidP="00D94E2E">
      <w:pPr>
        <w:pStyle w:val="ab"/>
        <w:shd w:val="clear" w:color="auto" w:fill="auto"/>
        <w:spacing w:line="240" w:lineRule="auto"/>
      </w:pPr>
    </w:p>
    <w:p w:rsidR="00CE5BF6" w:rsidRDefault="00CE5BF6" w:rsidP="00D94E2E">
      <w:pPr>
        <w:pStyle w:val="ab"/>
        <w:shd w:val="clear" w:color="auto" w:fill="auto"/>
        <w:spacing w:line="240" w:lineRule="auto"/>
      </w:pPr>
    </w:p>
    <w:p w:rsidR="00C1245D" w:rsidRDefault="004346B2" w:rsidP="00D94E2E">
      <w:pPr>
        <w:pStyle w:val="ab"/>
        <w:shd w:val="clear" w:color="auto" w:fill="auto"/>
        <w:spacing w:line="240" w:lineRule="auto"/>
      </w:pPr>
      <w:r>
        <w:lastRenderedPageBreak/>
        <w:t>Таблица 1.9 - Значения потребления тепловой энергии за отопительный период</w:t>
      </w:r>
    </w:p>
    <w:p w:rsidR="00C1245D" w:rsidRDefault="004346B2" w:rsidP="00D94E2E">
      <w:pPr>
        <w:pStyle w:val="ab"/>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892410" w:rsidP="00D94E2E">
            <w:pPr>
              <w:pStyle w:val="22"/>
              <w:shd w:val="clear" w:color="auto" w:fill="auto"/>
              <w:spacing w:line="240" w:lineRule="auto"/>
              <w:jc w:val="center"/>
            </w:pPr>
            <w:r>
              <w:rPr>
                <w:rStyle w:val="211pt0"/>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2"/>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0" w:lineRule="auto"/>
              <w:jc w:val="center"/>
            </w:pPr>
            <w:r>
              <w:rPr>
                <w:rStyle w:val="211pt"/>
              </w:rPr>
              <w:t>Потребления тепловой энергии за отопительный период</w:t>
            </w:r>
          </w:p>
        </w:tc>
      </w:tr>
      <w:tr w:rsidR="00C1245D" w:rsidTr="00BC3BCD">
        <w:trPr>
          <w:trHeight w:hRule="exact" w:val="307"/>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2"/>
              <w:shd w:val="clear" w:color="auto" w:fill="auto"/>
              <w:spacing w:line="240" w:lineRule="auto"/>
              <w:jc w:val="center"/>
            </w:pPr>
            <w:r>
              <w:rPr>
                <w:rStyle w:val="211pt"/>
              </w:rPr>
              <w:t>Гкал/год</w:t>
            </w:r>
          </w:p>
        </w:tc>
      </w:tr>
      <w:tr w:rsidR="00D94E2E"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D94E2E" w:rsidRDefault="00BC3BCD" w:rsidP="00D21DB4">
            <w:pPr>
              <w:pStyle w:val="22"/>
              <w:shd w:val="clear" w:color="auto" w:fill="auto"/>
              <w:spacing w:line="240" w:lineRule="auto"/>
              <w:jc w:val="center"/>
            </w:pPr>
            <w:r>
              <w:rPr>
                <w:rStyle w:val="211pt"/>
              </w:rPr>
              <w:t xml:space="preserve">Котельная ул. </w:t>
            </w:r>
            <w:r w:rsidR="00D21DB4">
              <w:rPr>
                <w:rStyle w:val="211pt"/>
              </w:rPr>
              <w:t>Советская 1Б</w:t>
            </w:r>
          </w:p>
        </w:tc>
        <w:tc>
          <w:tcPr>
            <w:tcW w:w="2621" w:type="dxa"/>
            <w:tcBorders>
              <w:top w:val="single" w:sz="4" w:space="0" w:color="auto"/>
              <w:left w:val="single" w:sz="4" w:space="0" w:color="auto"/>
              <w:bottom w:val="single" w:sz="4" w:space="0" w:color="auto"/>
            </w:tcBorders>
            <w:shd w:val="clear" w:color="auto" w:fill="FFFFFF"/>
            <w:vAlign w:val="bottom"/>
          </w:tcPr>
          <w:p w:rsidR="00D94E2E" w:rsidRPr="00BC3BCD" w:rsidRDefault="00CE5BF6" w:rsidP="00D94E2E">
            <w:pPr>
              <w:pStyle w:val="22"/>
              <w:shd w:val="clear" w:color="auto" w:fill="auto"/>
              <w:spacing w:line="240" w:lineRule="auto"/>
              <w:jc w:val="center"/>
              <w:rPr>
                <w:rStyle w:val="211pt0"/>
              </w:rPr>
            </w:pPr>
            <w:r>
              <w:rPr>
                <w:rStyle w:val="211pt0"/>
              </w:rPr>
              <w:t>1070,86</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BC3BCD" w:rsidRDefault="00BC3CDB" w:rsidP="00CE5BF6">
            <w:pPr>
              <w:pStyle w:val="22"/>
              <w:shd w:val="clear" w:color="auto" w:fill="auto"/>
              <w:spacing w:line="240" w:lineRule="auto"/>
              <w:jc w:val="center"/>
              <w:rPr>
                <w:rStyle w:val="211pt0"/>
              </w:rPr>
            </w:pPr>
            <w:r>
              <w:rPr>
                <w:rStyle w:val="211pt0"/>
              </w:rPr>
              <w:t>10</w:t>
            </w:r>
            <w:r w:rsidR="00CE5BF6">
              <w:rPr>
                <w:rStyle w:val="211pt0"/>
              </w:rPr>
              <w:t>70,86</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2"/>
        <w:shd w:val="clear" w:color="auto" w:fill="auto"/>
        <w:spacing w:before="328" w:line="240" w:lineRule="auto"/>
        <w:ind w:firstLine="600"/>
        <w:jc w:val="both"/>
      </w:pPr>
      <w:r>
        <w:rPr>
          <w:rStyle w:val="24"/>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2"/>
        <w:shd w:val="clear" w:color="auto" w:fill="auto"/>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D94E2E">
      <w:pPr>
        <w:pStyle w:val="34"/>
        <w:keepNext/>
        <w:keepLines/>
        <w:numPr>
          <w:ilvl w:val="1"/>
          <w:numId w:val="4"/>
        </w:numPr>
        <w:shd w:val="clear" w:color="auto" w:fill="auto"/>
        <w:tabs>
          <w:tab w:val="left" w:pos="1051"/>
        </w:tabs>
        <w:spacing w:after="524" w:line="240" w:lineRule="auto"/>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C1245D" w:rsidRDefault="004346B2" w:rsidP="00D94E2E">
      <w:pPr>
        <w:pStyle w:val="22"/>
        <w:shd w:val="clear" w:color="auto" w:fill="auto"/>
        <w:spacing w:line="240" w:lineRule="auto"/>
        <w:ind w:firstLine="600"/>
        <w:jc w:val="both"/>
      </w:pPr>
      <w:r>
        <w:rPr>
          <w:rStyle w:val="24"/>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D94E2E">
      <w:pPr>
        <w:pStyle w:val="22"/>
        <w:shd w:val="clear" w:color="auto" w:fill="auto"/>
        <w:spacing w:after="424"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C1245D" w:rsidRDefault="004346B2" w:rsidP="00924449">
      <w:pPr>
        <w:pStyle w:val="ab"/>
        <w:shd w:val="clear" w:color="auto" w:fill="auto"/>
      </w:pPr>
      <w:r>
        <w:t>Таблица 1.10 - Баланс тепловой мощности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5251"/>
        <w:gridCol w:w="3143"/>
      </w:tblGrid>
      <w:tr w:rsidR="00FB00D0" w:rsidTr="00D63B4F">
        <w:trPr>
          <w:trHeight w:hRule="exact" w:val="595"/>
          <w:jc w:val="center"/>
        </w:trPr>
        <w:tc>
          <w:tcPr>
            <w:tcW w:w="5251" w:type="dxa"/>
            <w:tcBorders>
              <w:top w:val="single" w:sz="4" w:space="0" w:color="auto"/>
              <w:left w:val="single" w:sz="4" w:space="0" w:color="auto"/>
            </w:tcBorders>
            <w:shd w:val="clear" w:color="auto" w:fill="FFFFFF"/>
            <w:vAlign w:val="center"/>
          </w:tcPr>
          <w:p w:rsidR="00FB00D0" w:rsidRDefault="00FB00D0" w:rsidP="00924449">
            <w:pPr>
              <w:pStyle w:val="22"/>
              <w:shd w:val="clear" w:color="auto" w:fill="auto"/>
              <w:spacing w:line="244" w:lineRule="exact"/>
              <w:jc w:val="center"/>
            </w:pPr>
            <w:r>
              <w:rPr>
                <w:rStyle w:val="211pt"/>
              </w:rPr>
              <w:t>Показатели</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FB00D0" w:rsidRDefault="00FB00D0" w:rsidP="00924449">
            <w:pPr>
              <w:pStyle w:val="22"/>
              <w:shd w:val="clear" w:color="auto" w:fill="auto"/>
              <w:spacing w:line="244" w:lineRule="exact"/>
              <w:jc w:val="center"/>
            </w:pPr>
            <w:r>
              <w:rPr>
                <w:rStyle w:val="211pt"/>
              </w:rPr>
              <w:t>Котельная</w:t>
            </w:r>
          </w:p>
          <w:p w:rsidR="00FB00D0" w:rsidRDefault="00D63B4F" w:rsidP="00101E8C">
            <w:pPr>
              <w:pStyle w:val="22"/>
              <w:shd w:val="clear" w:color="auto" w:fill="auto"/>
              <w:spacing w:line="244" w:lineRule="exact"/>
              <w:jc w:val="center"/>
            </w:pPr>
            <w:r>
              <w:rPr>
                <w:rStyle w:val="211pt"/>
              </w:rPr>
              <w:t xml:space="preserve">ул. </w:t>
            </w:r>
            <w:r w:rsidR="00101E8C">
              <w:rPr>
                <w:rStyle w:val="211pt"/>
              </w:rPr>
              <w:t>Советская 1Б</w:t>
            </w:r>
          </w:p>
        </w:tc>
      </w:tr>
      <w:tr w:rsidR="00D63B4F" w:rsidTr="00D63B4F">
        <w:trPr>
          <w:trHeight w:hRule="exact" w:val="302"/>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Установленная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101E8C" w:rsidP="00033F13">
            <w:pPr>
              <w:pStyle w:val="22"/>
              <w:shd w:val="clear" w:color="auto" w:fill="auto"/>
              <w:spacing w:line="244" w:lineRule="exact"/>
              <w:jc w:val="center"/>
            </w:pPr>
            <w:r>
              <w:rPr>
                <w:rStyle w:val="211pt0"/>
              </w:rPr>
              <w:t>2,33</w:t>
            </w:r>
          </w:p>
        </w:tc>
      </w:tr>
      <w:tr w:rsidR="00D63B4F" w:rsidTr="00D63B4F">
        <w:trPr>
          <w:trHeight w:hRule="exact" w:val="298"/>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Располагаемая мощность,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Default="00CE5BF6" w:rsidP="00D63B4F">
            <w:pPr>
              <w:pStyle w:val="22"/>
              <w:shd w:val="clear" w:color="auto" w:fill="auto"/>
              <w:spacing w:line="244" w:lineRule="exact"/>
              <w:jc w:val="center"/>
            </w:pPr>
            <w:r>
              <w:rPr>
                <w:rStyle w:val="211pt0"/>
              </w:rPr>
              <w:t>1,47</w:t>
            </w:r>
          </w:p>
        </w:tc>
      </w:tr>
      <w:tr w:rsidR="00D63B4F" w:rsidTr="00D63B4F">
        <w:trPr>
          <w:trHeight w:hRule="exact" w:val="293"/>
          <w:jc w:val="center"/>
        </w:trPr>
        <w:tc>
          <w:tcPr>
            <w:tcW w:w="5251" w:type="dxa"/>
            <w:tcBorders>
              <w:top w:val="single" w:sz="4" w:space="0" w:color="auto"/>
              <w:left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Собственные нужды,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CE5BF6">
            <w:pPr>
              <w:pStyle w:val="22"/>
              <w:shd w:val="clear" w:color="auto" w:fill="auto"/>
              <w:spacing w:line="244" w:lineRule="exact"/>
              <w:jc w:val="center"/>
              <w:rPr>
                <w:rStyle w:val="211pt0"/>
              </w:rPr>
            </w:pPr>
            <w:r>
              <w:rPr>
                <w:rStyle w:val="211pt0"/>
              </w:rPr>
              <w:t>0,005</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924449">
            <w:pPr>
              <w:pStyle w:val="22"/>
              <w:shd w:val="clear" w:color="auto" w:fill="auto"/>
              <w:spacing w:line="244" w:lineRule="exact"/>
              <w:jc w:val="center"/>
            </w:pPr>
            <w:r>
              <w:rPr>
                <w:rStyle w:val="211pt"/>
              </w:rPr>
              <w:t>Тепловая мощность нетто,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CE5BF6">
            <w:pPr>
              <w:pStyle w:val="22"/>
              <w:shd w:val="clear" w:color="auto" w:fill="auto"/>
              <w:spacing w:line="244" w:lineRule="exact"/>
              <w:jc w:val="center"/>
              <w:rPr>
                <w:rStyle w:val="211pt0"/>
              </w:rPr>
            </w:pPr>
            <w:r>
              <w:rPr>
                <w:rStyle w:val="211pt0"/>
              </w:rPr>
              <w:t>1,465</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2"/>
              <w:shd w:val="clear" w:color="auto" w:fill="auto"/>
              <w:spacing w:line="244" w:lineRule="exact"/>
              <w:jc w:val="center"/>
            </w:pPr>
            <w:r>
              <w:rPr>
                <w:rStyle w:val="211pt"/>
              </w:rPr>
              <w:t>Потери в тепловых сетях,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033F13">
            <w:pPr>
              <w:pStyle w:val="22"/>
              <w:shd w:val="clear" w:color="auto" w:fill="auto"/>
              <w:spacing w:line="244" w:lineRule="exact"/>
              <w:jc w:val="center"/>
              <w:rPr>
                <w:rStyle w:val="211pt0"/>
              </w:rPr>
            </w:pPr>
            <w:r>
              <w:rPr>
                <w:rStyle w:val="211pt0"/>
              </w:rPr>
              <w:t>0,062</w:t>
            </w:r>
          </w:p>
        </w:tc>
      </w:tr>
      <w:tr w:rsidR="00D63B4F" w:rsidTr="00D63B4F">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D63B4F" w:rsidRDefault="00D63B4F" w:rsidP="00033F13">
            <w:pPr>
              <w:pStyle w:val="22"/>
              <w:shd w:val="clear" w:color="auto" w:fill="auto"/>
              <w:spacing w:line="244" w:lineRule="exact"/>
              <w:jc w:val="center"/>
            </w:pPr>
            <w:r>
              <w:rPr>
                <w:rStyle w:val="211pt"/>
              </w:rPr>
              <w:t>Тепловая нагрузка потребителей, Гкал/ч</w:t>
            </w:r>
          </w:p>
        </w:tc>
        <w:tc>
          <w:tcPr>
            <w:tcW w:w="3143" w:type="dxa"/>
            <w:tcBorders>
              <w:top w:val="single" w:sz="4" w:space="0" w:color="auto"/>
              <w:left w:val="single" w:sz="4" w:space="0" w:color="auto"/>
              <w:bottom w:val="single" w:sz="4" w:space="0" w:color="auto"/>
              <w:right w:val="single" w:sz="4" w:space="0" w:color="auto"/>
            </w:tcBorders>
            <w:shd w:val="clear" w:color="auto" w:fill="FFFFFF"/>
            <w:vAlign w:val="bottom"/>
          </w:tcPr>
          <w:p w:rsidR="00D63B4F" w:rsidRPr="00D63B4F" w:rsidRDefault="00CE5BF6" w:rsidP="00033F13">
            <w:pPr>
              <w:pStyle w:val="22"/>
              <w:shd w:val="clear" w:color="auto" w:fill="auto"/>
              <w:spacing w:line="244" w:lineRule="exact"/>
              <w:jc w:val="center"/>
              <w:rPr>
                <w:rStyle w:val="211pt0"/>
              </w:rPr>
            </w:pPr>
            <w:r>
              <w:rPr>
                <w:rStyle w:val="211pt0"/>
              </w:rPr>
              <w:t>0,56</w:t>
            </w:r>
          </w:p>
        </w:tc>
      </w:tr>
    </w:tbl>
    <w:p w:rsidR="00C1245D" w:rsidRDefault="00C1245D" w:rsidP="00924449">
      <w:pPr>
        <w:rPr>
          <w:sz w:val="2"/>
          <w:szCs w:val="2"/>
        </w:rPr>
      </w:pPr>
    </w:p>
    <w:p w:rsidR="00C1245D" w:rsidRDefault="00C1245D">
      <w:pPr>
        <w:rPr>
          <w:sz w:val="2"/>
          <w:szCs w:val="2"/>
        </w:rPr>
      </w:pPr>
    </w:p>
    <w:p w:rsidR="00C1245D" w:rsidRDefault="00C1245D" w:rsidP="00924449">
      <w:pPr>
        <w:rPr>
          <w:sz w:val="2"/>
          <w:szCs w:val="2"/>
        </w:rPr>
      </w:pPr>
    </w:p>
    <w:p w:rsidR="00C1245D" w:rsidRDefault="00C1245D">
      <w:pPr>
        <w:rPr>
          <w:sz w:val="2"/>
          <w:szCs w:val="2"/>
        </w:rPr>
      </w:pPr>
    </w:p>
    <w:p w:rsidR="00C1245D" w:rsidRDefault="004346B2">
      <w:pPr>
        <w:pStyle w:val="22"/>
        <w:shd w:val="clear" w:color="auto" w:fill="auto"/>
        <w:spacing w:before="333" w:line="480" w:lineRule="exact"/>
        <w:ind w:firstLine="600"/>
        <w:jc w:val="both"/>
      </w:pPr>
      <w:r>
        <w:rPr>
          <w:rStyle w:val="24"/>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pPr>
        <w:pStyle w:val="22"/>
        <w:shd w:val="clear" w:color="auto" w:fill="auto"/>
        <w:spacing w:after="624" w:line="480" w:lineRule="exact"/>
        <w:ind w:firstLine="600"/>
        <w:jc w:val="both"/>
      </w:pPr>
      <w:r>
        <w:t xml:space="preserve">В таблице 1.11 приведен расчет резерва и дефицита тепловой мощности нетто по каждому источнику тепловой энергии муниципального образования </w:t>
      </w:r>
      <w:r w:rsidR="00B859BF">
        <w:t xml:space="preserve">село </w:t>
      </w:r>
      <w:r w:rsidR="005F3414">
        <w:t>Чалбышево</w:t>
      </w:r>
      <w:r>
        <w:t>.</w:t>
      </w:r>
    </w:p>
    <w:p w:rsidR="00B859BF" w:rsidRDefault="00B859BF" w:rsidP="00910C12">
      <w:pPr>
        <w:pStyle w:val="ab"/>
        <w:shd w:val="clear" w:color="auto" w:fill="auto"/>
        <w:rPr>
          <w:rStyle w:val="ac"/>
        </w:rPr>
      </w:pPr>
    </w:p>
    <w:p w:rsidR="00B859BF" w:rsidRDefault="00B859BF" w:rsidP="00910C12">
      <w:pPr>
        <w:pStyle w:val="ab"/>
        <w:shd w:val="clear" w:color="auto" w:fill="auto"/>
        <w:rPr>
          <w:rStyle w:val="ac"/>
        </w:rPr>
      </w:pPr>
    </w:p>
    <w:p w:rsidR="00C1245D" w:rsidRDefault="004346B2" w:rsidP="00910C12">
      <w:pPr>
        <w:pStyle w:val="ab"/>
        <w:shd w:val="clear" w:color="auto" w:fill="auto"/>
      </w:pPr>
      <w:r>
        <w:rPr>
          <w:rStyle w:val="ac"/>
        </w:rPr>
        <w:lastRenderedPageBreak/>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2"/>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2"/>
              <w:shd w:val="clear" w:color="auto" w:fill="auto"/>
              <w:spacing w:line="274" w:lineRule="exact"/>
            </w:pPr>
            <w:r>
              <w:rPr>
                <w:rStyle w:val="211pt"/>
              </w:rPr>
              <w:t>Тепловая</w:t>
            </w:r>
          </w:p>
          <w:p w:rsidR="00C1245D" w:rsidRDefault="004346B2" w:rsidP="00910C12">
            <w:pPr>
              <w:pStyle w:val="22"/>
              <w:shd w:val="clear" w:color="auto" w:fill="auto"/>
              <w:spacing w:line="274" w:lineRule="exact"/>
            </w:pPr>
            <w:r>
              <w:rPr>
                <w:rStyle w:val="211pt"/>
              </w:rPr>
              <w:t>мощность</w:t>
            </w:r>
          </w:p>
          <w:p w:rsidR="00C1245D" w:rsidRDefault="004346B2" w:rsidP="00910C12">
            <w:pPr>
              <w:pStyle w:val="22"/>
              <w:shd w:val="clear" w:color="auto" w:fill="auto"/>
              <w:spacing w:line="274" w:lineRule="exact"/>
              <w:ind w:left="340"/>
            </w:pPr>
            <w:r>
              <w:rPr>
                <w:rStyle w:val="211pt"/>
              </w:rPr>
              <w:t>нетто,</w:t>
            </w:r>
          </w:p>
          <w:p w:rsidR="00C1245D" w:rsidRDefault="004346B2" w:rsidP="00910C12">
            <w:pPr>
              <w:pStyle w:val="22"/>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2"/>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2"/>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2"/>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2"/>
              <w:shd w:val="clear" w:color="auto" w:fill="auto"/>
              <w:spacing w:line="244" w:lineRule="exact"/>
              <w:jc w:val="center"/>
            </w:pPr>
            <w:r>
              <w:rPr>
                <w:rStyle w:val="211pt"/>
              </w:rPr>
              <w:t>Котельная</w:t>
            </w:r>
          </w:p>
          <w:p w:rsidR="00C1245D" w:rsidRDefault="00CA4FFC" w:rsidP="00101E8C">
            <w:pPr>
              <w:pStyle w:val="22"/>
              <w:shd w:val="clear" w:color="auto" w:fill="auto"/>
              <w:spacing w:line="244" w:lineRule="exact"/>
              <w:jc w:val="center"/>
            </w:pPr>
            <w:r>
              <w:rPr>
                <w:rStyle w:val="211pt"/>
              </w:rPr>
              <w:t xml:space="preserve">ул. </w:t>
            </w:r>
            <w:r w:rsidR="00101E8C">
              <w:rPr>
                <w:rStyle w:val="211pt"/>
              </w:rPr>
              <w:t>Советская 1Б</w:t>
            </w:r>
          </w:p>
        </w:tc>
        <w:tc>
          <w:tcPr>
            <w:tcW w:w="1248" w:type="dxa"/>
            <w:shd w:val="clear" w:color="auto" w:fill="FFFFFF"/>
            <w:vAlign w:val="center"/>
          </w:tcPr>
          <w:p w:rsidR="00C1245D" w:rsidRDefault="00CE5BF6" w:rsidP="00CE5BF6">
            <w:pPr>
              <w:pStyle w:val="22"/>
              <w:shd w:val="clear" w:color="auto" w:fill="auto"/>
              <w:spacing w:line="244" w:lineRule="exact"/>
              <w:ind w:left="340"/>
            </w:pPr>
            <w:r>
              <w:rPr>
                <w:rStyle w:val="211pt"/>
              </w:rPr>
              <w:t>1</w:t>
            </w:r>
            <w:r w:rsidR="00101E8C">
              <w:rPr>
                <w:rStyle w:val="211pt"/>
              </w:rPr>
              <w:t>,</w:t>
            </w:r>
            <w:r>
              <w:rPr>
                <w:rStyle w:val="211pt"/>
              </w:rPr>
              <w:t>465</w:t>
            </w:r>
          </w:p>
        </w:tc>
        <w:tc>
          <w:tcPr>
            <w:tcW w:w="2299" w:type="dxa"/>
            <w:shd w:val="clear" w:color="auto" w:fill="FFFFFF"/>
            <w:vAlign w:val="center"/>
          </w:tcPr>
          <w:p w:rsidR="00C1245D" w:rsidRDefault="00101E8C" w:rsidP="00910C12">
            <w:pPr>
              <w:pStyle w:val="22"/>
              <w:shd w:val="clear" w:color="auto" w:fill="auto"/>
              <w:spacing w:line="244" w:lineRule="exact"/>
              <w:jc w:val="center"/>
            </w:pPr>
            <w:r>
              <w:rPr>
                <w:rStyle w:val="211pt"/>
              </w:rPr>
              <w:t>0</w:t>
            </w:r>
            <w:r w:rsidR="00CE5BF6">
              <w:rPr>
                <w:rStyle w:val="211pt"/>
              </w:rPr>
              <w:t>,622</w:t>
            </w:r>
          </w:p>
        </w:tc>
        <w:tc>
          <w:tcPr>
            <w:tcW w:w="2054" w:type="dxa"/>
            <w:shd w:val="clear" w:color="auto" w:fill="FFFFFF"/>
            <w:vAlign w:val="center"/>
          </w:tcPr>
          <w:p w:rsidR="00C1245D" w:rsidRDefault="00CE5BF6" w:rsidP="00CE5BF6">
            <w:pPr>
              <w:pStyle w:val="22"/>
              <w:shd w:val="clear" w:color="auto" w:fill="auto"/>
              <w:spacing w:line="244" w:lineRule="exact"/>
              <w:jc w:val="center"/>
            </w:pPr>
            <w:r>
              <w:rPr>
                <w:rStyle w:val="211pt"/>
              </w:rPr>
              <w:t>0</w:t>
            </w:r>
            <w:r w:rsidR="00101E8C">
              <w:rPr>
                <w:rStyle w:val="211pt"/>
              </w:rPr>
              <w:t>,</w:t>
            </w:r>
            <w:r>
              <w:rPr>
                <w:rStyle w:val="211pt"/>
              </w:rPr>
              <w:t>843</w:t>
            </w:r>
          </w:p>
        </w:tc>
        <w:tc>
          <w:tcPr>
            <w:tcW w:w="1910" w:type="dxa"/>
            <w:shd w:val="clear" w:color="auto" w:fill="FFFFFF"/>
            <w:vAlign w:val="center"/>
          </w:tcPr>
          <w:p w:rsidR="00C1245D" w:rsidRDefault="00CE5BF6" w:rsidP="00910C12">
            <w:pPr>
              <w:pStyle w:val="22"/>
              <w:shd w:val="clear" w:color="auto" w:fill="auto"/>
              <w:spacing w:line="244" w:lineRule="exact"/>
              <w:jc w:val="center"/>
            </w:pPr>
            <w:r w:rsidRPr="00CE5BF6">
              <w:rPr>
                <w:sz w:val="22"/>
              </w:rPr>
              <w:t>57,0</w:t>
            </w:r>
          </w:p>
        </w:tc>
      </w:tr>
    </w:tbl>
    <w:p w:rsidR="00C1245D" w:rsidRDefault="00C1245D" w:rsidP="00910C12">
      <w:pPr>
        <w:rPr>
          <w:sz w:val="2"/>
          <w:szCs w:val="2"/>
        </w:rPr>
      </w:pPr>
    </w:p>
    <w:p w:rsidR="00C1245D" w:rsidRDefault="00C1245D">
      <w:pPr>
        <w:rPr>
          <w:sz w:val="2"/>
          <w:szCs w:val="2"/>
        </w:rPr>
      </w:pPr>
    </w:p>
    <w:p w:rsidR="00C1245D" w:rsidRDefault="004346B2" w:rsidP="00910C12">
      <w:pPr>
        <w:pStyle w:val="22"/>
        <w:shd w:val="clear" w:color="auto" w:fill="auto"/>
        <w:spacing w:before="325" w:after="528" w:line="240" w:lineRule="auto"/>
        <w:ind w:firstLine="600"/>
        <w:jc w:val="both"/>
      </w:pPr>
      <w:r>
        <w:t>Анализ табли</w:t>
      </w:r>
      <w:r w:rsidR="00CA4FFC">
        <w:t>цы 1.11 показывает, что котельная</w:t>
      </w:r>
      <w:r>
        <w:t xml:space="preserve"> муниципального образования </w:t>
      </w:r>
      <w:r w:rsidR="00CA4FFC">
        <w:t xml:space="preserve">село </w:t>
      </w:r>
      <w:r w:rsidR="00101E8C">
        <w:t>Чалбышево</w:t>
      </w:r>
      <w:r w:rsidR="00CA4FFC">
        <w:t xml:space="preserve"> обладае</w:t>
      </w:r>
      <w:r>
        <w:t>т резервом тепловой мощности нетто.</w:t>
      </w:r>
    </w:p>
    <w:p w:rsidR="00C1245D" w:rsidRDefault="004346B2" w:rsidP="00910C12">
      <w:pPr>
        <w:pStyle w:val="22"/>
        <w:shd w:val="clear" w:color="auto" w:fill="auto"/>
        <w:spacing w:line="240" w:lineRule="auto"/>
        <w:ind w:firstLine="600"/>
        <w:jc w:val="both"/>
      </w:pPr>
      <w:r>
        <w:rPr>
          <w:rStyle w:val="24"/>
        </w:rPr>
        <w:t>Причины возникновения дефицитов тепловой мощности и последствия влияния дефицитов на качество теплоснабжения</w:t>
      </w:r>
    </w:p>
    <w:p w:rsidR="00C1245D" w:rsidRDefault="004346B2" w:rsidP="00910C12">
      <w:pPr>
        <w:pStyle w:val="22"/>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2"/>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2"/>
        <w:shd w:val="clear" w:color="auto" w:fill="auto"/>
        <w:spacing w:line="240" w:lineRule="auto"/>
        <w:ind w:firstLine="600"/>
        <w:jc w:val="both"/>
      </w:pPr>
      <w:r>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2"/>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2"/>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2"/>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2"/>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2"/>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2"/>
        <w:shd w:val="clear" w:color="auto" w:fill="auto"/>
        <w:spacing w:line="240" w:lineRule="auto"/>
        <w:ind w:firstLine="600"/>
        <w:jc w:val="both"/>
      </w:pPr>
      <w:r>
        <w:rPr>
          <w:rStyle w:val="24"/>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2"/>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1D70BF" w:rsidP="00910C12">
      <w:pPr>
        <w:pStyle w:val="22"/>
        <w:shd w:val="clear" w:color="auto" w:fill="auto"/>
        <w:spacing w:line="240" w:lineRule="auto"/>
        <w:ind w:firstLine="600"/>
        <w:jc w:val="both"/>
      </w:pPr>
      <w:r>
        <w:t xml:space="preserve">Для  </w:t>
      </w:r>
      <w:r w:rsidR="004346B2">
        <w:t>существующ</w:t>
      </w:r>
      <w:r>
        <w:t>его</w:t>
      </w:r>
      <w:r w:rsidR="004346B2">
        <w:t xml:space="preserve"> источник</w:t>
      </w:r>
      <w:r>
        <w:t>а</w:t>
      </w:r>
      <w:r w:rsidR="004346B2">
        <w:t xml:space="preserve"> тепловой энергии муниципального образования </w:t>
      </w:r>
      <w:r>
        <w:t xml:space="preserve">село </w:t>
      </w:r>
      <w:r w:rsidR="005F3414">
        <w:t>Чалбышев</w:t>
      </w:r>
      <w:r>
        <w:t>о</w:t>
      </w:r>
      <w:r w:rsidR="004346B2">
        <w:t xml:space="preserve"> зона </w:t>
      </w:r>
      <w:r>
        <w:t>его</w:t>
      </w:r>
      <w:r w:rsidR="004346B2">
        <w:t xml:space="preserve"> действия входит в зону радиуса эффективного теплоснабжения.</w:t>
      </w:r>
    </w:p>
    <w:p w:rsidR="00C1245D" w:rsidRDefault="004346B2" w:rsidP="00910C12">
      <w:pPr>
        <w:pStyle w:val="22"/>
        <w:shd w:val="clear" w:color="auto" w:fill="auto"/>
        <w:spacing w:after="576" w:line="240" w:lineRule="auto"/>
        <w:ind w:firstLine="600"/>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C1245D" w:rsidRDefault="004346B2" w:rsidP="00910C12">
      <w:pPr>
        <w:pStyle w:val="34"/>
        <w:keepNext/>
        <w:keepLines/>
        <w:numPr>
          <w:ilvl w:val="0"/>
          <w:numId w:val="6"/>
        </w:numPr>
        <w:shd w:val="clear" w:color="auto" w:fill="auto"/>
        <w:tabs>
          <w:tab w:val="left" w:pos="1085"/>
        </w:tabs>
        <w:spacing w:after="504" w:line="240" w:lineRule="auto"/>
        <w:jc w:val="both"/>
      </w:pPr>
      <w:bookmarkStart w:id="13" w:name="bookmark15"/>
      <w:r>
        <w:lastRenderedPageBreak/>
        <w:t>Балансы теплоносителя</w:t>
      </w:r>
      <w:bookmarkEnd w:id="13"/>
    </w:p>
    <w:p w:rsidR="00C1245D" w:rsidRDefault="004346B2" w:rsidP="00910C12">
      <w:pPr>
        <w:pStyle w:val="22"/>
        <w:shd w:val="clear" w:color="auto" w:fill="auto"/>
        <w:spacing w:line="240" w:lineRule="auto"/>
        <w:ind w:firstLine="600"/>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2"/>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заполнение системы отопления (объектов), м ;</w:t>
      </w:r>
    </w:p>
    <w:p w:rsidR="00C1245D" w:rsidRDefault="004346B2" w:rsidP="00910C12">
      <w:pPr>
        <w:pStyle w:val="22"/>
        <w:numPr>
          <w:ilvl w:val="0"/>
          <w:numId w:val="5"/>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910C12">
      <w:pPr>
        <w:pStyle w:val="22"/>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910C12">
      <w:pPr>
        <w:pStyle w:val="22"/>
        <w:shd w:val="clear" w:color="auto" w:fill="auto"/>
        <w:spacing w:after="480" w:line="240" w:lineRule="auto"/>
        <w:ind w:firstLine="600"/>
        <w:jc w:val="both"/>
      </w:pPr>
      <w:r>
        <w:t>Объем воды для наполнения трубопроводов тепловых сетей, м , вычисляется в зависимости от их площади сечения и протяженности по формуле:</w:t>
      </w:r>
    </w:p>
    <w:p w:rsidR="00C12EDA" w:rsidRPr="00C12EDA" w:rsidRDefault="00B5162D" w:rsidP="00910C12">
      <w:pPr>
        <w:pStyle w:val="22"/>
        <w:shd w:val="clear" w:color="auto" w:fill="auto"/>
        <w:spacing w:after="480" w:line="240" w:lineRule="auto"/>
        <w:ind w:firstLine="600"/>
        <w:jc w:val="both"/>
        <w:rPr>
          <w:i/>
          <w:sz w:val="22"/>
          <w:szCs w:val="22"/>
          <w:lang w:val="en-US"/>
        </w:rPr>
      </w:pPr>
      <m:oMathPara>
        <m:oMath>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тс</m:t>
              </m:r>
            </m:sub>
          </m:sSub>
          <m:r>
            <w:rPr>
              <w:rFonts w:ascii="Cambria Math" w:hAnsi="Cambria Math"/>
              <w:sz w:val="22"/>
              <w:szCs w:val="22"/>
            </w:rPr>
            <m:t>=</m:t>
          </m:r>
          <m:nary>
            <m:naryPr>
              <m:chr m:val="∑"/>
              <m:limLoc m:val="undOvr"/>
              <m:ctrlPr>
                <w:rPr>
                  <w:rFonts w:ascii="Cambria Math" w:hAnsi="Cambria Math"/>
                  <w:i/>
                  <w:sz w:val="22"/>
                  <w:szCs w:val="22"/>
                </w:rPr>
              </m:ctrlPr>
            </m:naryPr>
            <m:sub>
              <m:r>
                <w:rPr>
                  <w:rFonts w:ascii="Cambria Math" w:hAnsi="Cambria Math"/>
                  <w:sz w:val="22"/>
                  <w:szCs w:val="22"/>
                  <w:lang w:val="en-US"/>
                </w:rPr>
                <m:t>i=1</m:t>
              </m:r>
            </m:sub>
            <m:sup>
              <m:r>
                <w:rPr>
                  <w:rFonts w:ascii="Cambria Math" w:hAnsi="Cambria Math"/>
                  <w:sz w:val="22"/>
                  <w:szCs w:val="22"/>
                </w:rPr>
                <m:t>n</m:t>
              </m:r>
            </m:sup>
            <m:e>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rPr>
                    <m:t>v</m:t>
                  </m:r>
                </m:e>
                <m:sub>
                  <m:r>
                    <m:rPr>
                      <m:sty m:val="p"/>
                    </m:rPr>
                    <w:rPr>
                      <w:rStyle w:val="25"/>
                      <w:rFonts w:ascii="Cambria Math" w:hAnsi="Cambria Math"/>
                      <w:sz w:val="22"/>
                      <w:szCs w:val="22"/>
                      <w:vertAlign w:val="subscript"/>
                    </w:rPr>
                    <m:t>di</m:t>
                  </m:r>
                </m:sub>
              </m:sSub>
              <m:r>
                <m:rPr>
                  <m:sty m:val="p"/>
                </m:rPr>
                <w:rPr>
                  <w:rStyle w:val="25"/>
                  <w:rFonts w:ascii="Cambria Math" w:hAnsi="Cambria Math"/>
                  <w:sz w:val="22"/>
                  <w:szCs w:val="22"/>
                  <w:vertAlign w:val="subscript"/>
                </w:rPr>
                <m:t>∙</m:t>
              </m:r>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rPr>
                    <m:t>l</m:t>
                  </m:r>
                </m:e>
                <m:sub>
                  <m:r>
                    <m:rPr>
                      <m:sty m:val="p"/>
                    </m:rPr>
                    <w:rPr>
                      <w:rStyle w:val="25"/>
                      <w:rFonts w:ascii="Cambria Math" w:hAnsi="Cambria Math"/>
                      <w:sz w:val="22"/>
                      <w:szCs w:val="22"/>
                      <w:vertAlign w:val="subscript"/>
                    </w:rPr>
                    <m:t>di</m:t>
                  </m:r>
                </m:sub>
              </m:sSub>
            </m:e>
          </m:nary>
        </m:oMath>
      </m:oMathPara>
    </w:p>
    <w:p w:rsidR="00C1245D" w:rsidRDefault="004346B2" w:rsidP="00910C12">
      <w:pPr>
        <w:pStyle w:val="22"/>
        <w:shd w:val="clear" w:color="auto" w:fill="auto"/>
        <w:spacing w:line="240" w:lineRule="auto"/>
        <w:ind w:firstLine="600"/>
        <w:jc w:val="both"/>
      </w:pPr>
      <w:r>
        <w:t>где</w:t>
      </w:r>
    </w:p>
    <w:p w:rsidR="00C1245D" w:rsidRDefault="004346B2" w:rsidP="00910C12">
      <w:pPr>
        <w:pStyle w:val="22"/>
        <w:shd w:val="clear" w:color="auto" w:fill="auto"/>
        <w:spacing w:line="240" w:lineRule="auto"/>
        <w:ind w:firstLine="600"/>
        <w:jc w:val="both"/>
      </w:pPr>
      <w:r>
        <w:rPr>
          <w:rStyle w:val="25"/>
        </w:rPr>
        <w:t>v</w:t>
      </w:r>
      <w:r>
        <w:rPr>
          <w:rStyle w:val="25"/>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2"/>
        <w:shd w:val="clear" w:color="auto" w:fill="auto"/>
        <w:spacing w:line="240" w:lineRule="auto"/>
        <w:ind w:left="600" w:right="2600"/>
      </w:pPr>
      <w:r>
        <w:rPr>
          <w:rStyle w:val="25"/>
        </w:rPr>
        <w:t>l</w:t>
      </w:r>
      <w:r>
        <w:rPr>
          <w:rStyle w:val="25"/>
          <w:vertAlign w:val="subscript"/>
        </w:rPr>
        <w:t>di</w:t>
      </w:r>
      <w:r w:rsidRPr="00496535">
        <w:rPr>
          <w:rStyle w:val="25"/>
          <w:lang w:val="ru-RU"/>
        </w:rPr>
        <w:t xml:space="preserve"> </w:t>
      </w:r>
      <w:r>
        <w:rPr>
          <w:rStyle w:val="25"/>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5"/>
        </w:rPr>
        <w:t>n</w:t>
      </w:r>
      <w:r w:rsidRPr="00496535">
        <w:rPr>
          <w:rStyle w:val="25"/>
          <w:lang w:val="ru-RU"/>
        </w:rPr>
        <w:t xml:space="preserve"> </w:t>
      </w:r>
      <w:r>
        <w:rPr>
          <w:rStyle w:val="25"/>
          <w:lang w:val="ru-RU" w:eastAsia="ru-RU" w:bidi="ru-RU"/>
        </w:rPr>
        <w:t>-</w:t>
      </w:r>
      <w:r>
        <w:t xml:space="preserve"> количество участков сети;</w:t>
      </w:r>
    </w:p>
    <w:p w:rsidR="00C1245D" w:rsidRPr="004A68AD" w:rsidRDefault="00B5162D" w:rsidP="00910C12">
      <w:pPr>
        <w:pStyle w:val="22"/>
        <w:shd w:val="clear" w:color="auto" w:fill="auto"/>
        <w:spacing w:line="240" w:lineRule="auto"/>
        <w:ind w:firstLine="600"/>
        <w:jc w:val="both"/>
      </w:pPr>
      <w:r>
        <w:pict>
          <v:shape id="_x0000_s1086" type="#_x0000_t202" style="position:absolute;left:0;text-align:left;margin-left:262.55pt;margin-top:44pt;width:35.5pt;height:20.55pt;z-index:-251674112;mso-wrap-distance-left:5pt;mso-wrap-distance-right:5pt;mso-position-horizontal-relative:margin" filled="f" stroked="f">
            <v:textbox style="mso-next-textbox:#_x0000_s1086;mso-fit-shape-to-text:t" inset="0,0,0,0">
              <w:txbxContent>
                <w:p w:rsidR="00B5162D" w:rsidRDefault="00B5162D">
                  <w:pPr>
                    <w:pStyle w:val="90"/>
                    <w:shd w:val="clear" w:color="auto" w:fill="auto"/>
                  </w:pPr>
                </w:p>
              </w:txbxContent>
            </v:textbox>
            <w10:wrap type="topAndBottom" anchorx="margin"/>
          </v:shape>
        </w:pict>
      </w:r>
      <w:r w:rsidR="004346B2">
        <w:t>Объем воды на заполнение тепловой системы отопления внутренней системы отопления объекта (здания)</w:t>
      </w:r>
    </w:p>
    <w:p w:rsidR="00C12EDA" w:rsidRPr="00C12EDA" w:rsidRDefault="00B5162D" w:rsidP="00C12EDA">
      <w:pPr>
        <w:pStyle w:val="22"/>
        <w:shd w:val="clear" w:color="auto" w:fill="auto"/>
        <w:spacing w:after="480" w:line="240" w:lineRule="auto"/>
        <w:ind w:firstLine="600"/>
        <w:jc w:val="both"/>
        <w:rPr>
          <w:i/>
          <w:sz w:val="22"/>
          <w:szCs w:val="22"/>
          <w:lang w:val="en-US"/>
        </w:rPr>
      </w:pPr>
      <m:oMathPara>
        <m:oMath>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от</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lang w:val="en-US"/>
                </w:rPr>
                <m:t>v</m:t>
              </m:r>
            </m:e>
            <m:sub>
              <m:r>
                <w:rPr>
                  <w:rFonts w:ascii="Cambria Math" w:hAnsi="Cambria Math"/>
                  <w:sz w:val="22"/>
                  <w:szCs w:val="22"/>
                </w:rPr>
                <m:t>от</m:t>
              </m:r>
            </m:sub>
          </m:sSub>
          <m:r>
            <m:rPr>
              <m:sty m:val="p"/>
            </m:rPr>
            <w:rPr>
              <w:rStyle w:val="25"/>
              <w:rFonts w:ascii="Cambria Math" w:hAnsi="Cambria Math"/>
              <w:sz w:val="22"/>
              <w:szCs w:val="22"/>
              <w:vertAlign w:val="subscript"/>
            </w:rPr>
            <m:t>∙</m:t>
          </m:r>
          <m:sSub>
            <m:sSubPr>
              <m:ctrlPr>
                <w:rPr>
                  <w:rStyle w:val="25"/>
                  <w:rFonts w:ascii="Cambria Math" w:hAnsi="Cambria Math"/>
                  <w:i w:val="0"/>
                  <w:iCs w:val="0"/>
                  <w:sz w:val="22"/>
                  <w:szCs w:val="22"/>
                  <w:vertAlign w:val="subscript"/>
                </w:rPr>
              </m:ctrlPr>
            </m:sSubPr>
            <m:e>
              <m:r>
                <m:rPr>
                  <m:sty m:val="p"/>
                </m:rPr>
                <w:rPr>
                  <w:rStyle w:val="25"/>
                  <w:rFonts w:ascii="Cambria Math" w:hAnsi="Cambria Math"/>
                  <w:sz w:val="22"/>
                  <w:szCs w:val="22"/>
                  <w:vertAlign w:val="subscript"/>
                </w:rPr>
                <m:t>Q</m:t>
              </m:r>
            </m:e>
            <m:sub>
              <m:r>
                <m:rPr>
                  <m:sty m:val="p"/>
                </m:rPr>
                <w:rPr>
                  <w:rStyle w:val="25"/>
                  <w:rFonts w:ascii="Cambria Math" w:hAnsi="Cambria Math"/>
                  <w:sz w:val="22"/>
                  <w:szCs w:val="22"/>
                  <w:vertAlign w:val="subscript"/>
                </w:rPr>
                <m:t>от</m:t>
              </m:r>
            </m:sub>
          </m:sSub>
          <m:r>
            <m:rPr>
              <m:sty m:val="p"/>
            </m:rPr>
            <w:rPr>
              <w:rStyle w:val="285pt0"/>
              <w:rFonts w:ascii="Cambria Math" w:hAnsi="Cambria Math"/>
              <w:sz w:val="22"/>
              <w:szCs w:val="22"/>
              <w:lang w:val="ru-RU"/>
            </w:rPr>
            <m:t xml:space="preserve"> </m:t>
          </m:r>
        </m:oMath>
      </m:oMathPara>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left="620"/>
      </w:pPr>
      <w:r>
        <w:rPr>
          <w:rStyle w:val="25"/>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5"/>
        </w:rPr>
        <w:t>v</w:t>
      </w:r>
      <w:r>
        <w:rPr>
          <w:rStyle w:val="285pt"/>
          <w:vertAlign w:val="subscript"/>
        </w:rPr>
        <w:t>om</w:t>
      </w:r>
      <w:r w:rsidRPr="00496535">
        <w:rPr>
          <w:rStyle w:val="285pt0"/>
          <w:lang w:val="ru-RU"/>
        </w:rPr>
        <w:t xml:space="preserve"> </w:t>
      </w:r>
      <w:r>
        <w:t>=65 м /МВт);</w:t>
      </w:r>
    </w:p>
    <w:p w:rsidR="00C1245D" w:rsidRDefault="004346B2" w:rsidP="00910C12">
      <w:pPr>
        <w:pStyle w:val="22"/>
        <w:shd w:val="clear" w:color="auto" w:fill="auto"/>
        <w:spacing w:line="240" w:lineRule="auto"/>
        <w:ind w:firstLine="620"/>
      </w:pPr>
      <w:r>
        <w:rPr>
          <w:rStyle w:val="25"/>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2"/>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left="620"/>
      </w:pPr>
      <w:r>
        <w:rPr>
          <w:rStyle w:val="25"/>
          <w:lang w:val="ru-RU" w:eastAsia="ru-RU" w:bidi="ru-RU"/>
        </w:rPr>
        <w:t>V</w:t>
      </w:r>
      <w:r>
        <w:t xml:space="preserve"> - объем воды в трубопроводах т/сети и системе отопления, м .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2"/>
        <w:shd w:val="clear" w:color="auto" w:fill="auto"/>
        <w:spacing w:line="240" w:lineRule="auto"/>
        <w:ind w:left="620"/>
      </w:pPr>
      <w:r>
        <w:t>где</w:t>
      </w:r>
    </w:p>
    <w:p w:rsidR="00C1245D" w:rsidRDefault="004346B2" w:rsidP="00910C12">
      <w:pPr>
        <w:pStyle w:val="22"/>
        <w:shd w:val="clear" w:color="auto" w:fill="auto"/>
        <w:spacing w:line="240" w:lineRule="auto"/>
        <w:ind w:firstLine="600"/>
        <w:jc w:val="both"/>
      </w:pPr>
      <w:r>
        <w:rPr>
          <w:rStyle w:val="25"/>
          <w:lang w:val="ru-RU" w:eastAsia="ru-RU" w:bidi="ru-RU"/>
        </w:rPr>
        <w:t>О</w:t>
      </w:r>
      <w:r>
        <w:rPr>
          <w:rStyle w:val="25"/>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2"/>
        <w:shd w:val="clear" w:color="auto" w:fill="auto"/>
        <w:spacing w:line="240" w:lineRule="auto"/>
        <w:ind w:right="160" w:firstLine="600"/>
        <w:jc w:val="both"/>
      </w:pPr>
      <w:r>
        <w:t xml:space="preserve">Согласно СП 124.13330.2012 «Тепловые сети» п. 6.16. Расчетный часовой </w:t>
      </w:r>
      <w:r>
        <w:lastRenderedPageBreak/>
        <w:t>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2"/>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2"/>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2"/>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Pr="00283505" w:rsidRDefault="004346B2" w:rsidP="00910C12">
      <w:pPr>
        <w:pStyle w:val="ab"/>
        <w:framePr w:w="10205" w:wrap="notBeside" w:vAnchor="text" w:hAnchor="text" w:xAlign="center" w:y="1"/>
        <w:shd w:val="clear" w:color="auto" w:fill="auto"/>
        <w:spacing w:line="240" w:lineRule="auto"/>
      </w:pPr>
      <w:r w:rsidRPr="00283505">
        <w:rPr>
          <w:rStyle w:val="ac"/>
          <w:u w:val="none"/>
        </w:rPr>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C1245D" w:rsidTr="005F77BC">
        <w:trPr>
          <w:trHeight w:hRule="exact" w:val="600"/>
          <w:jc w:val="center"/>
        </w:trPr>
        <w:tc>
          <w:tcPr>
            <w:tcW w:w="2832" w:type="dxa"/>
            <w:shd w:val="clear" w:color="auto" w:fill="FFFFFF"/>
            <w:vAlign w:val="center"/>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Период</w:t>
            </w:r>
          </w:p>
        </w:tc>
        <w:tc>
          <w:tcPr>
            <w:tcW w:w="2141" w:type="dxa"/>
            <w:shd w:val="clear" w:color="auto" w:fill="FFFFFF"/>
            <w:vAlign w:val="bottom"/>
          </w:tcPr>
          <w:p w:rsidR="00C1245D" w:rsidRDefault="002C0B1F" w:rsidP="00910C12">
            <w:pPr>
              <w:pStyle w:val="22"/>
              <w:framePr w:w="10205" w:wrap="notBeside" w:vAnchor="text" w:hAnchor="text" w:xAlign="center" w:y="1"/>
              <w:shd w:val="clear" w:color="auto" w:fill="auto"/>
              <w:spacing w:line="240" w:lineRule="auto"/>
              <w:jc w:val="center"/>
            </w:pPr>
            <w:r>
              <w:rPr>
                <w:rStyle w:val="211pt"/>
              </w:rPr>
              <w:t>Заполнение тепловой сети, т</w:t>
            </w:r>
          </w:p>
        </w:tc>
        <w:tc>
          <w:tcPr>
            <w:tcW w:w="2126"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Заполнение системы отопления потребителей, т</w:t>
            </w:r>
          </w:p>
        </w:tc>
      </w:tr>
      <w:tr w:rsidR="00C1245D" w:rsidTr="005F77BC">
        <w:trPr>
          <w:trHeight w:hRule="exact" w:val="571"/>
          <w:jc w:val="center"/>
        </w:trPr>
        <w:tc>
          <w:tcPr>
            <w:tcW w:w="2832" w:type="dxa"/>
            <w:shd w:val="clear" w:color="auto" w:fill="FFFFFF"/>
            <w:vAlign w:val="bottom"/>
          </w:tcPr>
          <w:p w:rsidR="00C1245D" w:rsidRDefault="004346B2" w:rsidP="00910C12">
            <w:pPr>
              <w:pStyle w:val="22"/>
              <w:framePr w:w="10205" w:wrap="notBeside" w:vAnchor="text" w:hAnchor="text" w:xAlign="center" w:y="1"/>
              <w:shd w:val="clear" w:color="auto" w:fill="auto"/>
              <w:spacing w:line="240" w:lineRule="auto"/>
              <w:jc w:val="center"/>
            </w:pPr>
            <w:r>
              <w:rPr>
                <w:rStyle w:val="211pt"/>
              </w:rPr>
              <w:t>Котельная</w:t>
            </w:r>
          </w:p>
          <w:p w:rsidR="00C1245D" w:rsidRDefault="005F77BC" w:rsidP="00C12EDA">
            <w:pPr>
              <w:pStyle w:val="22"/>
              <w:framePr w:w="10205" w:wrap="notBeside" w:vAnchor="text" w:hAnchor="text" w:xAlign="center" w:y="1"/>
              <w:shd w:val="clear" w:color="auto" w:fill="auto"/>
              <w:spacing w:line="240" w:lineRule="auto"/>
              <w:jc w:val="center"/>
            </w:pPr>
            <w:r>
              <w:rPr>
                <w:rStyle w:val="211pt"/>
              </w:rPr>
              <w:t xml:space="preserve">ул. </w:t>
            </w:r>
            <w:r w:rsidR="00C12EDA">
              <w:rPr>
                <w:rStyle w:val="211pt"/>
              </w:rPr>
              <w:t>Советская 1Б</w:t>
            </w:r>
          </w:p>
        </w:tc>
        <w:tc>
          <w:tcPr>
            <w:tcW w:w="2141" w:type="dxa"/>
            <w:shd w:val="clear" w:color="auto" w:fill="FFFFFF"/>
            <w:vAlign w:val="center"/>
          </w:tcPr>
          <w:p w:rsidR="00C1245D" w:rsidRDefault="002B51F9" w:rsidP="00910C12">
            <w:pPr>
              <w:pStyle w:val="22"/>
              <w:framePr w:w="10205" w:wrap="notBeside" w:vAnchor="text" w:hAnchor="text" w:xAlign="center" w:y="1"/>
              <w:shd w:val="clear" w:color="auto" w:fill="auto"/>
              <w:spacing w:line="240" w:lineRule="auto"/>
              <w:jc w:val="center"/>
            </w:pPr>
            <w:r>
              <w:rPr>
                <w:rStyle w:val="211pt"/>
              </w:rPr>
              <w:t>21,86</w:t>
            </w:r>
          </w:p>
        </w:tc>
        <w:tc>
          <w:tcPr>
            <w:tcW w:w="2126" w:type="dxa"/>
            <w:shd w:val="clear" w:color="auto" w:fill="FFFFFF"/>
            <w:vAlign w:val="center"/>
          </w:tcPr>
          <w:p w:rsidR="00C1245D" w:rsidRDefault="002C0B1F" w:rsidP="00910C12">
            <w:pPr>
              <w:pStyle w:val="22"/>
              <w:framePr w:w="10205" w:wrap="notBeside" w:vAnchor="text" w:hAnchor="text" w:xAlign="center" w:y="1"/>
              <w:shd w:val="clear" w:color="auto" w:fill="auto"/>
              <w:spacing w:line="240" w:lineRule="auto"/>
              <w:jc w:val="center"/>
            </w:pPr>
            <w:r>
              <w:rPr>
                <w:rStyle w:val="211pt"/>
              </w:rPr>
              <w:t>0,213</w:t>
            </w:r>
          </w:p>
        </w:tc>
        <w:tc>
          <w:tcPr>
            <w:tcW w:w="3106" w:type="dxa"/>
            <w:shd w:val="clear" w:color="auto" w:fill="FFFFFF"/>
            <w:vAlign w:val="center"/>
          </w:tcPr>
          <w:p w:rsidR="00C1245D" w:rsidRDefault="002C0B1F" w:rsidP="00910C12">
            <w:pPr>
              <w:pStyle w:val="22"/>
              <w:framePr w:w="10205" w:wrap="notBeside" w:vAnchor="text" w:hAnchor="text" w:xAlign="center" w:y="1"/>
              <w:shd w:val="clear" w:color="auto" w:fill="auto"/>
              <w:spacing w:line="240" w:lineRule="auto"/>
              <w:jc w:val="center"/>
            </w:pPr>
            <w:r>
              <w:rPr>
                <w:rStyle w:val="211pt0"/>
              </w:rPr>
              <w:t>40,95</w:t>
            </w:r>
          </w:p>
        </w:tc>
      </w:tr>
    </w:tbl>
    <w:p w:rsidR="005F77BC" w:rsidRDefault="005F77BC" w:rsidP="00910C12">
      <w:pPr>
        <w:pStyle w:val="ab"/>
        <w:framePr w:w="10205" w:wrap="notBeside" w:vAnchor="text" w:hAnchor="text" w:xAlign="center" w:y="1"/>
        <w:shd w:val="clear" w:color="auto" w:fill="auto"/>
        <w:spacing w:line="240" w:lineRule="auto"/>
        <w:jc w:val="both"/>
        <w:rPr>
          <w:rStyle w:val="ac"/>
        </w:rPr>
      </w:pPr>
    </w:p>
    <w:p w:rsidR="00C1245D" w:rsidRDefault="004346B2" w:rsidP="00910C12">
      <w:pPr>
        <w:pStyle w:val="ab"/>
        <w:framePr w:w="10205" w:wrap="notBeside" w:vAnchor="text" w:hAnchor="text" w:xAlign="center" w:y="1"/>
        <w:shd w:val="clear" w:color="auto" w:fill="auto"/>
        <w:spacing w:line="240" w:lineRule="auto"/>
        <w:jc w:val="both"/>
      </w:pPr>
      <w:r>
        <w:rPr>
          <w:rStyle w:val="ac"/>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C1245D" w:rsidRDefault="00C1245D" w:rsidP="00910C12">
      <w:pPr>
        <w:framePr w:w="10205" w:wrap="notBeside" w:vAnchor="text" w:hAnchor="text" w:xAlign="center" w:y="1"/>
        <w:rPr>
          <w:sz w:val="2"/>
          <w:szCs w:val="2"/>
        </w:rPr>
      </w:pPr>
    </w:p>
    <w:p w:rsidR="00C1245D" w:rsidRDefault="00C1245D" w:rsidP="00910C12">
      <w:pPr>
        <w:rPr>
          <w:sz w:val="2"/>
          <w:szCs w:val="2"/>
        </w:rPr>
      </w:pPr>
    </w:p>
    <w:p w:rsidR="00C1245D" w:rsidRDefault="004346B2" w:rsidP="00910C12">
      <w:pPr>
        <w:pStyle w:val="22"/>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910C12">
      <w:pPr>
        <w:pStyle w:val="22"/>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283505" w:rsidRDefault="004346B2" w:rsidP="00910C12">
      <w:pPr>
        <w:pStyle w:val="ab"/>
        <w:framePr w:w="10157" w:wrap="notBeside" w:vAnchor="text" w:hAnchor="text" w:xAlign="center" w:y="1"/>
        <w:shd w:val="clear" w:color="auto" w:fill="auto"/>
        <w:spacing w:line="240" w:lineRule="auto"/>
      </w:pPr>
      <w:r w:rsidRPr="00283505">
        <w:rPr>
          <w:rStyle w:val="ac"/>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2"/>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2"/>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2C0B1F">
            <w:pPr>
              <w:pStyle w:val="22"/>
              <w:framePr w:w="10157" w:wrap="notBeside" w:vAnchor="text" w:hAnchor="text" w:xAlign="center" w:y="1"/>
              <w:shd w:val="clear" w:color="auto" w:fill="auto"/>
              <w:spacing w:line="240" w:lineRule="auto"/>
              <w:jc w:val="center"/>
            </w:pPr>
            <w:r>
              <w:rPr>
                <w:rStyle w:val="211pt"/>
              </w:rPr>
              <w:t xml:space="preserve">Котельная  ул. </w:t>
            </w:r>
            <w:r w:rsidR="002C0B1F">
              <w:rPr>
                <w:rStyle w:val="211pt"/>
              </w:rPr>
              <w:t>Советская 1Б</w:t>
            </w:r>
          </w:p>
        </w:tc>
        <w:tc>
          <w:tcPr>
            <w:tcW w:w="6000" w:type="dxa"/>
            <w:shd w:val="clear" w:color="auto" w:fill="FFFFFF"/>
            <w:vAlign w:val="bottom"/>
          </w:tcPr>
          <w:p w:rsidR="00C1245D" w:rsidRPr="0086340F" w:rsidRDefault="002C0B1F" w:rsidP="00910C12">
            <w:pPr>
              <w:pStyle w:val="22"/>
              <w:framePr w:w="10157" w:wrap="notBeside" w:vAnchor="text" w:hAnchor="text" w:xAlign="center" w:y="1"/>
              <w:shd w:val="clear" w:color="auto" w:fill="auto"/>
              <w:spacing w:line="240" w:lineRule="auto"/>
              <w:jc w:val="center"/>
              <w:rPr>
                <w:rStyle w:val="211pt0"/>
              </w:rPr>
            </w:pPr>
            <w:r>
              <w:rPr>
                <w:rStyle w:val="211pt0"/>
              </w:rPr>
              <w:t>1,71</w:t>
            </w:r>
          </w:p>
        </w:tc>
      </w:tr>
    </w:tbl>
    <w:p w:rsidR="00C1245D" w:rsidRDefault="00C1245D" w:rsidP="00910C12">
      <w:pPr>
        <w:framePr w:w="10157" w:wrap="notBeside" w:vAnchor="text" w:hAnchor="text" w:xAlign="center" w:y="1"/>
        <w:rPr>
          <w:sz w:val="2"/>
          <w:szCs w:val="2"/>
        </w:rPr>
      </w:pPr>
    </w:p>
    <w:p w:rsidR="00C1245D" w:rsidRDefault="00C1245D" w:rsidP="00910C12">
      <w:pPr>
        <w:rPr>
          <w:sz w:val="2"/>
          <w:szCs w:val="2"/>
        </w:rPr>
      </w:pPr>
    </w:p>
    <w:p w:rsidR="00C1245D" w:rsidRDefault="004346B2" w:rsidP="00910C12">
      <w:pPr>
        <w:pStyle w:val="34"/>
        <w:keepNext/>
        <w:keepLines/>
        <w:numPr>
          <w:ilvl w:val="0"/>
          <w:numId w:val="6"/>
        </w:numPr>
        <w:shd w:val="clear" w:color="auto" w:fill="auto"/>
        <w:tabs>
          <w:tab w:val="left" w:pos="1190"/>
        </w:tabs>
        <w:spacing w:before="364" w:after="484" w:line="240" w:lineRule="auto"/>
        <w:ind w:firstLine="620"/>
        <w:jc w:val="both"/>
      </w:pPr>
      <w:bookmarkStart w:id="14" w:name="bookmark16"/>
      <w:bookmarkStart w:id="15" w:name="bookmark17"/>
      <w:r>
        <w:lastRenderedPageBreak/>
        <w:t>Топливные балансы источников тепловой энергии и система обеспечения топливом</w:t>
      </w:r>
      <w:bookmarkEnd w:id="14"/>
      <w:bookmarkEnd w:id="15"/>
    </w:p>
    <w:p w:rsidR="00C1245D" w:rsidRDefault="004346B2" w:rsidP="00910C12">
      <w:pPr>
        <w:pStyle w:val="22"/>
        <w:shd w:val="clear" w:color="auto" w:fill="auto"/>
        <w:spacing w:line="240" w:lineRule="auto"/>
        <w:ind w:firstLine="620"/>
        <w:jc w:val="both"/>
      </w:pPr>
      <w:r>
        <w:rPr>
          <w:rStyle w:val="24"/>
        </w:rPr>
        <w:t>Описание видов и количества используемого основного топлива для каждого источника тепловой энергии</w:t>
      </w:r>
    </w:p>
    <w:p w:rsidR="00C1245D" w:rsidRDefault="004346B2" w:rsidP="00910C12">
      <w:pPr>
        <w:pStyle w:val="22"/>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муниципального образования </w:t>
      </w:r>
      <w:r w:rsidR="00E850BC">
        <w:t xml:space="preserve">село </w:t>
      </w:r>
      <w:r w:rsidR="008C7969">
        <w:t xml:space="preserve">Чалбышево </w:t>
      </w:r>
      <w:r>
        <w:t>представлены в таблице 1.14.</w:t>
      </w:r>
    </w:p>
    <w:p w:rsidR="00C1245D" w:rsidRDefault="004346B2" w:rsidP="00EB7C87">
      <w:pPr>
        <w:pStyle w:val="22"/>
        <w:shd w:val="clear" w:color="auto" w:fill="auto"/>
        <w:spacing w:line="240" w:lineRule="auto"/>
        <w:ind w:firstLine="618"/>
        <w:jc w:val="both"/>
      </w:pPr>
      <w:r>
        <w:t xml:space="preserve">Данные о количество сожжённого основного и резервного топлива приведены </w:t>
      </w:r>
      <w:r w:rsidR="00E850BC">
        <w:t>в динамике</w:t>
      </w:r>
      <w:r>
        <w:t xml:space="preserve"> </w:t>
      </w:r>
      <w:r w:rsidR="002B51F9">
        <w:t>2022</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E850BC">
            <w:pPr>
              <w:pStyle w:val="22"/>
              <w:framePr w:w="10282" w:wrap="notBeside" w:vAnchor="text" w:hAnchor="text" w:xAlign="center" w:y="1"/>
              <w:shd w:val="clear" w:color="auto" w:fill="auto"/>
              <w:spacing w:line="240" w:lineRule="auto"/>
            </w:pPr>
            <w:r>
              <w:rPr>
                <w:rStyle w:val="26"/>
              </w:rPr>
              <w:t>Таблица 1.14 - Фактические расходы основного и резервного топлива</w:t>
            </w:r>
          </w:p>
          <w:p w:rsidR="00E850BC" w:rsidRDefault="00E850BC" w:rsidP="00E850BC">
            <w:pPr>
              <w:pStyle w:val="22"/>
              <w:framePr w:w="10282" w:wrap="notBeside" w:vAnchor="text" w:hAnchor="text" w:xAlign="center" w:y="1"/>
              <w:shd w:val="clear" w:color="auto" w:fill="auto"/>
              <w:spacing w:line="240" w:lineRule="auto"/>
            </w:pPr>
            <w:r>
              <w:rPr>
                <w:rStyle w:val="26"/>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910C12">
            <w:pPr>
              <w:pStyle w:val="22"/>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910C12">
            <w:pPr>
              <w:pStyle w:val="22"/>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910C12">
            <w:pPr>
              <w:pStyle w:val="22"/>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2"/>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2"/>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8C7969">
            <w:pPr>
              <w:pStyle w:val="22"/>
              <w:framePr w:w="10282" w:wrap="notBeside" w:vAnchor="text" w:hAnchor="text" w:xAlign="center" w:y="1"/>
              <w:shd w:val="clear" w:color="auto" w:fill="auto"/>
              <w:spacing w:line="240" w:lineRule="auto"/>
              <w:jc w:val="center"/>
            </w:pPr>
            <w:r>
              <w:rPr>
                <w:rStyle w:val="211pt"/>
              </w:rPr>
              <w:t xml:space="preserve">Котельная  ул. </w:t>
            </w:r>
            <w:r w:rsidR="008C7969">
              <w:rPr>
                <w:rStyle w:val="211pt"/>
              </w:rPr>
              <w:t>Советская 1Б</w:t>
            </w:r>
          </w:p>
        </w:tc>
        <w:tc>
          <w:tcPr>
            <w:tcW w:w="2501" w:type="dxa"/>
            <w:tcBorders>
              <w:top w:val="single" w:sz="4" w:space="0" w:color="auto"/>
              <w:left w:val="single" w:sz="4" w:space="0" w:color="auto"/>
              <w:bottom w:val="single" w:sz="4" w:space="0" w:color="auto"/>
            </w:tcBorders>
            <w:shd w:val="clear" w:color="auto" w:fill="FFFFFF"/>
            <w:vAlign w:val="bottom"/>
          </w:tcPr>
          <w:p w:rsidR="00E850BC" w:rsidRDefault="002B51F9" w:rsidP="00910C12">
            <w:pPr>
              <w:pStyle w:val="22"/>
              <w:framePr w:w="10282" w:wrap="notBeside" w:vAnchor="text" w:hAnchor="text" w:xAlign="center" w:y="1"/>
              <w:shd w:val="clear" w:color="auto" w:fill="auto"/>
              <w:spacing w:line="240" w:lineRule="auto"/>
              <w:jc w:val="center"/>
            </w:pPr>
            <w:r>
              <w:rPr>
                <w:rStyle w:val="211pt"/>
              </w:rPr>
              <w:t>451,06</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E850BC" w:rsidRDefault="002B51F9" w:rsidP="00910C12">
            <w:pPr>
              <w:pStyle w:val="22"/>
              <w:framePr w:w="10282" w:wrap="notBeside" w:vAnchor="text" w:hAnchor="text" w:xAlign="center" w:y="1"/>
              <w:shd w:val="clear" w:color="auto" w:fill="auto"/>
              <w:spacing w:line="240" w:lineRule="auto"/>
              <w:jc w:val="center"/>
              <w:rPr>
                <w:rStyle w:val="211pt0"/>
              </w:rPr>
            </w:pPr>
            <w:r>
              <w:rPr>
                <w:rStyle w:val="211pt0"/>
              </w:rPr>
              <w:t>755,55</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E850BC" w:rsidRDefault="004346B2" w:rsidP="00E850BC">
      <w:pPr>
        <w:pStyle w:val="22"/>
        <w:shd w:val="clear" w:color="auto" w:fill="auto"/>
        <w:spacing w:line="240" w:lineRule="auto"/>
        <w:ind w:firstLine="709"/>
        <w:rPr>
          <w:rStyle w:val="24"/>
        </w:rPr>
      </w:pPr>
      <w:r>
        <w:rPr>
          <w:rStyle w:val="24"/>
        </w:rPr>
        <w:t xml:space="preserve">Анализ поставки топлива в периоды расчетных температур наружного воздуха </w:t>
      </w:r>
    </w:p>
    <w:p w:rsidR="00E850BC" w:rsidRDefault="00E850BC" w:rsidP="00E850BC">
      <w:pPr>
        <w:pStyle w:val="22"/>
        <w:shd w:val="clear" w:color="auto" w:fill="auto"/>
        <w:spacing w:line="240" w:lineRule="auto"/>
        <w:ind w:firstLine="709"/>
      </w:pPr>
    </w:p>
    <w:p w:rsidR="00E850BC" w:rsidRDefault="004346B2" w:rsidP="00E850BC">
      <w:pPr>
        <w:pStyle w:val="22"/>
        <w:shd w:val="clear" w:color="auto" w:fill="auto"/>
        <w:spacing w:line="240" w:lineRule="auto"/>
        <w:ind w:firstLine="709"/>
        <w:jc w:val="both"/>
      </w:pPr>
      <w:r>
        <w:t xml:space="preserve">Для источников тепловой энергии муниципального образования </w:t>
      </w:r>
      <w:r w:rsidR="00E850BC">
        <w:t xml:space="preserve">село </w:t>
      </w:r>
      <w:r w:rsidR="008C7969">
        <w:t xml:space="preserve">Чалбышево </w:t>
      </w:r>
      <w:r>
        <w:t>основн</w:t>
      </w:r>
      <w:r w:rsidR="00E850BC">
        <w:t xml:space="preserve">ым видом топлива является уголь. </w:t>
      </w:r>
      <w:r>
        <w:t>Топливо</w:t>
      </w:r>
      <w:r w:rsidR="00E850BC">
        <w:t xml:space="preserve"> </w:t>
      </w:r>
      <w:r>
        <w:t xml:space="preserve">поставляется </w:t>
      </w:r>
      <w:r w:rsidR="005F6B47">
        <w:t xml:space="preserve">автомобильным </w:t>
      </w:r>
      <w:r>
        <w:t>трансп</w:t>
      </w:r>
      <w:r w:rsidR="005F6B47">
        <w:t>ортом</w:t>
      </w:r>
      <w:r w:rsidR="00E850BC">
        <w:t>.</w:t>
      </w:r>
    </w:p>
    <w:p w:rsidR="00E850BC" w:rsidRDefault="00E850BC" w:rsidP="00E850BC">
      <w:pPr>
        <w:pStyle w:val="22"/>
        <w:shd w:val="clear" w:color="auto" w:fill="auto"/>
        <w:spacing w:line="240" w:lineRule="auto"/>
        <w:ind w:firstLine="709"/>
        <w:jc w:val="both"/>
      </w:pPr>
    </w:p>
    <w:p w:rsidR="00C1245D" w:rsidRDefault="004346B2" w:rsidP="00910C12">
      <w:pPr>
        <w:pStyle w:val="34"/>
        <w:keepNext/>
        <w:keepLines/>
        <w:numPr>
          <w:ilvl w:val="0"/>
          <w:numId w:val="6"/>
        </w:numPr>
        <w:shd w:val="clear" w:color="auto" w:fill="auto"/>
        <w:tabs>
          <w:tab w:val="left" w:pos="1057"/>
        </w:tabs>
        <w:spacing w:after="504" w:line="240" w:lineRule="auto"/>
        <w:jc w:val="both"/>
      </w:pPr>
      <w:bookmarkStart w:id="16" w:name="bookmark18"/>
      <w:bookmarkStart w:id="17" w:name="bookmark19"/>
      <w:r>
        <w:t>Надежность теплоснабжения</w:t>
      </w:r>
      <w:bookmarkEnd w:id="16"/>
      <w:bookmarkEnd w:id="17"/>
    </w:p>
    <w:p w:rsidR="00C1245D" w:rsidRDefault="004346B2" w:rsidP="00910C12">
      <w:pPr>
        <w:pStyle w:val="22"/>
        <w:shd w:val="clear" w:color="auto" w:fill="auto"/>
        <w:spacing w:line="240" w:lineRule="auto"/>
        <w:ind w:firstLine="600"/>
        <w:jc w:val="both"/>
      </w:pPr>
      <w:r>
        <w:rPr>
          <w:rStyle w:val="24"/>
        </w:rPr>
        <w:t>Описание показателей, определяемых в соответствии с методическими указаниями</w:t>
      </w:r>
    </w:p>
    <w:p w:rsidR="00C1245D" w:rsidRDefault="004346B2" w:rsidP="00910C12">
      <w:pPr>
        <w:pStyle w:val="22"/>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2"/>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2"/>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2"/>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2"/>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2"/>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2"/>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2"/>
        <w:numPr>
          <w:ilvl w:val="0"/>
          <w:numId w:val="5"/>
        </w:numPr>
        <w:shd w:val="clear" w:color="auto" w:fill="auto"/>
        <w:tabs>
          <w:tab w:val="left" w:pos="817"/>
        </w:tabs>
        <w:spacing w:line="240" w:lineRule="auto"/>
        <w:ind w:firstLine="600"/>
        <w:jc w:val="both"/>
      </w:pPr>
      <w:r>
        <w:lastRenderedPageBreak/>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2"/>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2"/>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2"/>
        <w:numPr>
          <w:ilvl w:val="0"/>
          <w:numId w:val="5"/>
        </w:numPr>
        <w:shd w:val="clear" w:color="auto" w:fill="auto"/>
        <w:tabs>
          <w:tab w:val="left" w:pos="962"/>
        </w:tabs>
        <w:spacing w:line="240" w:lineRule="auto"/>
        <w:ind w:firstLine="600"/>
        <w:jc w:val="both"/>
      </w:pPr>
      <w:r>
        <w:t>необходимостью замены на конкретных участках тепловых сетей, теплопроводов и конструкций на более надежные, а также обоснованность перехода на надземную или тоннельную прокладку;</w:t>
      </w:r>
    </w:p>
    <w:p w:rsidR="00C1245D" w:rsidRDefault="004346B2" w:rsidP="00910C12">
      <w:pPr>
        <w:pStyle w:val="22"/>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2"/>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2"/>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2"/>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2"/>
        <w:numPr>
          <w:ilvl w:val="0"/>
          <w:numId w:val="5"/>
        </w:numPr>
        <w:shd w:val="clear" w:color="auto" w:fill="auto"/>
        <w:tabs>
          <w:tab w:val="left" w:pos="817"/>
        </w:tabs>
        <w:spacing w:line="240" w:lineRule="auto"/>
        <w:ind w:firstLine="600"/>
        <w:jc w:val="both"/>
      </w:pPr>
      <w:r>
        <w:t>готовностью систем централизованного теплоснабжения к отопительному сезону;</w:t>
      </w:r>
    </w:p>
    <w:p w:rsidR="00C1245D" w:rsidRDefault="004346B2" w:rsidP="00910C12">
      <w:pPr>
        <w:pStyle w:val="22"/>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2"/>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2"/>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2"/>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2"/>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910C12">
      <w:pPr>
        <w:pStyle w:val="22"/>
        <w:shd w:val="clear" w:color="auto" w:fill="auto"/>
        <w:spacing w:after="480" w:line="240" w:lineRule="auto"/>
        <w:ind w:firstLine="600"/>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w:t>
      </w:r>
      <w:r w:rsidR="002B51F9">
        <w:t>ры в жилых и общественных зданиях</w:t>
      </w:r>
      <w:r>
        <w:t xml:space="preserve"> до 12°С, промышленных зданий до 8°С.</w:t>
      </w:r>
    </w:p>
    <w:p w:rsidR="002B51F9" w:rsidRDefault="002B51F9" w:rsidP="00910C12">
      <w:pPr>
        <w:pStyle w:val="22"/>
        <w:shd w:val="clear" w:color="auto" w:fill="auto"/>
        <w:spacing w:after="480" w:line="240" w:lineRule="auto"/>
        <w:ind w:firstLine="600"/>
        <w:jc w:val="both"/>
      </w:pPr>
    </w:p>
    <w:p w:rsidR="002B51F9" w:rsidRDefault="002B51F9" w:rsidP="00910C12">
      <w:pPr>
        <w:pStyle w:val="22"/>
        <w:shd w:val="clear" w:color="auto" w:fill="auto"/>
        <w:spacing w:after="480" w:line="240" w:lineRule="auto"/>
        <w:ind w:firstLine="600"/>
        <w:jc w:val="both"/>
      </w:pPr>
    </w:p>
    <w:p w:rsidR="0026491E" w:rsidRDefault="0026491E" w:rsidP="002B51F9">
      <w:pPr>
        <w:pStyle w:val="22"/>
        <w:shd w:val="clear" w:color="auto" w:fill="auto"/>
        <w:spacing w:line="240" w:lineRule="auto"/>
        <w:ind w:firstLine="600"/>
        <w:jc w:val="both"/>
      </w:pPr>
      <w:r>
        <w:lastRenderedPageBreak/>
        <w:t>Расчет надежности теплоснабжения представлен в таблице 1.14.1</w:t>
      </w:r>
    </w:p>
    <w:tbl>
      <w:tblPr>
        <w:tblStyle w:val="af3"/>
        <w:tblW w:w="0" w:type="auto"/>
        <w:tblLook w:val="04A0" w:firstRow="1" w:lastRow="0" w:firstColumn="1" w:lastColumn="0" w:noHBand="0" w:noVBand="1"/>
      </w:tblPr>
      <w:tblGrid>
        <w:gridCol w:w="817"/>
        <w:gridCol w:w="2391"/>
        <w:gridCol w:w="1665"/>
        <w:gridCol w:w="1694"/>
        <w:gridCol w:w="1583"/>
        <w:gridCol w:w="1585"/>
      </w:tblGrid>
      <w:tr w:rsidR="00CF35DC" w:rsidTr="007E6825">
        <w:tc>
          <w:tcPr>
            <w:tcW w:w="817"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 п/п</w:t>
            </w:r>
          </w:p>
        </w:tc>
        <w:tc>
          <w:tcPr>
            <w:tcW w:w="2391"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Наименование участка</w:t>
            </w:r>
          </w:p>
        </w:tc>
        <w:tc>
          <w:tcPr>
            <w:tcW w:w="1594"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Год ввода в эксплуатацию</w:t>
            </w:r>
          </w:p>
        </w:tc>
        <w:tc>
          <w:tcPr>
            <w:tcW w:w="1601"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Диаметр трубопровода, мм</w:t>
            </w:r>
          </w:p>
        </w:tc>
        <w:tc>
          <w:tcPr>
            <w:tcW w:w="1583"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Плотность потоков отказов, 1/км.год</w:t>
            </w:r>
          </w:p>
        </w:tc>
        <w:tc>
          <w:tcPr>
            <w:tcW w:w="1585" w:type="dxa"/>
            <w:vAlign w:val="center"/>
          </w:tcPr>
          <w:p w:rsidR="00CF35DC" w:rsidRPr="008A28BE" w:rsidRDefault="00CF35DC" w:rsidP="002B51F9">
            <w:pPr>
              <w:jc w:val="center"/>
              <w:rPr>
                <w:rFonts w:ascii="Times New Roman" w:hAnsi="Times New Roman" w:cs="Times New Roman"/>
              </w:rPr>
            </w:pPr>
            <w:r w:rsidRPr="008A28BE">
              <w:rPr>
                <w:rFonts w:ascii="Times New Roman" w:hAnsi="Times New Roman" w:cs="Times New Roman"/>
              </w:rPr>
              <w:t>Вероятность безотказной работы</w:t>
            </w:r>
          </w:p>
        </w:tc>
      </w:tr>
      <w:tr w:rsidR="00CF35DC" w:rsidTr="007E6825">
        <w:tc>
          <w:tcPr>
            <w:tcW w:w="9571" w:type="dxa"/>
            <w:gridSpan w:val="6"/>
            <w:vAlign w:val="center"/>
          </w:tcPr>
          <w:p w:rsidR="00CF35DC" w:rsidRPr="008A28BE" w:rsidRDefault="00CF35DC" w:rsidP="007E6825">
            <w:pPr>
              <w:jc w:val="center"/>
              <w:rPr>
                <w:rFonts w:ascii="Times New Roman" w:hAnsi="Times New Roman" w:cs="Times New Roman"/>
              </w:rPr>
            </w:pPr>
            <w:r w:rsidRPr="008A28BE">
              <w:rPr>
                <w:rFonts w:ascii="Times New Roman" w:hAnsi="Times New Roman" w:cs="Times New Roman"/>
              </w:rPr>
              <w:t>Котельная СЦТ №</w:t>
            </w:r>
            <w:r>
              <w:rPr>
                <w:rFonts w:ascii="Times New Roman" w:hAnsi="Times New Roman" w:cs="Times New Roman"/>
              </w:rPr>
              <w:t>13</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restart"/>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с. Чалбышево, ул. Советская 1Б</w:t>
            </w: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219</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0,000195</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0,999805103</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108</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0,000168</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0,999831751</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76</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0,000156</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0,999843609</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57</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0,000147</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0,999852692</w:t>
            </w:r>
          </w:p>
        </w:tc>
      </w:tr>
      <w:tr w:rsidR="00CF35DC" w:rsidTr="007E6825">
        <w:tc>
          <w:tcPr>
            <w:tcW w:w="817" w:type="dxa"/>
            <w:vAlign w:val="center"/>
          </w:tcPr>
          <w:p w:rsidR="00CF35DC" w:rsidRPr="007422E9" w:rsidRDefault="00CF35DC" w:rsidP="00CF35DC">
            <w:pPr>
              <w:pStyle w:val="aff"/>
              <w:numPr>
                <w:ilvl w:val="0"/>
                <w:numId w:val="24"/>
              </w:numPr>
              <w:spacing w:after="0" w:line="240" w:lineRule="auto"/>
              <w:ind w:left="720"/>
              <w:jc w:val="center"/>
              <w:rPr>
                <w:rFonts w:ascii="Times New Roman" w:hAnsi="Times New Roman" w:cs="Times New Roman"/>
              </w:rPr>
            </w:pPr>
          </w:p>
        </w:tc>
        <w:tc>
          <w:tcPr>
            <w:tcW w:w="2391" w:type="dxa"/>
            <w:vMerge/>
            <w:vAlign w:val="center"/>
          </w:tcPr>
          <w:p w:rsidR="00CF35DC" w:rsidRPr="007422E9" w:rsidRDefault="00CF35DC" w:rsidP="007E6825">
            <w:pPr>
              <w:jc w:val="center"/>
              <w:rPr>
                <w:rFonts w:ascii="Times New Roman" w:hAnsi="Times New Roman" w:cs="Times New Roman"/>
              </w:rPr>
            </w:pPr>
          </w:p>
        </w:tc>
        <w:tc>
          <w:tcPr>
            <w:tcW w:w="1594"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1982</w:t>
            </w:r>
          </w:p>
        </w:tc>
        <w:tc>
          <w:tcPr>
            <w:tcW w:w="1601" w:type="dxa"/>
            <w:vAlign w:val="center"/>
          </w:tcPr>
          <w:p w:rsidR="00CF35DC" w:rsidRPr="007422E9" w:rsidRDefault="00CF35DC" w:rsidP="007E6825">
            <w:pPr>
              <w:jc w:val="center"/>
              <w:rPr>
                <w:rFonts w:ascii="Times New Roman" w:hAnsi="Times New Roman" w:cs="Times New Roman"/>
              </w:rPr>
            </w:pPr>
            <w:r w:rsidRPr="007422E9">
              <w:rPr>
                <w:rFonts w:ascii="Times New Roman" w:hAnsi="Times New Roman" w:cs="Times New Roman"/>
              </w:rPr>
              <w:t>32</w:t>
            </w:r>
          </w:p>
        </w:tc>
        <w:tc>
          <w:tcPr>
            <w:tcW w:w="1583" w:type="dxa"/>
            <w:vAlign w:val="bottom"/>
          </w:tcPr>
          <w:p w:rsidR="00CF35DC" w:rsidRPr="007422E9" w:rsidRDefault="00CF35DC" w:rsidP="00BC3CDB">
            <w:pPr>
              <w:jc w:val="center"/>
              <w:rPr>
                <w:rFonts w:ascii="Times New Roman" w:hAnsi="Times New Roman" w:cs="Times New Roman"/>
              </w:rPr>
            </w:pPr>
            <w:r w:rsidRPr="007422E9">
              <w:rPr>
                <w:rFonts w:ascii="Times New Roman" w:hAnsi="Times New Roman" w:cs="Times New Roman"/>
              </w:rPr>
              <w:t>0,000131</w:t>
            </w:r>
          </w:p>
        </w:tc>
        <w:tc>
          <w:tcPr>
            <w:tcW w:w="1585" w:type="dxa"/>
            <w:vAlign w:val="bottom"/>
          </w:tcPr>
          <w:p w:rsidR="00CF35DC" w:rsidRPr="007422E9" w:rsidRDefault="00CF35DC" w:rsidP="007E6825">
            <w:pPr>
              <w:jc w:val="right"/>
              <w:rPr>
                <w:rFonts w:ascii="Times New Roman" w:hAnsi="Times New Roman" w:cs="Times New Roman"/>
              </w:rPr>
            </w:pPr>
            <w:r w:rsidRPr="007422E9">
              <w:rPr>
                <w:rFonts w:ascii="Times New Roman" w:hAnsi="Times New Roman" w:cs="Times New Roman"/>
              </w:rPr>
              <w:t>0,999869359</w:t>
            </w:r>
          </w:p>
        </w:tc>
      </w:tr>
    </w:tbl>
    <w:p w:rsidR="0026491E" w:rsidRDefault="0026491E" w:rsidP="00910C12">
      <w:pPr>
        <w:pStyle w:val="22"/>
        <w:shd w:val="clear" w:color="auto" w:fill="auto"/>
        <w:spacing w:after="480" w:line="240" w:lineRule="auto"/>
        <w:ind w:firstLine="600"/>
        <w:jc w:val="both"/>
      </w:pPr>
    </w:p>
    <w:p w:rsidR="00C1245D" w:rsidRDefault="004346B2" w:rsidP="00910C12">
      <w:pPr>
        <w:pStyle w:val="34"/>
        <w:keepNext/>
        <w:keepLines/>
        <w:numPr>
          <w:ilvl w:val="0"/>
          <w:numId w:val="6"/>
        </w:numPr>
        <w:shd w:val="clear" w:color="auto" w:fill="auto"/>
        <w:tabs>
          <w:tab w:val="left" w:pos="1584"/>
        </w:tabs>
        <w:spacing w:after="480" w:line="240" w:lineRule="auto"/>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910C12">
      <w:pPr>
        <w:pStyle w:val="22"/>
        <w:shd w:val="clear" w:color="auto" w:fill="auto"/>
        <w:spacing w:line="240" w:lineRule="auto"/>
        <w:ind w:firstLine="600"/>
        <w:jc w:val="both"/>
      </w:pPr>
      <w:r>
        <w:t>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910C12">
      <w:pPr>
        <w:pStyle w:val="22"/>
        <w:shd w:val="clear" w:color="auto" w:fill="auto"/>
        <w:spacing w:after="484" w:line="240" w:lineRule="auto"/>
        <w:ind w:firstLine="600"/>
        <w:jc w:val="both"/>
      </w:pPr>
      <w:r>
        <w:t>В таблице 1.15 отображены технико - экономические показатели теплоснабжающей организации.</w:t>
      </w:r>
    </w:p>
    <w:p w:rsidR="00C1245D" w:rsidRDefault="004346B2" w:rsidP="00910C12">
      <w:pPr>
        <w:pStyle w:val="ab"/>
        <w:shd w:val="clear" w:color="auto" w:fill="auto"/>
      </w:pPr>
      <w:r>
        <w:t>Таблица 1.15 - Технико-экономические показатели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6072"/>
        <w:gridCol w:w="2815"/>
      </w:tblGrid>
      <w:tr w:rsidR="0063396D" w:rsidTr="005F6B47">
        <w:trPr>
          <w:trHeight w:hRule="exact" w:val="600"/>
          <w:jc w:val="center"/>
        </w:trPr>
        <w:tc>
          <w:tcPr>
            <w:tcW w:w="6072" w:type="dxa"/>
            <w:shd w:val="clear" w:color="auto" w:fill="FFFFFF"/>
            <w:vAlign w:val="center"/>
          </w:tcPr>
          <w:p w:rsidR="0063396D" w:rsidRDefault="0063396D" w:rsidP="00910C12">
            <w:pPr>
              <w:pStyle w:val="22"/>
              <w:shd w:val="clear" w:color="auto" w:fill="auto"/>
              <w:spacing w:line="244" w:lineRule="exact"/>
              <w:jc w:val="center"/>
            </w:pPr>
            <w:r>
              <w:rPr>
                <w:rStyle w:val="211pt"/>
              </w:rPr>
              <w:t>Показатели</w:t>
            </w:r>
          </w:p>
        </w:tc>
        <w:tc>
          <w:tcPr>
            <w:tcW w:w="2815" w:type="dxa"/>
            <w:shd w:val="clear" w:color="auto" w:fill="FFFFFF"/>
            <w:vAlign w:val="bottom"/>
          </w:tcPr>
          <w:p w:rsidR="0063396D" w:rsidRDefault="0063396D" w:rsidP="00FA37DA">
            <w:pPr>
              <w:pStyle w:val="22"/>
              <w:shd w:val="clear" w:color="auto" w:fill="auto"/>
              <w:spacing w:line="244" w:lineRule="exact"/>
              <w:jc w:val="center"/>
            </w:pPr>
            <w:r>
              <w:rPr>
                <w:rStyle w:val="211pt"/>
              </w:rPr>
              <w:t>Котельная</w:t>
            </w:r>
          </w:p>
          <w:p w:rsidR="0063396D" w:rsidRDefault="00FA37DA" w:rsidP="00FA37DA">
            <w:pPr>
              <w:pStyle w:val="22"/>
              <w:shd w:val="clear" w:color="auto" w:fill="auto"/>
              <w:spacing w:line="244" w:lineRule="exact"/>
              <w:jc w:val="center"/>
            </w:pPr>
            <w:r>
              <w:rPr>
                <w:rStyle w:val="211pt"/>
              </w:rPr>
              <w:t>ул. Советская 1Б</w:t>
            </w:r>
          </w:p>
        </w:tc>
      </w:tr>
      <w:tr w:rsidR="0063396D" w:rsidTr="005F6B47">
        <w:trPr>
          <w:trHeight w:hRule="exact" w:val="317"/>
          <w:jc w:val="center"/>
        </w:trPr>
        <w:tc>
          <w:tcPr>
            <w:tcW w:w="6072" w:type="dxa"/>
            <w:shd w:val="clear" w:color="auto" w:fill="FFFFFF"/>
            <w:vAlign w:val="bottom"/>
          </w:tcPr>
          <w:p w:rsidR="0063396D" w:rsidRDefault="0063396D" w:rsidP="00910C12">
            <w:pPr>
              <w:pStyle w:val="22"/>
              <w:shd w:val="clear" w:color="auto" w:fill="auto"/>
              <w:spacing w:line="244" w:lineRule="exact"/>
            </w:pPr>
            <w:r>
              <w:rPr>
                <w:rStyle w:val="211pt"/>
              </w:rPr>
              <w:t>Установленная мощность, Гкал/ч</w:t>
            </w:r>
          </w:p>
        </w:tc>
        <w:tc>
          <w:tcPr>
            <w:tcW w:w="2815" w:type="dxa"/>
            <w:shd w:val="clear" w:color="auto" w:fill="FFFFFF"/>
            <w:vAlign w:val="bottom"/>
          </w:tcPr>
          <w:p w:rsidR="0063396D" w:rsidRDefault="00FA37DA" w:rsidP="00910C12">
            <w:pPr>
              <w:pStyle w:val="22"/>
              <w:shd w:val="clear" w:color="auto" w:fill="auto"/>
              <w:spacing w:line="244" w:lineRule="exact"/>
              <w:jc w:val="center"/>
            </w:pPr>
            <w:r>
              <w:rPr>
                <w:rStyle w:val="211pt"/>
              </w:rPr>
              <w:t>2,33</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Располагаемая мощность, Гкал/ч</w:t>
            </w:r>
          </w:p>
        </w:tc>
        <w:tc>
          <w:tcPr>
            <w:tcW w:w="2815" w:type="dxa"/>
            <w:shd w:val="clear" w:color="auto" w:fill="FFFFFF"/>
            <w:vAlign w:val="bottom"/>
          </w:tcPr>
          <w:p w:rsidR="0063396D" w:rsidRDefault="002B51F9" w:rsidP="002B51F9">
            <w:pPr>
              <w:pStyle w:val="22"/>
              <w:shd w:val="clear" w:color="auto" w:fill="auto"/>
              <w:spacing w:line="244" w:lineRule="exact"/>
              <w:jc w:val="center"/>
            </w:pPr>
            <w:r>
              <w:rPr>
                <w:rStyle w:val="211pt"/>
              </w:rPr>
              <w:t>1</w:t>
            </w:r>
            <w:r w:rsidR="00FA37DA">
              <w:rPr>
                <w:rStyle w:val="211pt"/>
              </w:rPr>
              <w:t>,</w:t>
            </w:r>
            <w:r>
              <w:rPr>
                <w:rStyle w:val="211pt"/>
              </w:rPr>
              <w:t>47</w:t>
            </w:r>
          </w:p>
        </w:tc>
      </w:tr>
      <w:tr w:rsidR="00BC3CDB" w:rsidTr="005F6B47">
        <w:trPr>
          <w:trHeight w:hRule="exact" w:val="317"/>
          <w:jc w:val="center"/>
        </w:trPr>
        <w:tc>
          <w:tcPr>
            <w:tcW w:w="6072" w:type="dxa"/>
            <w:shd w:val="clear" w:color="auto" w:fill="FFFFFF"/>
            <w:vAlign w:val="bottom"/>
          </w:tcPr>
          <w:p w:rsidR="00BC3CDB" w:rsidRDefault="00BC3CDB" w:rsidP="00033F13">
            <w:pPr>
              <w:pStyle w:val="22"/>
              <w:shd w:val="clear" w:color="auto" w:fill="auto"/>
              <w:spacing w:line="244" w:lineRule="exact"/>
            </w:pPr>
            <w:r>
              <w:rPr>
                <w:rStyle w:val="211pt"/>
              </w:rPr>
              <w:t>Выработка тепловой энергии, Гкал</w:t>
            </w:r>
          </w:p>
        </w:tc>
        <w:tc>
          <w:tcPr>
            <w:tcW w:w="2815" w:type="dxa"/>
            <w:shd w:val="clear" w:color="auto" w:fill="FFFFFF"/>
            <w:vAlign w:val="bottom"/>
          </w:tcPr>
          <w:p w:rsidR="00BC3CDB" w:rsidRPr="00AF2DB1" w:rsidRDefault="002C68C0" w:rsidP="00BC3CDB">
            <w:pPr>
              <w:pStyle w:val="22"/>
              <w:shd w:val="clear" w:color="auto" w:fill="auto"/>
              <w:spacing w:line="240" w:lineRule="auto"/>
              <w:jc w:val="center"/>
              <w:rPr>
                <w:sz w:val="22"/>
                <w:szCs w:val="22"/>
              </w:rPr>
            </w:pPr>
            <w:r>
              <w:rPr>
                <w:sz w:val="22"/>
                <w:szCs w:val="22"/>
              </w:rPr>
              <w:t>1678,50</w:t>
            </w:r>
          </w:p>
        </w:tc>
      </w:tr>
      <w:tr w:rsidR="00BC3CDB" w:rsidTr="005F6B47">
        <w:trPr>
          <w:trHeight w:hRule="exact" w:val="317"/>
          <w:jc w:val="center"/>
        </w:trPr>
        <w:tc>
          <w:tcPr>
            <w:tcW w:w="6072" w:type="dxa"/>
            <w:shd w:val="clear" w:color="auto" w:fill="FFFFFF"/>
            <w:vAlign w:val="bottom"/>
          </w:tcPr>
          <w:p w:rsidR="00BC3CDB" w:rsidRDefault="00BC3CDB" w:rsidP="00033F13">
            <w:pPr>
              <w:pStyle w:val="22"/>
              <w:shd w:val="clear" w:color="auto" w:fill="auto"/>
              <w:spacing w:line="244" w:lineRule="exact"/>
            </w:pPr>
            <w:r>
              <w:rPr>
                <w:rStyle w:val="211pt"/>
              </w:rPr>
              <w:t>Расход тепловой энергии на собственные нужды, Гкал</w:t>
            </w:r>
          </w:p>
        </w:tc>
        <w:tc>
          <w:tcPr>
            <w:tcW w:w="2815" w:type="dxa"/>
            <w:shd w:val="clear" w:color="auto" w:fill="FFFFFF"/>
            <w:vAlign w:val="bottom"/>
          </w:tcPr>
          <w:p w:rsidR="00BC3CDB" w:rsidRPr="00AF2DB1" w:rsidRDefault="002B51F9" w:rsidP="00BC3CDB">
            <w:pPr>
              <w:pStyle w:val="22"/>
              <w:shd w:val="clear" w:color="auto" w:fill="auto"/>
              <w:spacing w:line="240" w:lineRule="auto"/>
              <w:jc w:val="center"/>
              <w:rPr>
                <w:sz w:val="22"/>
                <w:szCs w:val="22"/>
              </w:rPr>
            </w:pPr>
            <w:r>
              <w:rPr>
                <w:sz w:val="22"/>
                <w:szCs w:val="22"/>
              </w:rPr>
              <w:t>24,75</w:t>
            </w:r>
          </w:p>
        </w:tc>
      </w:tr>
      <w:tr w:rsidR="00BC3CDB" w:rsidTr="005F6B47">
        <w:trPr>
          <w:trHeight w:hRule="exact" w:val="317"/>
          <w:jc w:val="center"/>
        </w:trPr>
        <w:tc>
          <w:tcPr>
            <w:tcW w:w="6072" w:type="dxa"/>
            <w:shd w:val="clear" w:color="auto" w:fill="FFFFFF"/>
            <w:vAlign w:val="bottom"/>
          </w:tcPr>
          <w:p w:rsidR="00BC3CDB" w:rsidRDefault="00BC3CDB" w:rsidP="00033F13">
            <w:pPr>
              <w:pStyle w:val="22"/>
              <w:shd w:val="clear" w:color="auto" w:fill="auto"/>
              <w:spacing w:line="244" w:lineRule="exact"/>
            </w:pPr>
            <w:r>
              <w:rPr>
                <w:rStyle w:val="211pt"/>
              </w:rPr>
              <w:t>Отпуск тепловой энергии в сеть, Гкал</w:t>
            </w:r>
          </w:p>
        </w:tc>
        <w:tc>
          <w:tcPr>
            <w:tcW w:w="2815" w:type="dxa"/>
            <w:shd w:val="clear" w:color="auto" w:fill="FFFFFF"/>
            <w:vAlign w:val="bottom"/>
          </w:tcPr>
          <w:p w:rsidR="00BC3CDB" w:rsidRPr="00AF2DB1" w:rsidRDefault="002C68C0" w:rsidP="003F0EB6">
            <w:pPr>
              <w:pStyle w:val="22"/>
              <w:shd w:val="clear" w:color="auto" w:fill="auto"/>
              <w:spacing w:line="240" w:lineRule="auto"/>
              <w:jc w:val="center"/>
              <w:rPr>
                <w:sz w:val="22"/>
                <w:szCs w:val="22"/>
              </w:rPr>
            </w:pPr>
            <w:r>
              <w:rPr>
                <w:sz w:val="22"/>
                <w:szCs w:val="22"/>
              </w:rPr>
              <w:t>1653,75</w:t>
            </w:r>
          </w:p>
        </w:tc>
      </w:tr>
      <w:tr w:rsidR="00BC3CDB" w:rsidTr="005F6B47">
        <w:trPr>
          <w:trHeight w:hRule="exact" w:val="317"/>
          <w:jc w:val="center"/>
        </w:trPr>
        <w:tc>
          <w:tcPr>
            <w:tcW w:w="6072" w:type="dxa"/>
            <w:shd w:val="clear" w:color="auto" w:fill="FFFFFF"/>
            <w:vAlign w:val="bottom"/>
          </w:tcPr>
          <w:p w:rsidR="00BC3CDB" w:rsidRDefault="00BC3CDB" w:rsidP="00033F13">
            <w:pPr>
              <w:pStyle w:val="22"/>
              <w:shd w:val="clear" w:color="auto" w:fill="auto"/>
              <w:spacing w:line="244" w:lineRule="exact"/>
            </w:pPr>
            <w:r>
              <w:rPr>
                <w:rStyle w:val="211pt"/>
              </w:rPr>
              <w:t>Потери в тепловых сетях, Г кал</w:t>
            </w:r>
          </w:p>
        </w:tc>
        <w:tc>
          <w:tcPr>
            <w:tcW w:w="2815" w:type="dxa"/>
            <w:shd w:val="clear" w:color="auto" w:fill="FFFFFF"/>
            <w:vAlign w:val="bottom"/>
          </w:tcPr>
          <w:p w:rsidR="00BC3CDB" w:rsidRPr="00AF2DB1" w:rsidRDefault="002C68C0" w:rsidP="00BC3CDB">
            <w:pPr>
              <w:pStyle w:val="22"/>
              <w:shd w:val="clear" w:color="auto" w:fill="auto"/>
              <w:spacing w:line="240" w:lineRule="auto"/>
              <w:jc w:val="center"/>
              <w:rPr>
                <w:sz w:val="22"/>
                <w:szCs w:val="22"/>
              </w:rPr>
            </w:pPr>
            <w:r>
              <w:rPr>
                <w:sz w:val="22"/>
                <w:szCs w:val="22"/>
              </w:rPr>
              <w:t>582,89</w:t>
            </w:r>
          </w:p>
        </w:tc>
      </w:tr>
      <w:tr w:rsidR="00BC3CDB" w:rsidTr="005F6B47">
        <w:trPr>
          <w:trHeight w:hRule="exact" w:val="317"/>
          <w:jc w:val="center"/>
        </w:trPr>
        <w:tc>
          <w:tcPr>
            <w:tcW w:w="6072" w:type="dxa"/>
            <w:shd w:val="clear" w:color="auto" w:fill="FFFFFF"/>
            <w:vAlign w:val="bottom"/>
          </w:tcPr>
          <w:p w:rsidR="00BC3CDB" w:rsidRDefault="00BC3CDB" w:rsidP="00033F13">
            <w:pPr>
              <w:pStyle w:val="22"/>
              <w:shd w:val="clear" w:color="auto" w:fill="auto"/>
              <w:spacing w:line="244" w:lineRule="exact"/>
            </w:pPr>
            <w:r>
              <w:rPr>
                <w:rStyle w:val="211pt"/>
              </w:rPr>
              <w:t>Полезный отпуск, Гкал</w:t>
            </w:r>
          </w:p>
        </w:tc>
        <w:tc>
          <w:tcPr>
            <w:tcW w:w="2815" w:type="dxa"/>
            <w:shd w:val="clear" w:color="auto" w:fill="FFFFFF"/>
            <w:vAlign w:val="bottom"/>
          </w:tcPr>
          <w:p w:rsidR="00BC3CDB" w:rsidRPr="00AF2DB1" w:rsidRDefault="002B51F9" w:rsidP="00BC3CDB">
            <w:pPr>
              <w:pStyle w:val="22"/>
              <w:shd w:val="clear" w:color="auto" w:fill="auto"/>
              <w:spacing w:line="240" w:lineRule="auto"/>
              <w:jc w:val="center"/>
              <w:rPr>
                <w:sz w:val="22"/>
                <w:szCs w:val="22"/>
              </w:rPr>
            </w:pPr>
            <w:r>
              <w:rPr>
                <w:sz w:val="22"/>
                <w:szCs w:val="22"/>
              </w:rPr>
              <w:t>1070,86</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Расход топлива, т.н.т.</w:t>
            </w:r>
          </w:p>
        </w:tc>
        <w:tc>
          <w:tcPr>
            <w:tcW w:w="2815" w:type="dxa"/>
            <w:shd w:val="clear" w:color="auto" w:fill="FFFFFF"/>
            <w:vAlign w:val="bottom"/>
          </w:tcPr>
          <w:p w:rsidR="0063396D" w:rsidRDefault="002C68C0" w:rsidP="00033F13">
            <w:pPr>
              <w:pStyle w:val="22"/>
              <w:shd w:val="clear" w:color="auto" w:fill="auto"/>
              <w:spacing w:line="244" w:lineRule="exact"/>
              <w:jc w:val="center"/>
            </w:pPr>
            <w:r>
              <w:rPr>
                <w:rStyle w:val="211pt"/>
              </w:rPr>
              <w:t>702,89</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44" w:lineRule="exact"/>
            </w:pPr>
            <w:r>
              <w:rPr>
                <w:rStyle w:val="211pt"/>
              </w:rPr>
              <w:t>Расход топлива, т.у.т.</w:t>
            </w:r>
          </w:p>
        </w:tc>
        <w:tc>
          <w:tcPr>
            <w:tcW w:w="2815" w:type="dxa"/>
            <w:shd w:val="clear" w:color="auto" w:fill="FFFFFF"/>
            <w:vAlign w:val="bottom"/>
          </w:tcPr>
          <w:p w:rsidR="0063396D" w:rsidRDefault="002C68C0" w:rsidP="0063396D">
            <w:pPr>
              <w:pStyle w:val="22"/>
              <w:shd w:val="clear" w:color="auto" w:fill="auto"/>
              <w:spacing w:line="244" w:lineRule="exact"/>
              <w:jc w:val="center"/>
            </w:pPr>
            <w:r>
              <w:rPr>
                <w:rStyle w:val="211pt"/>
              </w:rPr>
              <w:t>419,63</w:t>
            </w:r>
          </w:p>
        </w:tc>
      </w:tr>
      <w:tr w:rsidR="0063396D" w:rsidTr="005F6B47">
        <w:trPr>
          <w:trHeight w:hRule="exact" w:val="317"/>
          <w:jc w:val="center"/>
        </w:trPr>
        <w:tc>
          <w:tcPr>
            <w:tcW w:w="6072" w:type="dxa"/>
            <w:shd w:val="clear" w:color="auto" w:fill="FFFFFF"/>
            <w:vAlign w:val="bottom"/>
          </w:tcPr>
          <w:p w:rsidR="0063396D" w:rsidRDefault="0063396D" w:rsidP="00033F13">
            <w:pPr>
              <w:pStyle w:val="22"/>
              <w:shd w:val="clear" w:color="auto" w:fill="auto"/>
              <w:spacing w:line="274" w:lineRule="exact"/>
            </w:pPr>
            <w:r>
              <w:rPr>
                <w:rStyle w:val="211pt"/>
              </w:rPr>
              <w:t>Удельный расход условного топлива на выработку, тут/Г кал</w:t>
            </w:r>
          </w:p>
        </w:tc>
        <w:tc>
          <w:tcPr>
            <w:tcW w:w="2815" w:type="dxa"/>
            <w:shd w:val="clear" w:color="auto" w:fill="FFFFFF"/>
            <w:vAlign w:val="center"/>
          </w:tcPr>
          <w:p w:rsidR="0063396D" w:rsidRDefault="002C68C0" w:rsidP="00033F13">
            <w:pPr>
              <w:pStyle w:val="22"/>
              <w:shd w:val="clear" w:color="auto" w:fill="auto"/>
              <w:spacing w:line="244" w:lineRule="exact"/>
              <w:jc w:val="center"/>
            </w:pPr>
            <w:r>
              <w:rPr>
                <w:rStyle w:val="211pt"/>
              </w:rPr>
              <w:t>250,0</w:t>
            </w:r>
          </w:p>
        </w:tc>
      </w:tr>
    </w:tbl>
    <w:p w:rsidR="00C1245D" w:rsidRDefault="00C1245D" w:rsidP="00910C12">
      <w:pPr>
        <w:rPr>
          <w:sz w:val="2"/>
          <w:szCs w:val="2"/>
        </w:rPr>
      </w:pPr>
    </w:p>
    <w:p w:rsidR="00C1245D" w:rsidRDefault="00C1245D">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062611" w:rsidRDefault="00062611">
      <w:pPr>
        <w:rPr>
          <w:sz w:val="2"/>
          <w:szCs w:val="2"/>
        </w:rPr>
      </w:pPr>
    </w:p>
    <w:p w:rsidR="00C1245D" w:rsidRDefault="004346B2" w:rsidP="00062611">
      <w:pPr>
        <w:pStyle w:val="34"/>
        <w:keepNext/>
        <w:keepLines/>
        <w:numPr>
          <w:ilvl w:val="0"/>
          <w:numId w:val="6"/>
        </w:numPr>
        <w:shd w:val="clear" w:color="auto" w:fill="auto"/>
        <w:tabs>
          <w:tab w:val="left" w:pos="1246"/>
        </w:tabs>
        <w:spacing w:after="0" w:line="240" w:lineRule="auto"/>
        <w:ind w:firstLine="601"/>
        <w:jc w:val="both"/>
      </w:pPr>
      <w:bookmarkStart w:id="20" w:name="bookmark22"/>
      <w:r>
        <w:t>Цены (тарифы) в сфере теплоснабжения</w:t>
      </w:r>
      <w:bookmarkEnd w:id="20"/>
    </w:p>
    <w:p w:rsidR="00062611" w:rsidRDefault="00062611" w:rsidP="00062611">
      <w:pPr>
        <w:pStyle w:val="34"/>
        <w:keepNext/>
        <w:keepLines/>
        <w:shd w:val="clear" w:color="auto" w:fill="auto"/>
        <w:tabs>
          <w:tab w:val="left" w:pos="1246"/>
        </w:tabs>
        <w:spacing w:after="0" w:line="240" w:lineRule="auto"/>
        <w:ind w:left="601" w:firstLine="0"/>
        <w:jc w:val="both"/>
      </w:pPr>
    </w:p>
    <w:p w:rsidR="00C1245D" w:rsidRDefault="00DD198C" w:rsidP="00062611">
      <w:pPr>
        <w:pStyle w:val="22"/>
        <w:shd w:val="clear" w:color="auto" w:fill="auto"/>
        <w:spacing w:line="240" w:lineRule="auto"/>
        <w:ind w:firstLine="601"/>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8874FF">
        <w:t xml:space="preserve">села </w:t>
      </w:r>
      <w:r w:rsidR="005F3414">
        <w:t>Чалбышев</w:t>
      </w:r>
      <w:r w:rsidR="008874FF">
        <w:t>о</w:t>
      </w:r>
      <w:r w:rsidR="004346B2">
        <w:t xml:space="preserve"> и динамика их изменений.</w:t>
      </w:r>
    </w:p>
    <w:p w:rsidR="00C1245D" w:rsidRDefault="00C1245D" w:rsidP="00A244F9">
      <w:pPr>
        <w:pStyle w:val="28"/>
        <w:shd w:val="clear" w:color="auto" w:fill="auto"/>
      </w:pPr>
    </w:p>
    <w:p w:rsidR="002C68C0" w:rsidRDefault="002C68C0" w:rsidP="00A244F9">
      <w:pPr>
        <w:pStyle w:val="28"/>
        <w:shd w:val="clear" w:color="auto" w:fill="auto"/>
      </w:pPr>
    </w:p>
    <w:p w:rsidR="002C68C0" w:rsidRDefault="002C68C0" w:rsidP="00A244F9">
      <w:pPr>
        <w:pStyle w:val="28"/>
        <w:shd w:val="clear" w:color="auto" w:fill="auto"/>
      </w:pPr>
    </w:p>
    <w:p w:rsidR="002C68C0" w:rsidRDefault="002C68C0" w:rsidP="00A244F9">
      <w:pPr>
        <w:pStyle w:val="28"/>
        <w:shd w:val="clear" w:color="auto" w:fill="auto"/>
      </w:pPr>
    </w:p>
    <w:p w:rsidR="00DD198C" w:rsidRDefault="00DD198C" w:rsidP="00DD198C">
      <w:pPr>
        <w:pStyle w:val="22"/>
        <w:shd w:val="clear" w:color="auto" w:fill="auto"/>
        <w:spacing w:line="240" w:lineRule="auto"/>
      </w:pPr>
      <w:r>
        <w:lastRenderedPageBreak/>
        <w:t>Таблица.1.16 - Динамика изменений утвержденных тарифов, руб./Гкал</w:t>
      </w:r>
    </w:p>
    <w:p w:rsidR="00C1245D" w:rsidRDefault="008874FF" w:rsidP="00DD198C">
      <w:pPr>
        <w:pStyle w:val="28"/>
        <w:shd w:val="clear" w:color="auto" w:fill="auto"/>
        <w:spacing w:line="240" w:lineRule="auto"/>
        <w:jc w:val="left"/>
      </w:pPr>
      <w:r>
        <w:t>ООО «Енисейэнергоком</w:t>
      </w:r>
      <w:r w:rsidR="004346B2">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062611"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062611" w:rsidRPr="00A244F9" w:rsidRDefault="00062611" w:rsidP="00A244F9">
            <w:pPr>
              <w:pStyle w:val="22"/>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062611" w:rsidRPr="00A244F9" w:rsidRDefault="00062611" w:rsidP="00B91C96">
            <w:pPr>
              <w:pStyle w:val="22"/>
              <w:shd w:val="clear" w:color="auto" w:fill="auto"/>
              <w:spacing w:line="276" w:lineRule="auto"/>
              <w:jc w:val="center"/>
              <w:rPr>
                <w:rStyle w:val="210pt0"/>
                <w:sz w:val="22"/>
              </w:rPr>
            </w:pPr>
            <w:r>
              <w:rPr>
                <w:rStyle w:val="210pt0"/>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062611" w:rsidRPr="00A244F9" w:rsidRDefault="00062611" w:rsidP="00B91C96">
            <w:pPr>
              <w:pStyle w:val="22"/>
              <w:shd w:val="clear" w:color="auto" w:fill="auto"/>
              <w:spacing w:line="276" w:lineRule="auto"/>
              <w:jc w:val="center"/>
              <w:rPr>
                <w:rStyle w:val="210pt0"/>
                <w:sz w:val="22"/>
              </w:rPr>
            </w:pPr>
            <w:r>
              <w:rPr>
                <w:rStyle w:val="210pt0"/>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2"/>
              <w:shd w:val="clear" w:color="auto" w:fill="auto"/>
              <w:spacing w:line="276" w:lineRule="auto"/>
              <w:rPr>
                <w:sz w:val="22"/>
              </w:rPr>
            </w:pPr>
            <w:r w:rsidRPr="00A244F9">
              <w:rPr>
                <w:rStyle w:val="210pt"/>
                <w:sz w:val="22"/>
              </w:rPr>
              <w:t>0</w:t>
            </w:r>
            <w:r w:rsidR="00D23BEE">
              <w:rPr>
                <w:rStyle w:val="210pt"/>
                <w:sz w:val="22"/>
              </w:rPr>
              <w:t>1.01.2019-30.06.2019</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3937,77</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4725,32</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 xml:space="preserve"> 01.07.2019-31.12.2019</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4509,64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5411,57</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01.01.2020-30.06.2020</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4509,64</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8874FF" w:rsidRDefault="00D23BEE" w:rsidP="008874FF">
            <w:pPr>
              <w:widowControl/>
              <w:autoSpaceDE w:val="0"/>
              <w:autoSpaceDN w:val="0"/>
              <w:adjustRightInd w:val="0"/>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5411,57</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rPr>
                <w:sz w:val="22"/>
              </w:rPr>
            </w:pPr>
            <w:r>
              <w:rPr>
                <w:rStyle w:val="210pt"/>
                <w:sz w:val="22"/>
              </w:rPr>
              <w:t>01.07.2020-31.12.2020</w:t>
            </w:r>
          </w:p>
        </w:tc>
        <w:tc>
          <w:tcPr>
            <w:tcW w:w="3274" w:type="dxa"/>
            <w:tcBorders>
              <w:top w:val="single" w:sz="4" w:space="0" w:color="auto"/>
              <w:lef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4717,08</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244F9" w:rsidRDefault="00D23BEE" w:rsidP="00A244F9">
            <w:pPr>
              <w:pStyle w:val="22"/>
              <w:shd w:val="clear" w:color="auto" w:fill="auto"/>
              <w:spacing w:line="276" w:lineRule="auto"/>
              <w:jc w:val="center"/>
              <w:rPr>
                <w:sz w:val="22"/>
              </w:rPr>
            </w:pPr>
            <w:r>
              <w:rPr>
                <w:sz w:val="22"/>
              </w:rPr>
              <w:t>5660,50</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D23BEE" w:rsidP="00A244F9">
            <w:pPr>
              <w:pStyle w:val="22"/>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4701,31</w:t>
            </w:r>
          </w:p>
        </w:tc>
        <w:tc>
          <w:tcPr>
            <w:tcW w:w="3278" w:type="dxa"/>
            <w:tcBorders>
              <w:top w:val="single" w:sz="4" w:space="0" w:color="auto"/>
              <w:left w:val="single" w:sz="4" w:space="0" w:color="auto"/>
              <w:righ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5641,57</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D23BEE" w:rsidP="00A244F9">
            <w:pPr>
              <w:pStyle w:val="22"/>
              <w:shd w:val="clear" w:color="auto" w:fill="auto"/>
              <w:spacing w:line="276" w:lineRule="auto"/>
              <w:rPr>
                <w:sz w:val="22"/>
              </w:rPr>
            </w:pPr>
            <w:r>
              <w:rPr>
                <w:rStyle w:val="210pt"/>
                <w:sz w:val="22"/>
              </w:rPr>
              <w:t xml:space="preserve"> 01.07.2021-31.12.2021</w:t>
            </w:r>
          </w:p>
        </w:tc>
        <w:tc>
          <w:tcPr>
            <w:tcW w:w="3274" w:type="dxa"/>
            <w:tcBorders>
              <w:top w:val="single" w:sz="4" w:space="0" w:color="auto"/>
              <w:left w:val="single" w:sz="4" w:space="0" w:color="auto"/>
              <w:bottom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4917,57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8874FF" w:rsidRDefault="00527386" w:rsidP="00540E1B">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5901,08</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Pr="00A244F9" w:rsidRDefault="002B51F9" w:rsidP="002B51F9">
            <w:pPr>
              <w:pStyle w:val="22"/>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4917,57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5901,08</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Pr="00A244F9" w:rsidRDefault="002B51F9" w:rsidP="002B51F9">
            <w:pPr>
              <w:pStyle w:val="22"/>
              <w:shd w:val="clear" w:color="auto" w:fill="auto"/>
              <w:spacing w:line="276" w:lineRule="auto"/>
              <w:rPr>
                <w:sz w:val="22"/>
              </w:rPr>
            </w:pPr>
            <w:r>
              <w:rPr>
                <w:rStyle w:val="210pt"/>
                <w:sz w:val="22"/>
              </w:rPr>
              <w:t xml:space="preserve"> 01.07.2022-01.12.2022</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5114,27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6137,12</w:t>
            </w:r>
          </w:p>
        </w:tc>
      </w:tr>
      <w:tr w:rsidR="002B51F9"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2B51F9" w:rsidRDefault="002B51F9" w:rsidP="002B51F9">
            <w:pPr>
              <w:pStyle w:val="22"/>
              <w:shd w:val="clear" w:color="auto" w:fill="auto"/>
              <w:spacing w:line="276" w:lineRule="auto"/>
              <w:rPr>
                <w:rStyle w:val="210pt"/>
                <w:sz w:val="22"/>
              </w:rPr>
            </w:pPr>
            <w:r>
              <w:rPr>
                <w:rStyle w:val="210pt"/>
                <w:sz w:val="22"/>
              </w:rPr>
              <w:t>01.12.2022-31.12.2023</w:t>
            </w:r>
          </w:p>
        </w:tc>
        <w:tc>
          <w:tcPr>
            <w:tcW w:w="3274" w:type="dxa"/>
            <w:tcBorders>
              <w:top w:val="single" w:sz="4" w:space="0" w:color="auto"/>
              <w:left w:val="single" w:sz="4" w:space="0" w:color="auto"/>
              <w:bottom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5881,41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2B51F9" w:rsidRDefault="002B51F9" w:rsidP="002B51F9">
            <w:pPr>
              <w:jc w:val="center"/>
              <w:rPr>
                <w:rFonts w:ascii="Times New Roman" w:eastAsia="Times New Roman" w:hAnsi="Times New Roman" w:cs="Times New Roman"/>
                <w:sz w:val="22"/>
                <w:szCs w:val="28"/>
              </w:rPr>
            </w:pPr>
            <w:r>
              <w:rPr>
                <w:rFonts w:ascii="Times New Roman" w:eastAsia="Times New Roman" w:hAnsi="Times New Roman" w:cs="Times New Roman"/>
                <w:sz w:val="22"/>
                <w:szCs w:val="28"/>
              </w:rPr>
              <w:t>7057,69</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2"/>
        <w:shd w:val="clear" w:color="auto" w:fill="auto"/>
        <w:spacing w:line="240" w:lineRule="auto"/>
        <w:ind w:firstLine="600"/>
        <w:jc w:val="both"/>
      </w:pPr>
    </w:p>
    <w:p w:rsidR="00C1245D" w:rsidRDefault="004346B2" w:rsidP="00540E1B">
      <w:pPr>
        <w:pStyle w:val="22"/>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2"/>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2"/>
        <w:shd w:val="clear" w:color="auto" w:fill="auto"/>
        <w:spacing w:line="240" w:lineRule="auto"/>
        <w:ind w:firstLine="600"/>
        <w:jc w:val="both"/>
      </w:pPr>
      <w:r>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2"/>
        <w:shd w:val="clear" w:color="auto" w:fill="auto"/>
        <w:spacing w:line="240" w:lineRule="auto"/>
        <w:ind w:firstLine="600"/>
        <w:jc w:val="both"/>
      </w:pPr>
      <w:r>
        <w:t>Плата за работы по присоединению внутриплощадочных и (или) 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2"/>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2"/>
        <w:numPr>
          <w:ilvl w:val="0"/>
          <w:numId w:val="5"/>
        </w:numPr>
        <w:shd w:val="clear" w:color="auto" w:fill="auto"/>
        <w:tabs>
          <w:tab w:val="left" w:pos="808"/>
        </w:tabs>
        <w:spacing w:line="240" w:lineRule="auto"/>
        <w:ind w:firstLine="600"/>
        <w:jc w:val="both"/>
      </w:pPr>
      <w:r>
        <w:t>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C1245D" w:rsidRDefault="004346B2" w:rsidP="00C537E9">
      <w:pPr>
        <w:pStyle w:val="22"/>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Default="004346B2" w:rsidP="00C537E9">
      <w:pPr>
        <w:pStyle w:val="22"/>
        <w:shd w:val="clear" w:color="auto" w:fill="auto"/>
        <w:spacing w:line="240" w:lineRule="auto"/>
        <w:ind w:firstLine="600"/>
        <w:jc w:val="both"/>
      </w:pPr>
      <w:r>
        <w:t>В соответствии со ст. 16 ФЗ-190:</w:t>
      </w:r>
    </w:p>
    <w:p w:rsidR="00C1245D" w:rsidRDefault="004346B2" w:rsidP="00C537E9">
      <w:pPr>
        <w:pStyle w:val="22"/>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2"/>
        <w:numPr>
          <w:ilvl w:val="0"/>
          <w:numId w:val="7"/>
        </w:numPr>
        <w:shd w:val="clear" w:color="auto" w:fill="auto"/>
        <w:tabs>
          <w:tab w:val="left" w:pos="898"/>
        </w:tabs>
        <w:spacing w:line="240" w:lineRule="auto"/>
        <w:ind w:firstLine="600"/>
        <w:jc w:val="both"/>
      </w:pPr>
      <w: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w:t>
      </w:r>
      <w:r>
        <w:lastRenderedPageBreak/>
        <w:t>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2"/>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2"/>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2"/>
        <w:shd w:val="clear" w:color="auto" w:fill="auto"/>
        <w:spacing w:line="240" w:lineRule="auto"/>
        <w:ind w:firstLine="600"/>
        <w:jc w:val="both"/>
      </w:pPr>
      <w:r>
        <w:t xml:space="preserve">Плата за услуги по поддержанию резервной тепловой мощности, в том числе для социально значимых категорий потребителей, в </w:t>
      </w:r>
      <w:r w:rsidR="002B51F9">
        <w:t>рассматриваемый период 2013</w:t>
      </w:r>
      <w:r w:rsidR="002B51F9">
        <w:softHyphen/>
        <w:t xml:space="preserve">2022 </w:t>
      </w:r>
      <w:r>
        <w:t>гг. не взималась.</w:t>
      </w:r>
    </w:p>
    <w:p w:rsidR="00C1245D" w:rsidRDefault="004346B2" w:rsidP="00C537E9">
      <w:pPr>
        <w:pStyle w:val="22"/>
        <w:shd w:val="clear" w:color="auto" w:fill="auto"/>
        <w:spacing w:after="432" w:line="240" w:lineRule="auto"/>
        <w:ind w:firstLine="600"/>
        <w:jc w:val="both"/>
      </w:pPr>
      <w:r>
        <w:t>В соответствии с Правилами установления регулируемых цен (тарифов), утвержденными Постановлением Правительства РФ от 22.10.2012г. №107</w:t>
      </w:r>
      <w:r w:rsidR="00062611">
        <w:t>5</w:t>
      </w:r>
      <w:r>
        <w:t>, цены (тарифы) в сфере теплоснабжения устанавливаются органами регулирования до 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321B21">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t>Описание существующих технических и технологических проблем в системах теплоснабжения поселения, городского округа</w:t>
      </w:r>
      <w:bookmarkEnd w:id="21"/>
      <w:bookmarkEnd w:id="22"/>
    </w:p>
    <w:p w:rsidR="00C1245D" w:rsidRDefault="004346B2" w:rsidP="00321B21">
      <w:pPr>
        <w:pStyle w:val="22"/>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Проблемы в организации надежного и безопасного теплоснабжения на данный момент обусловлены высоким износом тепловых сетей и малой их резервируемостью.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Развитие систем теплоснабжения замедлено по причине недостатка инвестиций в развитие источников теплоснабжения и тепловых сетей. Решение возможно путем включения в тарифы теплоснабжающих организаций инвестиционной составляющей.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 с надежностью и эффективностью снабжением топливом в действующих системах теплоснабжения не наблюдается.</w:t>
      </w:r>
    </w:p>
    <w:p w:rsidR="00C1245D" w:rsidRDefault="004346B2" w:rsidP="005F77BC">
      <w:pPr>
        <w:pStyle w:val="50"/>
        <w:framePr w:h="862" w:hRule="exact" w:wrap="auto" w:hAnchor="text"/>
        <w:shd w:val="clear" w:color="auto" w:fill="auto"/>
        <w:spacing w:line="240" w:lineRule="auto"/>
        <w:ind w:firstLine="600"/>
        <w:jc w:val="both"/>
        <w:sectPr w:rsidR="00C1245D">
          <w:pgSz w:w="11900" w:h="16840"/>
          <w:pgMar w:top="1059" w:right="528" w:bottom="541" w:left="1082" w:header="0" w:footer="3" w:gutter="0"/>
          <w:cols w:space="720"/>
          <w:noEndnote/>
          <w:docGrid w:linePitch="360"/>
        </w:sectPr>
      </w:pPr>
      <w:r w:rsidRPr="00321B21">
        <w:rPr>
          <w:sz w:val="28"/>
          <w:szCs w:val="28"/>
        </w:rPr>
        <w:t>Предписания надзорных органов по источникам тепловой энергии отсутствуют.</w:t>
      </w:r>
    </w:p>
    <w:p w:rsidR="00C1245D" w:rsidRDefault="00B91C96" w:rsidP="00C537E9">
      <w:pPr>
        <w:pStyle w:val="34"/>
        <w:keepNext/>
        <w:keepLines/>
        <w:numPr>
          <w:ilvl w:val="0"/>
          <w:numId w:val="8"/>
        </w:numPr>
        <w:shd w:val="clear" w:color="auto" w:fill="auto"/>
        <w:tabs>
          <w:tab w:val="left" w:pos="1021"/>
        </w:tabs>
        <w:spacing w:after="620" w:line="240" w:lineRule="auto"/>
        <w:jc w:val="both"/>
      </w:pPr>
      <w:bookmarkStart w:id="23" w:name="bookmark25"/>
      <w:bookmarkStart w:id="24" w:name="bookmark26"/>
      <w:r>
        <w:lastRenderedPageBreak/>
        <w:t>СУЩЕСТВУЮЩЕЕ И ПЕРСПЕКТИВНОЕ ПОТРЕБЛЕНИЕ ТЕПЛОВОЙ ЭНЕРГИИ НА ЦЕЛИ ТЕПЛОСНАБЖЕНИЯ</w:t>
      </w:r>
      <w:bookmarkEnd w:id="23"/>
      <w:bookmarkEnd w:id="24"/>
    </w:p>
    <w:p w:rsidR="00C1245D" w:rsidRDefault="004346B2" w:rsidP="00B91C96">
      <w:pPr>
        <w:pStyle w:val="34"/>
        <w:keepNext/>
        <w:keepLines/>
        <w:numPr>
          <w:ilvl w:val="1"/>
          <w:numId w:val="8"/>
        </w:numPr>
        <w:shd w:val="clear" w:color="auto" w:fill="auto"/>
        <w:tabs>
          <w:tab w:val="left" w:pos="1126"/>
        </w:tabs>
        <w:spacing w:after="0" w:line="240" w:lineRule="auto"/>
        <w:ind w:firstLine="0"/>
        <w:jc w:val="both"/>
      </w:pPr>
      <w:bookmarkStart w:id="25" w:name="bookmark27"/>
      <w:bookmarkStart w:id="26" w:name="bookmark28"/>
      <w:r>
        <w:t>Данные базового уровня потребления тепла на цели теплоснабжения</w:t>
      </w:r>
      <w:bookmarkEnd w:id="25"/>
      <w:bookmarkEnd w:id="26"/>
    </w:p>
    <w:p w:rsidR="00B91C96" w:rsidRDefault="00B91C96" w:rsidP="00B91C96">
      <w:pPr>
        <w:pStyle w:val="34"/>
        <w:keepNext/>
        <w:keepLines/>
        <w:shd w:val="clear" w:color="auto" w:fill="auto"/>
        <w:tabs>
          <w:tab w:val="left" w:pos="1126"/>
        </w:tabs>
        <w:spacing w:after="0" w:line="240" w:lineRule="auto"/>
        <w:ind w:firstLine="0"/>
        <w:jc w:val="both"/>
      </w:pPr>
    </w:p>
    <w:p w:rsidR="00C1245D" w:rsidRDefault="004346B2" w:rsidP="00B91C96">
      <w:pPr>
        <w:pStyle w:val="22"/>
        <w:shd w:val="clear" w:color="auto" w:fill="auto"/>
        <w:spacing w:line="240" w:lineRule="auto"/>
        <w:jc w:val="both"/>
      </w:pPr>
      <w:r>
        <w:t>Существующие значения потребления тепловой энергии приведены в таблице</w:t>
      </w:r>
    </w:p>
    <w:p w:rsidR="00C1245D" w:rsidRDefault="004346B2" w:rsidP="005F6B47">
      <w:pPr>
        <w:pStyle w:val="22"/>
        <w:shd w:val="clear" w:color="auto" w:fill="auto"/>
        <w:spacing w:line="240" w:lineRule="auto"/>
      </w:pPr>
      <w:r>
        <w:t>2.1.</w:t>
      </w:r>
    </w:p>
    <w:p w:rsidR="00C1245D" w:rsidRPr="00062611" w:rsidRDefault="004346B2" w:rsidP="005F6B47">
      <w:pPr>
        <w:pStyle w:val="ab"/>
        <w:shd w:val="clear" w:color="auto" w:fill="auto"/>
        <w:spacing w:line="240" w:lineRule="auto"/>
      </w:pPr>
      <w:r w:rsidRPr="00062611">
        <w:rPr>
          <w:rStyle w:val="ac"/>
          <w:u w:val="none"/>
        </w:rPr>
        <w:t>Таблица 2.1. - Значения потребления тепловой энергии в базовый период</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5F6B47">
            <w:pPr>
              <w:pStyle w:val="22"/>
              <w:shd w:val="clear" w:color="auto" w:fill="auto"/>
              <w:spacing w:line="240" w:lineRule="auto"/>
              <w:jc w:val="center"/>
            </w:pPr>
            <w:r>
              <w:rPr>
                <w:rStyle w:val="211pt0"/>
              </w:rPr>
              <w:t>Наименование</w:t>
            </w:r>
          </w:p>
          <w:p w:rsidR="00C1245D" w:rsidRDefault="004346B2" w:rsidP="005F6B47">
            <w:pPr>
              <w:pStyle w:val="22"/>
              <w:shd w:val="clear" w:color="auto" w:fill="auto"/>
              <w:spacing w:line="240" w:lineRule="auto"/>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5F6B47">
            <w:pPr>
              <w:pStyle w:val="22"/>
              <w:shd w:val="clear" w:color="auto" w:fill="auto"/>
              <w:spacing w:line="240" w:lineRule="auto"/>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5F6B47">
            <w:pPr>
              <w:pStyle w:val="22"/>
              <w:shd w:val="clear" w:color="auto" w:fill="auto"/>
              <w:spacing w:line="240" w:lineRule="auto"/>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5F6B47">
            <w:pPr>
              <w:pStyle w:val="22"/>
              <w:shd w:val="clear" w:color="auto" w:fill="auto"/>
              <w:spacing w:line="240" w:lineRule="auto"/>
              <w:jc w:val="center"/>
            </w:pPr>
            <w:r>
              <w:rPr>
                <w:rStyle w:val="211pt0"/>
              </w:rPr>
              <w:t>Всего</w:t>
            </w:r>
          </w:p>
        </w:tc>
      </w:tr>
      <w:tr w:rsidR="00C1245D" w:rsidTr="00BA6CC6">
        <w:trPr>
          <w:trHeight w:hRule="exact" w:val="307"/>
          <w:jc w:val="center"/>
        </w:trPr>
        <w:tc>
          <w:tcPr>
            <w:tcW w:w="3780" w:type="dxa"/>
            <w:vMerge/>
            <w:tcBorders>
              <w:left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2"/>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2053B1" w:rsidTr="00BA6CC6">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2053B1" w:rsidRDefault="00BA6CC6" w:rsidP="00D23BEE">
            <w:pPr>
              <w:pStyle w:val="22"/>
              <w:shd w:val="clear" w:color="auto" w:fill="auto"/>
              <w:spacing w:line="244" w:lineRule="exact"/>
              <w:ind w:left="220"/>
            </w:pPr>
            <w:r>
              <w:rPr>
                <w:rStyle w:val="211pt0"/>
              </w:rPr>
              <w:t xml:space="preserve">Котельная </w:t>
            </w:r>
            <w:r>
              <w:rPr>
                <w:rStyle w:val="211pt"/>
              </w:rPr>
              <w:t xml:space="preserve">ул. </w:t>
            </w:r>
            <w:r w:rsidR="00D23BEE">
              <w:rPr>
                <w:rStyle w:val="211pt"/>
              </w:rPr>
              <w:t>Советская 1Б</w:t>
            </w:r>
          </w:p>
        </w:tc>
        <w:tc>
          <w:tcPr>
            <w:tcW w:w="1275" w:type="dxa"/>
            <w:tcBorders>
              <w:top w:val="single" w:sz="4" w:space="0" w:color="auto"/>
              <w:left w:val="single" w:sz="4" w:space="0" w:color="auto"/>
            </w:tcBorders>
            <w:shd w:val="clear" w:color="auto" w:fill="FFFFFF"/>
            <w:vAlign w:val="bottom"/>
          </w:tcPr>
          <w:p w:rsidR="002053B1" w:rsidRDefault="002053B1" w:rsidP="002053B1">
            <w:pPr>
              <w:pStyle w:val="22"/>
              <w:shd w:val="clear" w:color="auto" w:fill="auto"/>
              <w:spacing w:line="244" w:lineRule="exact"/>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2053B1" w:rsidRDefault="002B51F9" w:rsidP="002053B1">
            <w:pPr>
              <w:pStyle w:val="22"/>
              <w:shd w:val="clear" w:color="auto" w:fill="auto"/>
              <w:spacing w:line="244" w:lineRule="exact"/>
              <w:jc w:val="center"/>
            </w:pPr>
            <w:r>
              <w:rPr>
                <w:rStyle w:val="211pt0"/>
              </w:rPr>
              <w:t>0,56</w:t>
            </w:r>
          </w:p>
        </w:tc>
        <w:tc>
          <w:tcPr>
            <w:tcW w:w="1303" w:type="dxa"/>
            <w:tcBorders>
              <w:top w:val="single" w:sz="4" w:space="0" w:color="auto"/>
              <w:left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382" w:type="dxa"/>
            <w:tcBorders>
              <w:top w:val="single" w:sz="4" w:space="0" w:color="auto"/>
              <w:left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291" w:type="dxa"/>
            <w:tcBorders>
              <w:top w:val="single" w:sz="4" w:space="0" w:color="auto"/>
              <w:left w:val="single" w:sz="4" w:space="0" w:color="auto"/>
              <w:right w:val="single" w:sz="4" w:space="0" w:color="auto"/>
            </w:tcBorders>
            <w:shd w:val="clear" w:color="auto" w:fill="FFFFFF"/>
            <w:vAlign w:val="bottom"/>
          </w:tcPr>
          <w:p w:rsidR="002053B1" w:rsidRDefault="00D23BEE" w:rsidP="002B51F9">
            <w:pPr>
              <w:pStyle w:val="22"/>
              <w:shd w:val="clear" w:color="auto" w:fill="auto"/>
              <w:spacing w:line="244" w:lineRule="exact"/>
              <w:jc w:val="center"/>
            </w:pPr>
            <w:r>
              <w:rPr>
                <w:rStyle w:val="211pt0"/>
              </w:rPr>
              <w:t>0,</w:t>
            </w:r>
            <w:r w:rsidR="002B51F9">
              <w:rPr>
                <w:rStyle w:val="211pt0"/>
              </w:rPr>
              <w:t>56</w:t>
            </w:r>
          </w:p>
        </w:tc>
      </w:tr>
      <w:tr w:rsidR="002053B1" w:rsidTr="00BA6CC6">
        <w:trPr>
          <w:trHeight w:hRule="exact" w:val="293"/>
          <w:jc w:val="center"/>
        </w:trPr>
        <w:tc>
          <w:tcPr>
            <w:tcW w:w="3780" w:type="dxa"/>
            <w:vMerge/>
            <w:tcBorders>
              <w:left w:val="single" w:sz="4" w:space="0" w:color="auto"/>
              <w:bottom w:val="single" w:sz="4" w:space="0" w:color="auto"/>
            </w:tcBorders>
            <w:shd w:val="clear" w:color="auto" w:fill="FFFFFF"/>
            <w:vAlign w:val="center"/>
          </w:tcPr>
          <w:p w:rsidR="002053B1" w:rsidRDefault="002053B1" w:rsidP="002053B1"/>
        </w:tc>
        <w:tc>
          <w:tcPr>
            <w:tcW w:w="1275" w:type="dxa"/>
            <w:tcBorders>
              <w:top w:val="single" w:sz="4" w:space="0" w:color="auto"/>
              <w:left w:val="single" w:sz="4" w:space="0" w:color="auto"/>
              <w:bottom w:val="single" w:sz="4" w:space="0" w:color="auto"/>
            </w:tcBorders>
            <w:shd w:val="clear" w:color="auto" w:fill="FFFFFF"/>
            <w:vAlign w:val="bottom"/>
          </w:tcPr>
          <w:p w:rsidR="002053B1" w:rsidRDefault="002053B1" w:rsidP="002053B1">
            <w:pPr>
              <w:pStyle w:val="22"/>
              <w:shd w:val="clear" w:color="auto" w:fill="auto"/>
              <w:spacing w:line="244" w:lineRule="exact"/>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2053B1" w:rsidRDefault="002B51F9" w:rsidP="002B51F9">
            <w:pPr>
              <w:pStyle w:val="22"/>
              <w:shd w:val="clear" w:color="auto" w:fill="auto"/>
              <w:spacing w:line="244" w:lineRule="exact"/>
              <w:jc w:val="center"/>
            </w:pPr>
            <w:r>
              <w:rPr>
                <w:rStyle w:val="211pt0"/>
              </w:rPr>
              <w:t>1070,86</w:t>
            </w:r>
          </w:p>
        </w:tc>
        <w:tc>
          <w:tcPr>
            <w:tcW w:w="1303" w:type="dxa"/>
            <w:tcBorders>
              <w:top w:val="single" w:sz="4" w:space="0" w:color="auto"/>
              <w:left w:val="single" w:sz="4" w:space="0" w:color="auto"/>
              <w:bottom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2053B1" w:rsidRDefault="002053B1" w:rsidP="002053B1">
            <w:pPr>
              <w:pStyle w:val="22"/>
              <w:shd w:val="clear" w:color="auto" w:fill="auto"/>
              <w:spacing w:line="244" w:lineRule="exact"/>
              <w:jc w:val="cente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2053B1" w:rsidRDefault="00B91C96" w:rsidP="003F0EB6">
            <w:pPr>
              <w:pStyle w:val="22"/>
              <w:shd w:val="clear" w:color="auto" w:fill="auto"/>
              <w:spacing w:line="244" w:lineRule="exact"/>
              <w:jc w:val="center"/>
            </w:pPr>
            <w:r>
              <w:rPr>
                <w:rStyle w:val="211pt0"/>
              </w:rPr>
              <w:t>10</w:t>
            </w:r>
            <w:r w:rsidR="002B51F9">
              <w:rPr>
                <w:rStyle w:val="211pt0"/>
              </w:rPr>
              <w:t>70,86</w:t>
            </w:r>
          </w:p>
        </w:tc>
      </w:tr>
    </w:tbl>
    <w:p w:rsidR="00C1245D" w:rsidRDefault="00C1245D" w:rsidP="002053B1">
      <w:pPr>
        <w:rPr>
          <w:sz w:val="2"/>
          <w:szCs w:val="2"/>
        </w:rPr>
      </w:pPr>
    </w:p>
    <w:p w:rsidR="00C1245D" w:rsidRDefault="00C1245D">
      <w:pPr>
        <w:rPr>
          <w:sz w:val="2"/>
          <w:szCs w:val="2"/>
        </w:rPr>
      </w:pPr>
    </w:p>
    <w:p w:rsidR="005F6B47" w:rsidRDefault="005F6B47" w:rsidP="005F6B47">
      <w:pPr>
        <w:pStyle w:val="34"/>
        <w:keepNext/>
        <w:keepLines/>
        <w:shd w:val="clear" w:color="auto" w:fill="auto"/>
        <w:tabs>
          <w:tab w:val="left" w:pos="1131"/>
        </w:tabs>
        <w:spacing w:after="0" w:line="240" w:lineRule="auto"/>
        <w:ind w:left="601" w:firstLine="0"/>
        <w:jc w:val="both"/>
      </w:pPr>
      <w:bookmarkStart w:id="27" w:name="bookmark29"/>
      <w:bookmarkStart w:id="28" w:name="bookmark30"/>
    </w:p>
    <w:p w:rsidR="00C1245D" w:rsidRDefault="004346B2" w:rsidP="005F6B47">
      <w:pPr>
        <w:pStyle w:val="34"/>
        <w:keepNext/>
        <w:keepLines/>
        <w:numPr>
          <w:ilvl w:val="1"/>
          <w:numId w:val="8"/>
        </w:numPr>
        <w:shd w:val="clear" w:color="auto" w:fill="auto"/>
        <w:tabs>
          <w:tab w:val="left" w:pos="1131"/>
        </w:tabs>
        <w:spacing w:after="0" w:line="240" w:lineRule="auto"/>
        <w:ind w:firstLine="601"/>
        <w:jc w:val="both"/>
      </w:pPr>
      <w:r>
        <w:t>Прогнозы приростов на каждом этапе площади строительных фондов</w:t>
      </w:r>
      <w:bookmarkEnd w:id="27"/>
      <w:bookmarkEnd w:id="28"/>
    </w:p>
    <w:p w:rsidR="00C1245D" w:rsidRDefault="004346B2" w:rsidP="005F6B47">
      <w:pPr>
        <w:pStyle w:val="22"/>
        <w:shd w:val="clear" w:color="auto" w:fill="auto"/>
        <w:spacing w:line="240" w:lineRule="auto"/>
        <w:ind w:firstLine="601"/>
        <w:jc w:val="both"/>
      </w:pPr>
      <w:r>
        <w:t>Для прогноза прироста площадей строительных фондов муниципального образования произведён расчёт численности населения.</w:t>
      </w:r>
    </w:p>
    <w:p w:rsidR="00C1245D" w:rsidRDefault="004346B2" w:rsidP="002053B1">
      <w:pPr>
        <w:pStyle w:val="22"/>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2"/>
        <w:shd w:val="clear" w:color="auto" w:fill="auto"/>
        <w:spacing w:line="240" w:lineRule="auto"/>
        <w:ind w:firstLine="600"/>
        <w:jc w:val="both"/>
      </w:pPr>
      <w:r>
        <w:t>По</w:t>
      </w:r>
      <w:r w:rsidR="00F91D5D">
        <w:t xml:space="preserve"> состоянию на 01.01.202</w:t>
      </w:r>
      <w:r w:rsidR="002B51F9">
        <w:t>3</w:t>
      </w:r>
      <w:r>
        <w:t xml:space="preserve"> г. численность населения муниципал</w:t>
      </w:r>
      <w:r w:rsidR="00F91D5D">
        <w:t xml:space="preserve">ьного образования составила </w:t>
      </w:r>
      <w:r w:rsidR="00F91D5D" w:rsidRPr="002B51F9">
        <w:rPr>
          <w:color w:val="FF0000"/>
        </w:rPr>
        <w:t>534</w:t>
      </w:r>
      <w:r w:rsidR="00F91D5D">
        <w:t xml:space="preserve"> </w:t>
      </w:r>
      <w:r>
        <w:t>человек</w:t>
      </w:r>
      <w:r w:rsidR="00F91D5D">
        <w:t>а</w:t>
      </w:r>
      <w:r>
        <w:t>.</w:t>
      </w:r>
    </w:p>
    <w:p w:rsidR="00C1245D" w:rsidRDefault="004346B2" w:rsidP="002053B1">
      <w:pPr>
        <w:pStyle w:val="22"/>
        <w:shd w:val="clear" w:color="auto" w:fill="auto"/>
        <w:spacing w:line="240" w:lineRule="auto"/>
        <w:ind w:firstLine="600"/>
        <w:jc w:val="both"/>
      </w:pPr>
      <w:r>
        <w:t>Расчет перспективной численности населения производится по следующей формуле:</w:t>
      </w:r>
    </w:p>
    <w:p w:rsidR="00CF35DC" w:rsidRDefault="00B5162D" w:rsidP="00CF35DC">
      <w:pPr>
        <w:pStyle w:val="22"/>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CF35DC" w:rsidRDefault="00CF35DC" w:rsidP="002053B1">
      <w:pPr>
        <w:pStyle w:val="22"/>
        <w:shd w:val="clear" w:color="auto" w:fill="auto"/>
        <w:spacing w:line="240" w:lineRule="auto"/>
        <w:ind w:firstLine="600"/>
        <w:jc w:val="both"/>
      </w:pPr>
    </w:p>
    <w:p w:rsidR="00C1245D" w:rsidRDefault="004346B2" w:rsidP="002053B1">
      <w:pPr>
        <w:pStyle w:val="22"/>
        <w:shd w:val="clear" w:color="auto" w:fill="auto"/>
        <w:spacing w:line="240" w:lineRule="auto"/>
        <w:ind w:left="740" w:right="1960"/>
      </w:pPr>
      <w:r>
        <w:t>где Н</w:t>
      </w:r>
      <w:r>
        <w:rPr>
          <w:vertAlign w:val="subscript"/>
        </w:rPr>
        <w:t>п</w:t>
      </w:r>
      <w:r>
        <w:t xml:space="preserve"> - расчетная численность населения через Т лет, человек; Нф - фактическая численность населения;</w:t>
      </w:r>
    </w:p>
    <w:p w:rsidR="00C1245D" w:rsidRDefault="004346B2" w:rsidP="002053B1">
      <w:pPr>
        <w:pStyle w:val="22"/>
        <w:shd w:val="clear" w:color="auto" w:fill="auto"/>
        <w:spacing w:after="200" w:line="240" w:lineRule="auto"/>
        <w:ind w:left="740"/>
      </w:pPr>
      <w:r>
        <w:t>К</w:t>
      </w:r>
      <w:r>
        <w:rPr>
          <w:vertAlign w:val="subscript"/>
        </w:rPr>
        <w:t>пр</w:t>
      </w:r>
      <w:r>
        <w:t xml:space="preserve"> - коэффициент общего прироста населения;</w:t>
      </w:r>
    </w:p>
    <w:p w:rsidR="00C1245D" w:rsidRDefault="004346B2" w:rsidP="002053B1">
      <w:pPr>
        <w:pStyle w:val="22"/>
        <w:shd w:val="clear" w:color="auto" w:fill="auto"/>
        <w:spacing w:line="240" w:lineRule="auto"/>
        <w:ind w:left="740"/>
      </w:pPr>
      <w:r>
        <w:t>Т - число лет, на которое прогнозируется расчет.</w:t>
      </w:r>
    </w:p>
    <w:p w:rsidR="00C1245D" w:rsidRDefault="004346B2" w:rsidP="002053B1">
      <w:pPr>
        <w:pStyle w:val="22"/>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5F6B47">
      <w:pPr>
        <w:pStyle w:val="22"/>
        <w:shd w:val="clear" w:color="auto" w:fill="auto"/>
        <w:spacing w:line="240" w:lineRule="auto"/>
        <w:ind w:firstLine="740"/>
      </w:pPr>
      <w:r>
        <w:t>Обобщенные данные о перспективной численности населения представлены в таблице 2.2.</w:t>
      </w:r>
    </w:p>
    <w:p w:rsidR="005F6B47" w:rsidRDefault="005F6B47" w:rsidP="005F6B47">
      <w:pPr>
        <w:pStyle w:val="22"/>
        <w:shd w:val="clear" w:color="auto" w:fill="auto"/>
        <w:spacing w:line="240" w:lineRule="auto"/>
        <w:ind w:firstLine="740"/>
      </w:pPr>
    </w:p>
    <w:p w:rsidR="00C1245D" w:rsidRPr="00062611" w:rsidRDefault="004346B2" w:rsidP="005F6B47">
      <w:pPr>
        <w:pStyle w:val="ab"/>
        <w:shd w:val="clear" w:color="auto" w:fill="auto"/>
        <w:spacing w:line="240" w:lineRule="auto"/>
      </w:pPr>
      <w:r w:rsidRPr="00062611">
        <w:rPr>
          <w:rStyle w:val="ac"/>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0" w:lineRule="auto"/>
              <w:jc w:val="center"/>
            </w:pPr>
            <w:r>
              <w:rPr>
                <w:rStyle w:val="211pt0"/>
              </w:rPr>
              <w:t>Наименование</w:t>
            </w:r>
          </w:p>
          <w:p w:rsidR="00C1245D" w:rsidRDefault="004346B2" w:rsidP="002053B1">
            <w:pPr>
              <w:pStyle w:val="22"/>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2A5873">
            <w:pPr>
              <w:pStyle w:val="22"/>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201</w:t>
            </w:r>
            <w:r w:rsidR="006C49F9">
              <w:rPr>
                <w:rStyle w:val="211pt0"/>
              </w:rPr>
              <w:t>9</w:t>
            </w:r>
            <w:r>
              <w:rPr>
                <w:rStyle w:val="211pt0"/>
              </w:rPr>
              <w:t xml:space="preserve"> г.</w:t>
            </w:r>
          </w:p>
        </w:tc>
        <w:tc>
          <w:tcPr>
            <w:tcW w:w="1418"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w:t>
            </w:r>
            <w:r w:rsidR="006C49F9">
              <w:rPr>
                <w:rStyle w:val="211pt0"/>
              </w:rPr>
              <w:t>20</w:t>
            </w:r>
            <w:r>
              <w:rPr>
                <w:rStyle w:val="211pt0"/>
              </w:rPr>
              <w:t xml:space="preserve"> г.</w:t>
            </w:r>
          </w:p>
        </w:tc>
        <w:tc>
          <w:tcPr>
            <w:tcW w:w="1275"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202</w:t>
            </w:r>
            <w:r w:rsidR="006C49F9">
              <w:rPr>
                <w:rStyle w:val="211pt0"/>
              </w:rPr>
              <w:t>1</w:t>
            </w:r>
            <w:r>
              <w:rPr>
                <w:rStyle w:val="211pt0"/>
              </w:rPr>
              <w:t xml:space="preserve"> г.</w:t>
            </w:r>
          </w:p>
        </w:tc>
        <w:tc>
          <w:tcPr>
            <w:tcW w:w="1701" w:type="dxa"/>
            <w:tcBorders>
              <w:top w:val="single" w:sz="4" w:space="0" w:color="auto"/>
              <w:left w:val="single" w:sz="4" w:space="0" w:color="auto"/>
            </w:tcBorders>
            <w:shd w:val="clear" w:color="auto" w:fill="FFFFFF"/>
            <w:vAlign w:val="center"/>
          </w:tcPr>
          <w:p w:rsidR="00F91D5D" w:rsidRDefault="00F91D5D" w:rsidP="006C49F9">
            <w:pPr>
              <w:pStyle w:val="22"/>
              <w:shd w:val="clear" w:color="auto" w:fill="auto"/>
              <w:spacing w:line="240" w:lineRule="auto"/>
              <w:jc w:val="center"/>
            </w:pPr>
            <w:r>
              <w:rPr>
                <w:rStyle w:val="211pt0"/>
              </w:rPr>
              <w:t>202</w:t>
            </w:r>
            <w:r w:rsidR="006C49F9">
              <w:rPr>
                <w:rStyle w:val="211pt0"/>
              </w:rPr>
              <w:t>2</w:t>
            </w:r>
            <w:r>
              <w:rPr>
                <w:rStyle w:val="211pt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Default="00F91D5D" w:rsidP="002A5873">
            <w:pPr>
              <w:pStyle w:val="22"/>
              <w:shd w:val="clear" w:color="auto" w:fill="auto"/>
              <w:spacing w:line="240" w:lineRule="auto"/>
              <w:ind w:left="340"/>
            </w:pPr>
            <w:r>
              <w:rPr>
                <w:rStyle w:val="211pt0"/>
              </w:rPr>
              <w:t>202</w:t>
            </w:r>
            <w:r w:rsidR="006C49F9">
              <w:rPr>
                <w:rStyle w:val="211pt0"/>
              </w:rPr>
              <w:t>3</w:t>
            </w:r>
            <w:r>
              <w:rPr>
                <w:rStyle w:val="211pt0"/>
              </w:rPr>
              <w:t xml:space="preserve"> - 202</w:t>
            </w:r>
            <w:r w:rsidR="006C49F9">
              <w:rPr>
                <w:rStyle w:val="211pt0"/>
              </w:rPr>
              <w:t>8</w:t>
            </w:r>
            <w:r>
              <w:rPr>
                <w:rStyle w:val="211pt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2"/>
              <w:shd w:val="clear" w:color="auto" w:fill="auto"/>
              <w:spacing w:line="240" w:lineRule="auto"/>
              <w:jc w:val="center"/>
            </w:pPr>
            <w:r>
              <w:rPr>
                <w:rStyle w:val="211pt0"/>
              </w:rPr>
              <w:t>Численность</w:t>
            </w:r>
          </w:p>
          <w:p w:rsidR="00F91D5D" w:rsidRDefault="00F91D5D" w:rsidP="002053B1">
            <w:pPr>
              <w:pStyle w:val="22"/>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309</w:t>
            </w:r>
          </w:p>
        </w:tc>
        <w:tc>
          <w:tcPr>
            <w:tcW w:w="1418"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306</w:t>
            </w:r>
          </w:p>
        </w:tc>
        <w:tc>
          <w:tcPr>
            <w:tcW w:w="1275"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304</w:t>
            </w:r>
          </w:p>
        </w:tc>
        <w:tc>
          <w:tcPr>
            <w:tcW w:w="1701" w:type="dxa"/>
            <w:tcBorders>
              <w:top w:val="single" w:sz="4" w:space="0" w:color="auto"/>
              <w:lef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301</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2B51F9" w:rsidRDefault="00B225E4" w:rsidP="002053B1">
            <w:pPr>
              <w:pStyle w:val="22"/>
              <w:shd w:val="clear" w:color="auto" w:fill="auto"/>
              <w:spacing w:line="240" w:lineRule="auto"/>
              <w:jc w:val="center"/>
              <w:rPr>
                <w:rStyle w:val="211pt0"/>
                <w:color w:val="FF0000"/>
              </w:rPr>
            </w:pPr>
            <w:r w:rsidRPr="002B51F9">
              <w:rPr>
                <w:rStyle w:val="211pt0"/>
                <w:color w:val="FF0000"/>
              </w:rPr>
              <w:t>297</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3</w:t>
            </w:r>
          </w:p>
        </w:tc>
        <w:tc>
          <w:tcPr>
            <w:tcW w:w="1418"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2</w:t>
            </w:r>
          </w:p>
        </w:tc>
        <w:tc>
          <w:tcPr>
            <w:tcW w:w="1275"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3</w:t>
            </w:r>
          </w:p>
        </w:tc>
        <w:tc>
          <w:tcPr>
            <w:tcW w:w="1701" w:type="dxa"/>
            <w:tcBorders>
              <w:top w:val="single" w:sz="4" w:space="0" w:color="auto"/>
              <w:left w:val="single" w:sz="4" w:space="0" w:color="auto"/>
              <w:bottom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4</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2B51F9" w:rsidRDefault="00F91D5D" w:rsidP="00B225E4">
            <w:pPr>
              <w:pStyle w:val="22"/>
              <w:shd w:val="clear" w:color="auto" w:fill="auto"/>
              <w:spacing w:line="240" w:lineRule="auto"/>
              <w:jc w:val="center"/>
              <w:rPr>
                <w:color w:val="FF0000"/>
              </w:rPr>
            </w:pPr>
            <w:r w:rsidRPr="002B51F9">
              <w:rPr>
                <w:rStyle w:val="211pt0"/>
                <w:color w:val="FF0000"/>
              </w:rPr>
              <w:t>-</w:t>
            </w:r>
            <w:r w:rsidR="00B225E4" w:rsidRPr="002B51F9">
              <w:rPr>
                <w:rStyle w:val="211pt0"/>
                <w:color w:val="FF0000"/>
              </w:rPr>
              <w:t>7</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2"/>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2"/>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2"/>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2"/>
        <w:shd w:val="clear" w:color="auto" w:fill="auto"/>
        <w:spacing w:line="240" w:lineRule="auto"/>
        <w:ind w:firstLine="600"/>
        <w:jc w:val="both"/>
      </w:pPr>
      <w:r>
        <w:t>Для вновь возводимых зданий:</w:t>
      </w:r>
    </w:p>
    <w:p w:rsidR="00C1245D" w:rsidRDefault="004346B2" w:rsidP="002053B1">
      <w:pPr>
        <w:pStyle w:val="22"/>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2"/>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2"/>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2"/>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2"/>
        <w:numPr>
          <w:ilvl w:val="0"/>
          <w:numId w:val="9"/>
        </w:numPr>
        <w:shd w:val="clear" w:color="auto" w:fill="auto"/>
        <w:tabs>
          <w:tab w:val="left" w:pos="872"/>
        </w:tabs>
        <w:spacing w:line="240" w:lineRule="auto"/>
        <w:ind w:firstLine="600"/>
        <w:jc w:val="both"/>
      </w:pPr>
      <w:r>
        <w:t>на 15% с 2016 г.;</w:t>
      </w:r>
    </w:p>
    <w:p w:rsidR="00C1245D" w:rsidRDefault="004346B2">
      <w:pPr>
        <w:pStyle w:val="22"/>
        <w:numPr>
          <w:ilvl w:val="0"/>
          <w:numId w:val="9"/>
        </w:numPr>
        <w:shd w:val="clear" w:color="auto" w:fill="auto"/>
        <w:tabs>
          <w:tab w:val="left" w:pos="872"/>
        </w:tabs>
        <w:spacing w:line="480" w:lineRule="exact"/>
        <w:ind w:firstLine="600"/>
      </w:pPr>
      <w:r>
        <w:t>на 30% с 2020 г.</w:t>
      </w:r>
    </w:p>
    <w:p w:rsidR="00C1245D" w:rsidRDefault="004346B2" w:rsidP="002053B1">
      <w:pPr>
        <w:pStyle w:val="22"/>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2"/>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2"/>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2"/>
        <w:numPr>
          <w:ilvl w:val="0"/>
          <w:numId w:val="9"/>
        </w:numPr>
        <w:shd w:val="clear" w:color="auto" w:fill="auto"/>
        <w:tabs>
          <w:tab w:val="left" w:pos="872"/>
        </w:tabs>
        <w:spacing w:after="518" w:line="240" w:lineRule="auto"/>
        <w:ind w:firstLine="600"/>
      </w:pPr>
      <w:r>
        <w:t>с 2020 года - 85 л/сут.</w:t>
      </w:r>
    </w:p>
    <w:p w:rsidR="00C1245D" w:rsidRDefault="00062611" w:rsidP="002053B1">
      <w:pPr>
        <w:pStyle w:val="ab"/>
        <w:framePr w:w="10118" w:wrap="notBeside" w:vAnchor="text" w:hAnchor="text" w:xAlign="center" w:y="1"/>
        <w:shd w:val="clear" w:color="auto" w:fill="auto"/>
        <w:tabs>
          <w:tab w:val="left" w:leader="underscore" w:pos="10157"/>
        </w:tabs>
        <w:spacing w:line="240" w:lineRule="auto"/>
        <w:jc w:val="both"/>
      </w:pPr>
      <w:r>
        <w:t>Таблица 2.3</w:t>
      </w:r>
      <w:r w:rsidR="004346B2">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c"/>
        </w:rPr>
        <w:t>изготовления, кДж/(м</w:t>
      </w:r>
      <w:r w:rsidR="004346B2">
        <w:rPr>
          <w:rStyle w:val="ac"/>
          <w:vertAlign w:val="superscript"/>
        </w:rPr>
        <w:t>2</w:t>
      </w:r>
      <w:r w:rsidR="004346B2">
        <w:rPr>
          <w:rStyle w:val="ac"/>
        </w:rPr>
        <w:t xml:space="preserve">. </w:t>
      </w:r>
      <w:r w:rsidR="004346B2">
        <w:rPr>
          <w:rStyle w:val="ac"/>
          <w:vertAlign w:val="superscript"/>
        </w:rPr>
        <w:t>о</w:t>
      </w:r>
      <w:r w:rsidR="004346B2">
        <w:rPr>
          <w:rStyle w:val="ac"/>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2"/>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C1245D" w:rsidRDefault="00062611">
      <w:pPr>
        <w:pStyle w:val="ab"/>
        <w:framePr w:w="10454" w:wrap="notBeside" w:vAnchor="text" w:hAnchor="text" w:xAlign="center" w:y="1"/>
        <w:shd w:val="clear" w:color="auto" w:fill="auto"/>
        <w:tabs>
          <w:tab w:val="left" w:leader="underscore" w:pos="10219"/>
        </w:tabs>
        <w:spacing w:line="322" w:lineRule="exact"/>
        <w:jc w:val="both"/>
      </w:pPr>
      <w:r>
        <w:t>Таблица 2.4</w:t>
      </w:r>
      <w:r w:rsidR="004346B2">
        <w:t xml:space="preserve"> - Нормируемый с 2011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w:t>
      </w:r>
      <w:r w:rsidR="004346B2">
        <w:rPr>
          <w:rStyle w:val="ac"/>
        </w:rPr>
        <w:t xml:space="preserve">[кДж/(м3. </w:t>
      </w:r>
      <w:r w:rsidR="004346B2">
        <w:rPr>
          <w:rStyle w:val="ac"/>
          <w:vertAlign w:val="superscript"/>
        </w:rPr>
        <w:t>о</w:t>
      </w:r>
      <w:r w:rsidR="004346B2">
        <w:rPr>
          <w:rStyle w:val="ac"/>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w:t>
            </w:r>
          </w:p>
          <w:p w:rsidR="00C1245D" w:rsidRDefault="004346B2">
            <w:pPr>
              <w:pStyle w:val="22"/>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4346B2">
            <w:pPr>
              <w:pStyle w:val="22"/>
              <w:framePr w:w="10454" w:wrap="notBeside" w:vAnchor="text" w:hAnchor="text" w:xAlign="center" w:y="1"/>
              <w:shd w:val="clear" w:color="auto" w:fill="auto"/>
              <w:spacing w:line="274" w:lineRule="exact"/>
              <w:jc w:val="center"/>
            </w:pPr>
            <w:r>
              <w:rPr>
                <w:rStyle w:val="211pt0"/>
              </w:rPr>
              <w:t>блокированных домов - по таблице «ЦРБ»</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68</w:t>
            </w:r>
          </w:p>
          <w:p w:rsidR="00C1245D" w:rsidRDefault="004346B2">
            <w:pPr>
              <w:pStyle w:val="22"/>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65</w:t>
            </w:r>
          </w:p>
          <w:p w:rsidR="00C1245D" w:rsidRDefault="004346B2">
            <w:pPr>
              <w:pStyle w:val="22"/>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61</w:t>
            </w:r>
          </w:p>
          <w:p w:rsidR="00C1245D" w:rsidRDefault="004346B2">
            <w:pPr>
              <w:pStyle w:val="22"/>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60"/>
            </w:pPr>
            <w:r>
              <w:rPr>
                <w:rStyle w:val="211pt0"/>
              </w:rPr>
              <w:t>59,5</w:t>
            </w:r>
          </w:p>
          <w:p w:rsidR="00C1245D" w:rsidRDefault="004346B2">
            <w:pPr>
              <w:pStyle w:val="22"/>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2"/>
              <w:framePr w:w="10454" w:wrap="notBeside" w:vAnchor="text" w:hAnchor="text" w:xAlign="center" w:y="1"/>
              <w:shd w:val="clear" w:color="auto" w:fill="auto"/>
              <w:spacing w:line="274" w:lineRule="exact"/>
              <w:jc w:val="center"/>
            </w:pPr>
            <w:r>
              <w:rPr>
                <w:rStyle w:val="211pt0"/>
              </w:rPr>
              <w:t>кроме</w:t>
            </w:r>
          </w:p>
          <w:p w:rsidR="00C1245D" w:rsidRDefault="004346B2">
            <w:pPr>
              <w:pStyle w:val="22"/>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[37,5], [32,5], [30,5]</w:t>
            </w:r>
          </w:p>
          <w:p w:rsidR="00C1245D" w:rsidRDefault="004346B2">
            <w:pPr>
              <w:pStyle w:val="22"/>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2"/>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2"/>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2"/>
              <w:framePr w:w="10454" w:wrap="notBeside" w:vAnchor="text" w:hAnchor="text" w:xAlign="center" w:y="1"/>
              <w:shd w:val="clear" w:color="auto" w:fill="auto"/>
              <w:spacing w:line="274" w:lineRule="exact"/>
              <w:jc w:val="center"/>
            </w:pPr>
            <w:r>
              <w:rPr>
                <w:rStyle w:val="211pt0"/>
              </w:rPr>
              <w:t>[19,5], [18,5], [18]</w:t>
            </w:r>
          </w:p>
          <w:p w:rsidR="00C1245D" w:rsidRDefault="004346B2">
            <w:pPr>
              <w:pStyle w:val="22"/>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062611">
      <w:pPr>
        <w:pStyle w:val="ab"/>
        <w:framePr w:w="10454" w:wrap="notBeside" w:vAnchor="text" w:hAnchor="text" w:xAlign="center" w:y="1"/>
        <w:shd w:val="clear" w:color="auto" w:fill="auto"/>
        <w:tabs>
          <w:tab w:val="left" w:leader="underscore" w:pos="10219"/>
        </w:tabs>
        <w:spacing w:line="322" w:lineRule="exact"/>
        <w:jc w:val="both"/>
      </w:pPr>
      <w:r>
        <w:t>Таблица 2.5</w:t>
      </w:r>
      <w:r w:rsidR="004346B2">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c"/>
        </w:rPr>
        <w:t>изготовления, , кДж/(м</w:t>
      </w:r>
      <w:r w:rsidR="004346B2">
        <w:rPr>
          <w:rStyle w:val="ac"/>
          <w:vertAlign w:val="superscript"/>
        </w:rPr>
        <w:t>2</w:t>
      </w:r>
      <w:r w:rsidR="004346B2">
        <w:rPr>
          <w:rStyle w:val="ac"/>
        </w:rPr>
        <w:t xml:space="preserve">' </w:t>
      </w:r>
      <w:r w:rsidR="004346B2">
        <w:rPr>
          <w:rStyle w:val="ac"/>
          <w:vertAlign w:val="superscript"/>
        </w:rPr>
        <w:t>о</w:t>
      </w:r>
      <w:r w:rsidR="004346B2">
        <w:rPr>
          <w:rStyle w:val="ac"/>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062611">
      <w:pPr>
        <w:pStyle w:val="ab"/>
        <w:framePr w:w="10666" w:wrap="notBeside" w:vAnchor="text" w:hAnchor="text" w:xAlign="center" w:y="1"/>
        <w:shd w:val="clear" w:color="auto" w:fill="auto"/>
        <w:spacing w:line="370" w:lineRule="exact"/>
        <w:jc w:val="both"/>
      </w:pPr>
      <w:r>
        <w:lastRenderedPageBreak/>
        <w:t>Таблица 2.6</w:t>
      </w:r>
      <w:r w:rsidR="004346B2">
        <w:t xml:space="preserve"> - Нормируемый с 2016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[кДж/(м3.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w:t>
            </w:r>
          </w:p>
          <w:p w:rsidR="00C1245D" w:rsidRDefault="004346B2">
            <w:pPr>
              <w:pStyle w:val="22"/>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2"/>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56</w:t>
            </w:r>
          </w:p>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53</w:t>
            </w:r>
          </w:p>
          <w:p w:rsidR="00C1245D" w:rsidRDefault="004346B2">
            <w:pPr>
              <w:pStyle w:val="22"/>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50,5</w:t>
            </w:r>
          </w:p>
          <w:p w:rsidR="00C1245D" w:rsidRDefault="004346B2">
            <w:pPr>
              <w:pStyle w:val="22"/>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49</w:t>
            </w:r>
          </w:p>
          <w:p w:rsidR="00C1245D" w:rsidRDefault="004346B2">
            <w:pPr>
              <w:pStyle w:val="22"/>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2"/>
              <w:framePr w:w="10666" w:wrap="notBeside" w:vAnchor="text" w:hAnchor="text" w:xAlign="center" w:y="1"/>
              <w:shd w:val="clear" w:color="auto" w:fill="auto"/>
              <w:spacing w:line="274" w:lineRule="exact"/>
              <w:jc w:val="center"/>
            </w:pPr>
            <w:r>
              <w:rPr>
                <w:rStyle w:val="211pt0"/>
              </w:rPr>
              <w:t>кроме</w:t>
            </w:r>
          </w:p>
          <w:p w:rsidR="00C1245D" w:rsidRDefault="004346B2">
            <w:pPr>
              <w:pStyle w:val="22"/>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[29,5], [26,5], [25]</w:t>
            </w:r>
          </w:p>
          <w:p w:rsidR="00C1245D" w:rsidRDefault="004346B2">
            <w:pPr>
              <w:pStyle w:val="22"/>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2"/>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2"/>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2"/>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2"/>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2"/>
              <w:framePr w:w="10666" w:wrap="notBeside" w:vAnchor="text" w:hAnchor="text" w:xAlign="center" w:y="1"/>
              <w:shd w:val="clear" w:color="auto" w:fill="auto"/>
              <w:spacing w:line="274" w:lineRule="exact"/>
              <w:jc w:val="center"/>
            </w:pPr>
            <w:r>
              <w:rPr>
                <w:rStyle w:val="211pt0"/>
              </w:rPr>
              <w:t>[16], [15,5], [14,5]</w:t>
            </w:r>
          </w:p>
          <w:p w:rsidR="00C1245D" w:rsidRDefault="004346B2">
            <w:pPr>
              <w:pStyle w:val="22"/>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2"/>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2"/>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2"/>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062611">
      <w:pPr>
        <w:pStyle w:val="ab"/>
        <w:framePr w:w="10454" w:wrap="notBeside" w:vAnchor="text" w:hAnchor="text" w:xAlign="center" w:y="1"/>
        <w:shd w:val="clear" w:color="auto" w:fill="auto"/>
        <w:spacing w:line="370" w:lineRule="exact"/>
        <w:jc w:val="both"/>
      </w:pPr>
      <w:r>
        <w:t>Таблица 2.7</w:t>
      </w:r>
      <w:r w:rsidR="004346B2">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sidR="004346B2">
        <w:rPr>
          <w:vertAlign w:val="superscript"/>
        </w:rPr>
        <w:t>о</w:t>
      </w:r>
      <w:r w:rsidR="004346B2">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4346B2">
      <w:pPr>
        <w:rPr>
          <w:sz w:val="2"/>
          <w:szCs w:val="2"/>
        </w:rPr>
      </w:pPr>
      <w:r>
        <w:br w:type="page"/>
      </w:r>
    </w:p>
    <w:p w:rsidR="00C1245D" w:rsidRDefault="004346B2">
      <w:pPr>
        <w:pStyle w:val="22"/>
        <w:shd w:val="clear" w:color="auto" w:fill="auto"/>
        <w:spacing w:line="370" w:lineRule="exact"/>
        <w:jc w:val="both"/>
      </w:pPr>
      <w:r>
        <w:lastRenderedPageBreak/>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w:t>
            </w:r>
          </w:p>
          <w:p w:rsidR="00C1245D" w:rsidRDefault="004346B2">
            <w:pPr>
              <w:pStyle w:val="22"/>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2"/>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2"/>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2"/>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2"/>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2"/>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2"/>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2"/>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01" w:h="7258" w:hSpace="182" w:wrap="notBeside" w:vAnchor="text" w:hAnchor="text" w:x="202" w:y="1076"/>
              <w:shd w:val="clear" w:color="auto" w:fill="auto"/>
              <w:spacing w:line="244" w:lineRule="exact"/>
              <w:ind w:left="280"/>
            </w:pPr>
            <w:r>
              <w:rPr>
                <w:rStyle w:val="211pt0"/>
              </w:rPr>
              <w:t>[12]</w:t>
            </w:r>
          </w:p>
        </w:tc>
      </w:tr>
    </w:tbl>
    <w:p w:rsidR="00C1245D" w:rsidRDefault="004346B2">
      <w:pPr>
        <w:pStyle w:val="ab"/>
        <w:framePr w:w="9672" w:h="367" w:hSpace="182" w:wrap="notBeside" w:vAnchor="text" w:hAnchor="text" w:x="797" w:y="-55"/>
        <w:shd w:val="clear" w:color="auto" w:fill="auto"/>
      </w:pPr>
      <w:r>
        <w:t>Таблица 2.</w:t>
      </w:r>
      <w:r w:rsidR="00062611">
        <w:t>8</w:t>
      </w:r>
      <w:r>
        <w:t xml:space="preserve"> - Нормируемый с 2020 г. удельный расход тепловой энергии на</w:t>
      </w:r>
    </w:p>
    <w:p w:rsidR="00C1245D" w:rsidRDefault="004346B2">
      <w:pPr>
        <w:pStyle w:val="36"/>
        <w:framePr w:w="7958" w:h="605" w:hSpace="182" w:wrap="notBeside" w:vAnchor="text" w:hAnchor="text" w:x="183" w:y="8292"/>
        <w:shd w:val="clear" w:color="auto" w:fill="auto"/>
        <w:spacing w:line="274" w:lineRule="exact"/>
        <w:ind w:firstLine="640"/>
      </w:pPr>
      <w:bookmarkStart w:id="31" w:name="bookmark33"/>
      <w:r>
        <w:t xml:space="preserve">Примечание к таблице 2.9. Для регионов, имеющих значение </w:t>
      </w:r>
      <w:r>
        <w:rPr>
          <w:lang w:val="en-US" w:eastAsia="en-US" w:bidi="en-US"/>
        </w:rPr>
        <w:t>Dd</w:t>
      </w:r>
      <w:r w:rsidRPr="00496535">
        <w:rPr>
          <w:lang w:eastAsia="en-US" w:bidi="en-US"/>
        </w:rPr>
        <w:t xml:space="preserve"> </w:t>
      </w:r>
      <w:r>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Pr>
          <w:lang w:val="en-US" w:eastAsia="en-US" w:bidi="en-US"/>
        </w:rPr>
        <w:t xml:space="preserve">°C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2"/>
        <w:shd w:val="clear" w:color="auto" w:fill="auto"/>
        <w:spacing w:line="240" w:lineRule="auto"/>
        <w:ind w:firstLine="780"/>
        <w:jc w:val="both"/>
      </w:pPr>
      <w:r>
        <w:rPr>
          <w:rStyle w:val="24"/>
        </w:rPr>
        <w:t>Расчет перспективной тепловой нагрузки на отопление</w:t>
      </w:r>
    </w:p>
    <w:p w:rsidR="00C1245D" w:rsidRDefault="004346B2" w:rsidP="00A117C2">
      <w:pPr>
        <w:pStyle w:val="22"/>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Default="00062611">
      <w:pPr>
        <w:pStyle w:val="ab"/>
        <w:framePr w:w="10176" w:wrap="notBeside" w:vAnchor="text" w:hAnchor="text" w:xAlign="center" w:y="1"/>
        <w:shd w:val="clear" w:color="auto" w:fill="auto"/>
      </w:pPr>
      <w:r>
        <w:rPr>
          <w:rStyle w:val="ac"/>
        </w:rPr>
        <w:t>Таблица 2.9</w:t>
      </w:r>
      <w:r w:rsidR="004346B2">
        <w:rPr>
          <w:rStyle w:val="ac"/>
        </w:rPr>
        <w:t xml:space="preserve"> - Поправочный коэффициент </w:t>
      </w:r>
      <w:r w:rsidR="004346B2">
        <w:rPr>
          <w:rStyle w:val="ad"/>
        </w:rPr>
        <w:t>а</w:t>
      </w:r>
      <w:r w:rsidR="004346B2">
        <w:rPr>
          <w:rStyle w:val="ac"/>
        </w:rPr>
        <w:t xml:space="preserve"> к величине </w:t>
      </w:r>
      <w:r w:rsidR="004346B2">
        <w:rPr>
          <w:rStyle w:val="ad"/>
        </w:rPr>
        <w:t>д</w:t>
      </w:r>
      <w:r w:rsidR="004346B2">
        <w:rPr>
          <w:rStyle w:val="ad"/>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2"/>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2"/>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062611">
      <w:pPr>
        <w:pStyle w:val="ab"/>
        <w:framePr w:w="9960" w:wrap="notBeside" w:vAnchor="text" w:hAnchor="text" w:xAlign="center" w:y="1"/>
        <w:shd w:val="clear" w:color="auto" w:fill="auto"/>
        <w:spacing w:line="322" w:lineRule="exact"/>
      </w:pPr>
      <w:r>
        <w:t>Таблица 2.10</w:t>
      </w:r>
      <w:r w:rsidR="004346B2">
        <w:t xml:space="preserve"> - Нормируемый удельный расход тепловой энергии на отопление </w:t>
      </w:r>
      <w:r w:rsidR="004346B2">
        <w:rPr>
          <w:rStyle w:val="ae"/>
        </w:rPr>
        <w:t>д</w:t>
      </w:r>
      <w:r w:rsidR="004346B2">
        <w:rPr>
          <w:rStyle w:val="ae"/>
          <w:vertAlign w:val="subscript"/>
        </w:rPr>
        <w:t>от</w:t>
      </w:r>
      <w:r w:rsidR="004346B2">
        <w:t xml:space="preserve"> жилых домов, кДж/(м</w:t>
      </w:r>
      <w:r w:rsidR="004346B2">
        <w:rPr>
          <w:vertAlign w:val="superscript"/>
        </w:rPr>
        <w:t>2</w:t>
      </w:r>
      <w:r w:rsidR="004346B2">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062611">
      <w:pPr>
        <w:pStyle w:val="ab"/>
        <w:framePr w:w="10330" w:wrap="notBeside" w:vAnchor="text" w:hAnchor="text" w:xAlign="center" w:y="1"/>
        <w:shd w:val="clear" w:color="auto" w:fill="auto"/>
        <w:jc w:val="right"/>
      </w:pPr>
      <w:r>
        <w:lastRenderedPageBreak/>
        <w:t>Таблица 2.11</w:t>
      </w:r>
      <w:r w:rsidR="004346B2">
        <w:t xml:space="preserve"> - Нормируемый удельный расход тепловой энергии на отопление</w:t>
      </w:r>
    </w:p>
    <w:p w:rsidR="00C1245D" w:rsidRDefault="00062611">
      <w:pPr>
        <w:pStyle w:val="42"/>
        <w:framePr w:w="10330" w:wrap="notBeside" w:vAnchor="text" w:hAnchor="text" w:xAlign="center" w:y="1"/>
        <w:shd w:val="clear" w:color="auto" w:fill="auto"/>
        <w:tabs>
          <w:tab w:val="left" w:pos="2597"/>
        </w:tabs>
      </w:pPr>
      <w:r>
        <w:t xml:space="preserve">                                                   </w:t>
      </w:r>
      <w:r w:rsidR="004346B2">
        <w:t>2</w:t>
      </w:r>
      <w:r w:rsidR="004346B2">
        <w:tab/>
      </w:r>
      <w:r>
        <w:t xml:space="preserve">                                               </w:t>
      </w:r>
      <w:r w:rsidR="004346B2">
        <w:t>3</w:t>
      </w:r>
    </w:p>
    <w:p w:rsidR="00C1245D" w:rsidRDefault="004346B2">
      <w:pPr>
        <w:pStyle w:val="ab"/>
        <w:framePr w:w="10330" w:wrap="notBeside" w:vAnchor="text" w:hAnchor="text" w:xAlign="center" w:y="1"/>
        <w:shd w:val="clear" w:color="auto" w:fill="auto"/>
        <w:tabs>
          <w:tab w:val="left" w:leader="underscore" w:pos="10210"/>
        </w:tabs>
        <w:jc w:val="both"/>
      </w:pPr>
      <w:r>
        <w:rPr>
          <w:rStyle w:val="ac"/>
        </w:rPr>
        <w:t>зданий д</w:t>
      </w:r>
      <w:r>
        <w:rPr>
          <w:rStyle w:val="ac"/>
          <w:vertAlign w:val="subscript"/>
        </w:rPr>
        <w:t>от</w:t>
      </w:r>
      <w:r>
        <w:rPr>
          <w:rStyle w:val="ac"/>
        </w:rPr>
        <w:t>, кДж/(м °Ссут) или [кДж/(м °Ссут)]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pPr>
              <w:framePr w:w="10330" w:wrap="notBeside" w:vAnchor="text" w:hAnchor="text" w:xAlign="center" w:y="1"/>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317" w:lineRule="exact"/>
              <w:jc w:val="center"/>
            </w:pPr>
            <w:r>
              <w:rPr>
                <w:rStyle w:val="211pt0"/>
              </w:rPr>
              <w:t>85[31]</w:t>
            </w:r>
          </w:p>
          <w:p w:rsidR="00C1245D" w:rsidRDefault="004346B2">
            <w:pPr>
              <w:pStyle w:val="22"/>
              <w:framePr w:w="10330" w:wrap="notBeside" w:vAnchor="text" w:hAnchor="text" w:xAlign="center" w:y="1"/>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pPr>
              <w:pStyle w:val="22"/>
              <w:framePr w:w="10330" w:wrap="notBeside" w:vAnchor="text" w:hAnchor="text" w:xAlign="center" w:y="1"/>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30" w:wrap="notBeside" w:vAnchor="text" w:hAnchor="text" w:xAlign="center" w:y="1"/>
              <w:shd w:val="clear" w:color="auto" w:fill="auto"/>
              <w:spacing w:line="274" w:lineRule="exact"/>
              <w:jc w:val="center"/>
            </w:pPr>
            <w:r>
              <w:rPr>
                <w:rStyle w:val="211pt0"/>
              </w:rPr>
              <w:t>6</w:t>
            </w:r>
          </w:p>
          <w:p w:rsidR="00C1245D" w:rsidRDefault="004346B2">
            <w:pPr>
              <w:pStyle w:val="22"/>
              <w:framePr w:w="10330"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pPr>
              <w:pStyle w:val="22"/>
              <w:framePr w:w="10330" w:wrap="notBeside" w:vAnchor="text" w:hAnchor="text" w:xAlign="center" w:y="1"/>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30" w:wrap="notBeside" w:vAnchor="text" w:hAnchor="text" w:xAlign="center" w:y="1"/>
              <w:shd w:val="clear" w:color="auto" w:fill="auto"/>
              <w:spacing w:line="244" w:lineRule="exact"/>
              <w:jc w:val="center"/>
            </w:pPr>
            <w:r>
              <w:rPr>
                <w:rStyle w:val="211pt0"/>
              </w:rPr>
              <w:t>[20]</w:t>
            </w:r>
          </w:p>
        </w:tc>
      </w:tr>
    </w:tbl>
    <w:p w:rsidR="00C1245D" w:rsidRDefault="004346B2">
      <w:pPr>
        <w:pStyle w:val="36"/>
        <w:framePr w:w="10330" w:wrap="notBeside" w:vAnchor="text" w:hAnchor="text" w:xAlign="center" w:y="1"/>
        <w:shd w:val="clear" w:color="auto" w:fill="auto"/>
        <w:spacing w:line="274" w:lineRule="exact"/>
      </w:pPr>
      <w:r>
        <w:t>Примечание - Для регионов, имеющих значение</w:t>
      </w:r>
      <w:r w:rsidR="00062611">
        <w:t xml:space="preserve"> </w:t>
      </w:r>
      <w:r>
        <w:t xml:space="preserve">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pPr>
        <w:framePr w:w="10330" w:wrap="notBeside" w:vAnchor="text" w:hAnchor="text" w:xAlign="center" w:y="1"/>
        <w:rPr>
          <w:sz w:val="2"/>
          <w:szCs w:val="2"/>
        </w:rPr>
      </w:pPr>
    </w:p>
    <w:p w:rsidR="00C1245D" w:rsidRDefault="00C1245D">
      <w:pPr>
        <w:rPr>
          <w:sz w:val="2"/>
          <w:szCs w:val="2"/>
        </w:rPr>
      </w:pPr>
    </w:p>
    <w:p w:rsidR="00C1245D" w:rsidRDefault="004346B2" w:rsidP="002053B1">
      <w:pPr>
        <w:pStyle w:val="22"/>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2"/>
        <w:shd w:val="clear" w:color="auto" w:fill="auto"/>
        <w:spacing w:line="240" w:lineRule="auto"/>
        <w:ind w:firstLine="620"/>
        <w:jc w:val="both"/>
      </w:pPr>
      <w:r>
        <w:t>Результаты расчётов перспективных тепловых нагрузок на отопление представлены в таблице 2.1</w:t>
      </w:r>
      <w:r w:rsidR="00062611">
        <w:t>2</w:t>
      </w:r>
      <w:r>
        <w:t>.</w:t>
      </w:r>
    </w:p>
    <w:p w:rsidR="00A117C2" w:rsidRDefault="00A117C2" w:rsidP="002053B1">
      <w:pPr>
        <w:pStyle w:val="22"/>
        <w:shd w:val="clear" w:color="auto" w:fill="auto"/>
        <w:spacing w:line="240" w:lineRule="auto"/>
        <w:ind w:firstLine="620"/>
        <w:jc w:val="both"/>
      </w:pPr>
    </w:p>
    <w:p w:rsidR="00A117C2" w:rsidRDefault="00A117C2" w:rsidP="002053B1">
      <w:pPr>
        <w:pStyle w:val="22"/>
        <w:shd w:val="clear" w:color="auto" w:fill="auto"/>
        <w:spacing w:line="240" w:lineRule="auto"/>
        <w:ind w:firstLine="620"/>
        <w:jc w:val="both"/>
      </w:pPr>
    </w:p>
    <w:p w:rsidR="00A117C2" w:rsidRDefault="00A117C2" w:rsidP="002053B1">
      <w:pPr>
        <w:pStyle w:val="22"/>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B5162D" w:rsidP="002053B1">
      <w:pPr>
        <w:pStyle w:val="22"/>
        <w:shd w:val="clear" w:color="auto" w:fill="auto"/>
        <w:spacing w:after="180" w:line="240" w:lineRule="auto"/>
        <w:ind w:firstLine="700"/>
        <w:jc w:val="both"/>
      </w:pPr>
      <w:r>
        <w:lastRenderedPageBreak/>
        <w:pict>
          <v:shape id="_x0000_s1073" type="#_x0000_t202" style="position:absolute;left:0;text-align:left;margin-left:.05pt;margin-top:-271.45pt;width:522.7pt;height:.05pt;z-index:-251662848;mso-wrap-distance-left:5pt;mso-wrap-distance-right:5pt;mso-position-horizontal-relative:margin" filled="f" stroked="f">
            <v:textbox style="mso-fit-shape-to-text:t" inset="0,0,0,0">
              <w:txbxContent>
                <w:p w:rsidR="00B5162D" w:rsidRDefault="00B5162D">
                  <w:pPr>
                    <w:pStyle w:val="ab"/>
                    <w:shd w:val="clear" w:color="auto" w:fill="auto"/>
                    <w:tabs>
                      <w:tab w:val="left" w:leader="underscore" w:pos="10214"/>
                    </w:tabs>
                    <w:spacing w:line="317" w:lineRule="exact"/>
                    <w:rPr>
                      <w:rStyle w:val="Exact"/>
                    </w:rPr>
                  </w:pPr>
                </w:p>
                <w:p w:rsidR="00B5162D" w:rsidRDefault="00B5162D">
                  <w:pPr>
                    <w:pStyle w:val="ab"/>
                    <w:shd w:val="clear" w:color="auto" w:fill="auto"/>
                    <w:tabs>
                      <w:tab w:val="left" w:leader="underscore" w:pos="10214"/>
                    </w:tabs>
                    <w:spacing w:line="317" w:lineRule="exact"/>
                    <w:rPr>
                      <w:rStyle w:val="Exact"/>
                    </w:rPr>
                  </w:pPr>
                </w:p>
                <w:p w:rsidR="00B5162D" w:rsidRDefault="00B5162D">
                  <w:pPr>
                    <w:pStyle w:val="ab"/>
                    <w:shd w:val="clear" w:color="auto" w:fill="auto"/>
                    <w:tabs>
                      <w:tab w:val="left" w:leader="underscore" w:pos="10214"/>
                    </w:tabs>
                    <w:spacing w:line="317" w:lineRule="exact"/>
                    <w:rPr>
                      <w:rStyle w:val="Exact"/>
                    </w:rPr>
                  </w:pPr>
                </w:p>
                <w:p w:rsidR="00B5162D" w:rsidRDefault="00B5162D">
                  <w:pPr>
                    <w:pStyle w:val="ab"/>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B5162D">
                    <w:trPr>
                      <w:trHeight w:hRule="exact" w:val="994"/>
                      <w:jc w:val="center"/>
                    </w:trPr>
                    <w:tc>
                      <w:tcPr>
                        <w:tcW w:w="2294"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after="60" w:line="244" w:lineRule="exact"/>
                          <w:ind w:left="240"/>
                        </w:pPr>
                        <w:r>
                          <w:rPr>
                            <w:rStyle w:val="211pt0"/>
                          </w:rPr>
                          <w:t>2022</w:t>
                        </w:r>
                        <w:r>
                          <w:rPr>
                            <w:rStyle w:val="211pt0"/>
                          </w:rPr>
                          <w:softHyphen/>
                        </w:r>
                      </w:p>
                      <w:p w:rsidR="00B5162D" w:rsidRDefault="00B5162D">
                        <w:pPr>
                          <w:pStyle w:val="22"/>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after="60" w:line="244" w:lineRule="exact"/>
                          <w:ind w:left="240"/>
                        </w:pPr>
                        <w:r>
                          <w:rPr>
                            <w:rStyle w:val="211pt0"/>
                          </w:rPr>
                          <w:t>2026</w:t>
                        </w:r>
                        <w:r>
                          <w:rPr>
                            <w:rStyle w:val="211pt0"/>
                          </w:rPr>
                          <w:softHyphen/>
                        </w:r>
                      </w:p>
                      <w:p w:rsidR="00B5162D" w:rsidRDefault="00B5162D">
                        <w:pPr>
                          <w:pStyle w:val="22"/>
                          <w:shd w:val="clear" w:color="auto" w:fill="auto"/>
                          <w:spacing w:before="60" w:line="244" w:lineRule="exact"/>
                          <w:ind w:left="140"/>
                        </w:pPr>
                        <w:r>
                          <w:rPr>
                            <w:rStyle w:val="211pt0"/>
                          </w:rPr>
                          <w:t>2028гг.</w:t>
                        </w:r>
                      </w:p>
                    </w:tc>
                  </w:tr>
                  <w:tr w:rsidR="00B5162D">
                    <w:trPr>
                      <w:trHeight w:hRule="exact" w:val="341"/>
                      <w:jc w:val="center"/>
                    </w:trPr>
                    <w:tc>
                      <w:tcPr>
                        <w:tcW w:w="2294" w:type="dxa"/>
                        <w:vMerge w:val="restart"/>
                        <w:tcBorders>
                          <w:top w:val="single" w:sz="4" w:space="0" w:color="auto"/>
                          <w:left w:val="single" w:sz="4" w:space="0" w:color="auto"/>
                        </w:tcBorders>
                        <w:shd w:val="clear" w:color="auto" w:fill="FFFFFF"/>
                      </w:tcPr>
                      <w:p w:rsidR="00B5162D" w:rsidRDefault="00B5162D">
                        <w:pPr>
                          <w:pStyle w:val="22"/>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2</w:t>
                        </w:r>
                      </w:p>
                      <w:p w:rsidR="00B5162D" w:rsidRDefault="00B5162D">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22"/>
                      <w:jc w:val="center"/>
                    </w:trPr>
                    <w:tc>
                      <w:tcPr>
                        <w:tcW w:w="2294" w:type="dxa"/>
                        <w:vMerge/>
                        <w:tcBorders>
                          <w:left w:val="single" w:sz="4" w:space="0" w:color="auto"/>
                        </w:tcBorders>
                        <w:shd w:val="clear" w:color="auto" w:fill="FFFFFF"/>
                      </w:tcPr>
                      <w:p w:rsidR="00B5162D" w:rsidRDefault="00B5162D"/>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22"/>
                      <w:jc w:val="center"/>
                    </w:trPr>
                    <w:tc>
                      <w:tcPr>
                        <w:tcW w:w="2294" w:type="dxa"/>
                        <w:vMerge w:val="restart"/>
                        <w:tcBorders>
                          <w:top w:val="single" w:sz="4" w:space="0" w:color="auto"/>
                          <w:left w:val="single" w:sz="4" w:space="0" w:color="auto"/>
                        </w:tcBorders>
                        <w:shd w:val="clear" w:color="auto" w:fill="FFFFFF"/>
                      </w:tcPr>
                      <w:p w:rsidR="00B5162D" w:rsidRDefault="00B5162D">
                        <w:pPr>
                          <w:pStyle w:val="22"/>
                          <w:shd w:val="clear" w:color="auto" w:fill="auto"/>
                          <w:spacing w:after="60" w:line="244" w:lineRule="exact"/>
                          <w:ind w:left="240"/>
                        </w:pPr>
                        <w:r>
                          <w:rPr>
                            <w:rStyle w:val="211pt0"/>
                          </w:rPr>
                          <w:t>Многоквартирные</w:t>
                        </w:r>
                      </w:p>
                      <w:p w:rsidR="00B5162D" w:rsidRDefault="00B5162D">
                        <w:pPr>
                          <w:pStyle w:val="22"/>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2</w:t>
                        </w:r>
                      </w:p>
                      <w:p w:rsidR="00B5162D" w:rsidRDefault="00B5162D">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26"/>
                      <w:jc w:val="center"/>
                    </w:trPr>
                    <w:tc>
                      <w:tcPr>
                        <w:tcW w:w="2294" w:type="dxa"/>
                        <w:vMerge/>
                        <w:tcBorders>
                          <w:left w:val="single" w:sz="4" w:space="0" w:color="auto"/>
                        </w:tcBorders>
                        <w:shd w:val="clear" w:color="auto" w:fill="FFFFFF"/>
                      </w:tcPr>
                      <w:p w:rsidR="00B5162D" w:rsidRDefault="00B5162D"/>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26"/>
                      <w:jc w:val="center"/>
                    </w:trPr>
                    <w:tc>
                      <w:tcPr>
                        <w:tcW w:w="2294" w:type="dxa"/>
                        <w:vMerge w:val="restart"/>
                        <w:tcBorders>
                          <w:top w:val="single" w:sz="4" w:space="0" w:color="auto"/>
                          <w:left w:val="single" w:sz="4" w:space="0" w:color="auto"/>
                        </w:tcBorders>
                        <w:shd w:val="clear" w:color="auto" w:fill="FFFFFF"/>
                      </w:tcPr>
                      <w:p w:rsidR="00B5162D" w:rsidRDefault="00B5162D">
                        <w:pPr>
                          <w:pStyle w:val="22"/>
                          <w:shd w:val="clear" w:color="auto" w:fill="auto"/>
                          <w:spacing w:after="60" w:line="244" w:lineRule="exact"/>
                          <w:jc w:val="center"/>
                        </w:pPr>
                        <w:r>
                          <w:rPr>
                            <w:rStyle w:val="211pt0"/>
                          </w:rPr>
                          <w:t>Общественные</w:t>
                        </w:r>
                      </w:p>
                      <w:p w:rsidR="00B5162D" w:rsidRDefault="00B5162D">
                        <w:pPr>
                          <w:pStyle w:val="22"/>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2</w:t>
                        </w:r>
                      </w:p>
                      <w:p w:rsidR="00B5162D" w:rsidRDefault="00B5162D">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31"/>
                      <w:jc w:val="center"/>
                    </w:trPr>
                    <w:tc>
                      <w:tcPr>
                        <w:tcW w:w="2294" w:type="dxa"/>
                        <w:vMerge/>
                        <w:tcBorders>
                          <w:left w:val="single" w:sz="4" w:space="0" w:color="auto"/>
                        </w:tcBorders>
                        <w:shd w:val="clear" w:color="auto" w:fill="FFFFFF"/>
                      </w:tcPr>
                      <w:p w:rsidR="00B5162D" w:rsidRDefault="00B5162D"/>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326"/>
                      <w:jc w:val="center"/>
                    </w:trPr>
                    <w:tc>
                      <w:tcPr>
                        <w:tcW w:w="2294" w:type="dxa"/>
                        <w:vMerge w:val="restart"/>
                        <w:tcBorders>
                          <w:top w:val="single" w:sz="4" w:space="0" w:color="auto"/>
                          <w:left w:val="single" w:sz="4" w:space="0" w:color="auto"/>
                        </w:tcBorders>
                        <w:shd w:val="clear" w:color="auto" w:fill="FFFFFF"/>
                      </w:tcPr>
                      <w:p w:rsidR="00B5162D" w:rsidRDefault="00B5162D">
                        <w:pPr>
                          <w:pStyle w:val="22"/>
                          <w:shd w:val="clear" w:color="auto" w:fill="auto"/>
                          <w:spacing w:line="317" w:lineRule="exact"/>
                          <w:ind w:left="180"/>
                        </w:pPr>
                        <w:r>
                          <w:rPr>
                            <w:rStyle w:val="211pt0"/>
                          </w:rPr>
                          <w:t>Производственные</w:t>
                        </w:r>
                      </w:p>
                      <w:p w:rsidR="00B5162D" w:rsidRDefault="00B5162D">
                        <w:pPr>
                          <w:pStyle w:val="22"/>
                          <w:shd w:val="clear" w:color="auto" w:fill="auto"/>
                          <w:spacing w:line="317" w:lineRule="exact"/>
                          <w:jc w:val="center"/>
                        </w:pPr>
                        <w:r>
                          <w:rPr>
                            <w:rStyle w:val="211pt0"/>
                          </w:rPr>
                          <w:t>здания</w:t>
                        </w:r>
                      </w:p>
                      <w:p w:rsidR="00B5162D" w:rsidRDefault="00B5162D">
                        <w:pPr>
                          <w:pStyle w:val="22"/>
                          <w:shd w:val="clear" w:color="auto" w:fill="auto"/>
                          <w:spacing w:line="317" w:lineRule="exact"/>
                          <w:jc w:val="center"/>
                        </w:pPr>
                        <w:r>
                          <w:rPr>
                            <w:rStyle w:val="211pt0"/>
                          </w:rPr>
                          <w:t>промышленных</w:t>
                        </w:r>
                      </w:p>
                      <w:p w:rsidR="00B5162D" w:rsidRDefault="00B5162D">
                        <w:pPr>
                          <w:pStyle w:val="22"/>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2</w:t>
                        </w:r>
                      </w:p>
                      <w:p w:rsidR="00B5162D" w:rsidRDefault="00B5162D">
                        <w:pPr>
                          <w:pStyle w:val="22"/>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r w:rsidR="00B5162D">
                    <w:trPr>
                      <w:trHeight w:hRule="exact" w:val="979"/>
                      <w:jc w:val="center"/>
                    </w:trPr>
                    <w:tc>
                      <w:tcPr>
                        <w:tcW w:w="2294" w:type="dxa"/>
                        <w:vMerge/>
                        <w:tcBorders>
                          <w:left w:val="single" w:sz="4" w:space="0" w:color="auto"/>
                          <w:bottom w:val="single" w:sz="4" w:space="0" w:color="auto"/>
                        </w:tcBorders>
                        <w:shd w:val="clear" w:color="auto" w:fill="FFFFFF"/>
                      </w:tcPr>
                      <w:p w:rsidR="00B5162D" w:rsidRDefault="00B5162D"/>
                    </w:tc>
                    <w:tc>
                      <w:tcPr>
                        <w:tcW w:w="1133"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w:t>
                        </w:r>
                      </w:p>
                    </w:tc>
                  </w:tr>
                </w:tbl>
                <w:p w:rsidR="00B5162D" w:rsidRDefault="00B5162D">
                  <w:pPr>
                    <w:rPr>
                      <w:sz w:val="2"/>
                      <w:szCs w:val="2"/>
                    </w:rPr>
                  </w:pPr>
                </w:p>
              </w:txbxContent>
            </v:textbox>
            <w10:wrap type="topAndBottom" anchorx="margin"/>
          </v:shape>
        </w:pict>
      </w:r>
      <w:r w:rsidR="004346B2">
        <w:rPr>
          <w:rStyle w:val="24"/>
        </w:rPr>
        <w:t>Расчет перспективной тепловой нагрузки на ГВС</w:t>
      </w:r>
    </w:p>
    <w:p w:rsidR="00C1245D" w:rsidRDefault="004346B2" w:rsidP="002053B1">
      <w:pPr>
        <w:pStyle w:val="22"/>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B5162D" w:rsidP="002053B1">
      <w:pPr>
        <w:pStyle w:val="80"/>
        <w:shd w:val="clear" w:color="auto" w:fill="auto"/>
        <w:spacing w:after="180" w:line="240" w:lineRule="auto"/>
        <w:jc w:val="right"/>
        <w:rPr>
          <w:lang w:val="ru-RU"/>
        </w:rPr>
      </w:pPr>
      <w:r>
        <w:pict>
          <v:shape id="_x0000_s1072" type="#_x0000_t202" style="position:absolute;left:0;text-align:left;margin-left:290.65pt;margin-top:1.35pt;width:135.35pt;height:31pt;z-index:-251661824;mso-wrap-distance-left:5pt;mso-wrap-distance-right:5pt;mso-wrap-distance-bottom:16.2pt;mso-position-horizontal-relative:margin" filled="f" stroked="f">
            <v:textbox style="mso-next-textbox:#_x0000_s1072;mso-fit-shape-to-text:t" inset="0,0,0,0">
              <w:txbxContent>
                <w:p w:rsidR="00B5162D" w:rsidRPr="00F201A0" w:rsidRDefault="00B5162D">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B5162D" w:rsidRDefault="00B5162D">
                  <w:pPr>
                    <w:pStyle w:val="22"/>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w:r>
      <w:r w:rsidR="004346B2">
        <w:t>Qhm</w:t>
      </w:r>
      <w:r w:rsidR="004346B2" w:rsidRPr="00496535">
        <w:rPr>
          <w:lang w:val="ru-RU"/>
        </w:rPr>
        <w:t xml:space="preserve"> </w:t>
      </w:r>
      <w:r w:rsidR="004346B2">
        <w:rPr>
          <w:lang w:val="ru-RU" w:eastAsia="ru-RU" w:bidi="ru-RU"/>
        </w:rPr>
        <w:t>=</w:t>
      </w:r>
    </w:p>
    <w:p w:rsidR="00C1245D" w:rsidRDefault="004346B2" w:rsidP="002053B1">
      <w:pPr>
        <w:pStyle w:val="22"/>
        <w:shd w:val="clear" w:color="auto" w:fill="auto"/>
        <w:spacing w:after="40" w:line="240" w:lineRule="auto"/>
        <w:ind w:firstLine="700"/>
        <w:jc w:val="both"/>
      </w:pPr>
      <w:r>
        <w:t xml:space="preserve">Где: </w:t>
      </w:r>
      <w:r>
        <w:rPr>
          <w:rStyle w:val="25"/>
          <w:lang w:val="ru-RU" w:eastAsia="ru-RU" w:bidi="ru-RU"/>
        </w:rPr>
        <w:t>т</w:t>
      </w:r>
      <w:r>
        <w:t xml:space="preserve"> - число жителей, чел.;</w:t>
      </w:r>
    </w:p>
    <w:p w:rsidR="00C1245D" w:rsidRDefault="004346B2" w:rsidP="002053B1">
      <w:pPr>
        <w:pStyle w:val="22"/>
        <w:shd w:val="clear" w:color="auto" w:fill="auto"/>
        <w:spacing w:line="240" w:lineRule="auto"/>
        <w:ind w:firstLine="700"/>
        <w:jc w:val="both"/>
      </w:pPr>
      <w:r>
        <w:rPr>
          <w:rStyle w:val="25"/>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размере 105 л/сутки по таблице 2.14);</w:t>
      </w:r>
    </w:p>
    <w:p w:rsidR="00C1245D" w:rsidRDefault="004346B2" w:rsidP="002053B1">
      <w:pPr>
        <w:pStyle w:val="22"/>
        <w:shd w:val="clear" w:color="auto" w:fill="auto"/>
        <w:spacing w:line="240" w:lineRule="auto"/>
        <w:ind w:firstLine="700"/>
        <w:jc w:val="both"/>
      </w:pPr>
      <w:r>
        <w:rPr>
          <w:rStyle w:val="25"/>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размере 25 л/сутки по таблице 2.14);</w:t>
      </w:r>
    </w:p>
    <w:p w:rsidR="00C1245D" w:rsidRDefault="004346B2" w:rsidP="002053B1">
      <w:pPr>
        <w:pStyle w:val="22"/>
        <w:shd w:val="clear" w:color="auto" w:fill="auto"/>
        <w:spacing w:line="240" w:lineRule="auto"/>
        <w:ind w:firstLine="700"/>
        <w:jc w:val="both"/>
      </w:pPr>
      <w:r>
        <w:rPr>
          <w:rStyle w:val="25"/>
        </w:rPr>
        <w:t>t</w:t>
      </w:r>
      <w:r>
        <w:rPr>
          <w:rStyle w:val="25"/>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2"/>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062611">
      <w:pPr>
        <w:pStyle w:val="ab"/>
        <w:framePr w:w="10320" w:wrap="notBeside" w:vAnchor="text" w:hAnchor="text" w:xAlign="center" w:y="1"/>
        <w:shd w:val="clear" w:color="auto" w:fill="auto"/>
        <w:tabs>
          <w:tab w:val="left" w:leader="underscore" w:pos="10224"/>
        </w:tabs>
        <w:spacing w:line="322" w:lineRule="exact"/>
      </w:pPr>
      <w:r>
        <w:lastRenderedPageBreak/>
        <w:t xml:space="preserve">Таблица 2.13 </w:t>
      </w:r>
      <w:r w:rsidR="004346B2">
        <w:t xml:space="preserve">- </w:t>
      </w:r>
      <w:r w:rsidR="004346B2" w:rsidRPr="002A5873">
        <w:rPr>
          <w:color w:val="auto"/>
        </w:rPr>
        <w:t>Норма расхода горячей воды СП 30.13330.201</w:t>
      </w:r>
      <w:r w:rsidR="002A5873">
        <w:rPr>
          <w:color w:val="auto"/>
        </w:rPr>
        <w:t>6</w:t>
      </w:r>
      <w:r w:rsidR="004346B2" w:rsidRPr="002A5873">
        <w:rPr>
          <w:color w:val="auto"/>
        </w:rPr>
        <w:t xml:space="preserve"> (Внутренний </w:t>
      </w:r>
      <w:r w:rsidR="004346B2" w:rsidRPr="002A5873">
        <w:rPr>
          <w:rStyle w:val="ac"/>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2"/>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2"/>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2"/>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lastRenderedPageBreak/>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2"/>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83" w:lineRule="exact"/>
            </w:pPr>
            <w:r>
              <w:rPr>
                <w:rStyle w:val="211pt0"/>
              </w:rPr>
              <w:lastRenderedPageBreak/>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2"/>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2"/>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2"/>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4346B2">
      <w:pPr>
        <w:pStyle w:val="ab"/>
        <w:framePr w:w="10454" w:wrap="notBeside" w:vAnchor="text" w:hAnchor="text" w:xAlign="center" w:y="1"/>
        <w:shd w:val="clear" w:color="auto" w:fill="auto"/>
      </w:pPr>
      <w:r>
        <w:t>Таблица 2.15 -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2"/>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pPr>
              <w:pStyle w:val="22"/>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2"/>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2"/>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2"/>
              <w:framePr w:w="10454" w:wrap="notBeside" w:vAnchor="text" w:hAnchor="text" w:xAlign="center" w:y="1"/>
              <w:shd w:val="clear" w:color="auto" w:fill="auto"/>
              <w:spacing w:line="274" w:lineRule="exact"/>
              <w:jc w:val="center"/>
            </w:pPr>
            <w:r>
              <w:rPr>
                <w:rStyle w:val="211pt0"/>
              </w:rPr>
              <w:t>здания</w:t>
            </w:r>
          </w:p>
          <w:p w:rsidR="00533E8F" w:rsidRDefault="00533E8F">
            <w:pPr>
              <w:pStyle w:val="22"/>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2"/>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2"/>
        <w:shd w:val="clear" w:color="auto" w:fill="auto"/>
        <w:spacing w:before="339" w:line="240" w:lineRule="auto"/>
        <w:ind w:firstLine="700"/>
      </w:pPr>
      <w:r>
        <w:rPr>
          <w:rStyle w:val="24"/>
        </w:rPr>
        <w:t>Расчет перспективной тепловой нагрузки на вентиляцию</w:t>
      </w:r>
    </w:p>
    <w:p w:rsidR="00C1245D" w:rsidRDefault="004346B2" w:rsidP="00A117C2">
      <w:pPr>
        <w:pStyle w:val="22"/>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2"/>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2"/>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53152E">
        <w:rPr>
          <w:rStyle w:val="213pt"/>
          <w:vertAlign w:val="subscript"/>
          <w:lang w:val="ru-RU"/>
        </w:rPr>
        <w:t>0</w:t>
      </w:r>
      <w:r w:rsidRPr="0053152E">
        <w:rPr>
          <w:rStyle w:val="213pt"/>
          <w:lang w:val="ru-RU"/>
        </w:rPr>
        <w:t xml:space="preserve"> </w:t>
      </w:r>
      <w:r>
        <w:rPr>
          <w:rStyle w:val="25"/>
        </w:rPr>
        <w:t>K</w:t>
      </w:r>
      <w:r w:rsidRPr="0053152E">
        <w:rPr>
          <w:rStyle w:val="25"/>
          <w:vertAlign w:val="subscript"/>
          <w:lang w:val="ru-RU"/>
        </w:rPr>
        <w:t>1</w:t>
      </w:r>
      <w:r w:rsidR="004346B2">
        <w:rPr>
          <w:rStyle w:val="25"/>
        </w:rPr>
        <w:t>K</w:t>
      </w:r>
      <w:r w:rsidRPr="0053152E">
        <w:rPr>
          <w:rStyle w:val="25"/>
          <w:vertAlign w:val="subscript"/>
          <w:lang w:val="ru-RU"/>
        </w:rPr>
        <w:t>2</w:t>
      </w:r>
      <w:r w:rsidR="004346B2">
        <w:rPr>
          <w:rStyle w:val="25"/>
        </w:rPr>
        <w:t>S</w:t>
      </w:r>
      <w:r w:rsidR="004346B2" w:rsidRPr="00496535">
        <w:rPr>
          <w:rStyle w:val="25"/>
          <w:lang w:val="ru-RU"/>
        </w:rPr>
        <w:t>,</w:t>
      </w:r>
      <w:r w:rsidR="004346B2" w:rsidRPr="00496535">
        <w:rPr>
          <w:lang w:eastAsia="en-US" w:bidi="en-US"/>
        </w:rPr>
        <w:t xml:space="preserve"> </w:t>
      </w:r>
      <w:r w:rsidR="004346B2">
        <w:t>Вт</w:t>
      </w:r>
    </w:p>
    <w:p w:rsidR="00C1245D" w:rsidRDefault="004346B2" w:rsidP="00AB49B7">
      <w:pPr>
        <w:pStyle w:val="22"/>
        <w:shd w:val="clear" w:color="auto" w:fill="auto"/>
        <w:spacing w:line="240" w:lineRule="auto"/>
        <w:ind w:firstLine="700"/>
        <w:jc w:val="both"/>
      </w:pPr>
      <w:r>
        <w:t xml:space="preserve">где: </w:t>
      </w:r>
      <w:r>
        <w:rPr>
          <w:rStyle w:val="25"/>
        </w:rPr>
        <w:t>q</w:t>
      </w:r>
      <w:r w:rsidRPr="00496535">
        <w:rPr>
          <w:vertAlign w:val="subscript"/>
          <w:lang w:eastAsia="en-US" w:bidi="en-US"/>
        </w:rPr>
        <w:t>0</w:t>
      </w:r>
      <w:r>
        <w:rPr>
          <w:vertAlign w:val="subscript"/>
          <w:lang w:val="en-US" w:eastAsia="en-US" w:bidi="en-US"/>
        </w:rPr>
        <w:t>T</w:t>
      </w:r>
      <w:r>
        <w:t xml:space="preserve">- удельный расход тепловой энергии на отопление, кДж/(м -°С-сутки) </w:t>
      </w:r>
      <w:r>
        <w:lastRenderedPageBreak/>
        <w:t>(принимается согласно таблицы 2.5);;</w:t>
      </w:r>
    </w:p>
    <w:p w:rsidR="00C1245D" w:rsidRDefault="004346B2" w:rsidP="00AB49B7">
      <w:pPr>
        <w:pStyle w:val="22"/>
        <w:shd w:val="clear" w:color="auto" w:fill="auto"/>
        <w:spacing w:line="240" w:lineRule="auto"/>
        <w:ind w:firstLine="700"/>
        <w:jc w:val="both"/>
      </w:pPr>
      <w:r>
        <w:rPr>
          <w:rStyle w:val="25"/>
          <w:lang w:val="ru-RU" w:eastAsia="ru-RU" w:bidi="ru-RU"/>
        </w:rPr>
        <w:t>К</w:t>
      </w:r>
      <w:r>
        <w:rPr>
          <w:rStyle w:val="25"/>
          <w:vertAlign w:val="subscript"/>
          <w:lang w:val="ru-RU" w:eastAsia="ru-RU" w:bidi="ru-RU"/>
        </w:rPr>
        <w:t>1</w:t>
      </w:r>
      <w:r>
        <w:rPr>
          <w:rStyle w:val="25"/>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5"/>
          <w:lang w:val="ru-RU" w:eastAsia="ru-RU" w:bidi="ru-RU"/>
        </w:rPr>
        <w:t>К</w:t>
      </w:r>
      <w:r>
        <w:rPr>
          <w:vertAlign w:val="subscript"/>
        </w:rPr>
        <w:t>1</w:t>
      </w:r>
      <w:r>
        <w:t>следует принимать равным 0,25;</w:t>
      </w:r>
    </w:p>
    <w:p w:rsidR="00C1245D" w:rsidRDefault="004346B2" w:rsidP="00AB49B7">
      <w:pPr>
        <w:pStyle w:val="22"/>
        <w:shd w:val="clear" w:color="auto" w:fill="auto"/>
        <w:spacing w:line="240" w:lineRule="auto"/>
        <w:ind w:firstLine="700"/>
        <w:jc w:val="both"/>
      </w:pPr>
      <w:r>
        <w:rPr>
          <w:rStyle w:val="25"/>
          <w:lang w:val="ru-RU" w:eastAsia="ru-RU" w:bidi="ru-RU"/>
        </w:rPr>
        <w:t>К</w:t>
      </w:r>
      <w:r>
        <w:rPr>
          <w:rStyle w:val="25"/>
          <w:vertAlign w:val="subscript"/>
          <w:lang w:val="ru-RU" w:eastAsia="ru-RU" w:bidi="ru-RU"/>
        </w:rPr>
        <w:t>2</w:t>
      </w:r>
      <w:r>
        <w:rPr>
          <w:rStyle w:val="25"/>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5"/>
          <w:lang w:val="ru-RU" w:eastAsia="ru-RU" w:bidi="ru-RU"/>
        </w:rPr>
        <w:t>К</w:t>
      </w:r>
      <w:r>
        <w:rPr>
          <w:rStyle w:val="25"/>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2"/>
        <w:shd w:val="clear" w:color="auto" w:fill="auto"/>
        <w:spacing w:after="462" w:line="240" w:lineRule="auto"/>
        <w:ind w:firstLine="700"/>
        <w:jc w:val="both"/>
      </w:pPr>
      <w:r>
        <w:rPr>
          <w:rStyle w:val="25"/>
        </w:rPr>
        <w:t>S</w:t>
      </w:r>
      <w:r w:rsidRPr="00496535">
        <w:rPr>
          <w:rStyle w:val="25"/>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062611">
      <w:pPr>
        <w:pStyle w:val="ab"/>
        <w:framePr w:w="10454" w:wrap="notBeside" w:vAnchor="text" w:hAnchor="text" w:xAlign="center" w:y="1"/>
        <w:shd w:val="clear" w:color="auto" w:fill="auto"/>
        <w:spacing w:line="322" w:lineRule="exact"/>
      </w:pPr>
      <w:r>
        <w:t>Таблица 2.15</w:t>
      </w:r>
      <w:r w:rsidR="004346B2">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2"/>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2"/>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rsidP="00533E8F">
            <w:pPr>
              <w:pStyle w:val="22"/>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2"/>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2"/>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2"/>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2"/>
        <w:shd w:val="clear" w:color="auto" w:fill="auto"/>
        <w:spacing w:before="359" w:after="463" w:line="240" w:lineRule="auto"/>
        <w:ind w:firstLine="700"/>
        <w:jc w:val="both"/>
      </w:pPr>
      <w:r>
        <w:t>Результаты расчета перспективной суммарной тепловой нагрузки на теплоснабжение представлены в таблице 2.17.</w:t>
      </w:r>
    </w:p>
    <w:p w:rsidR="00C1245D" w:rsidRDefault="00062611" w:rsidP="00AB49B7">
      <w:pPr>
        <w:pStyle w:val="ab"/>
        <w:shd w:val="clear" w:color="auto" w:fill="auto"/>
        <w:tabs>
          <w:tab w:val="left" w:leader="underscore" w:pos="10224"/>
        </w:tabs>
        <w:spacing w:line="322" w:lineRule="exact"/>
      </w:pPr>
      <w:r>
        <w:t>Таблица 2.16</w:t>
      </w:r>
      <w:r w:rsidR="004346B2">
        <w:t xml:space="preserve"> - Результаты расчета приростов суммарной перспективной </w:t>
      </w:r>
      <w:r w:rsidR="004346B2">
        <w:rPr>
          <w:rStyle w:val="ac"/>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2"/>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2"/>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2"/>
              <w:shd w:val="clear" w:color="auto" w:fill="auto"/>
              <w:spacing w:after="60" w:line="244" w:lineRule="exact"/>
              <w:ind w:left="240"/>
            </w:pPr>
            <w:r>
              <w:rPr>
                <w:rStyle w:val="211pt0"/>
              </w:rPr>
              <w:t>2024</w:t>
            </w:r>
            <w:r>
              <w:rPr>
                <w:rStyle w:val="211pt0"/>
              </w:rPr>
              <w:softHyphen/>
            </w:r>
          </w:p>
          <w:p w:rsidR="00533E8F" w:rsidRDefault="00533E8F" w:rsidP="00533E8F">
            <w:pPr>
              <w:pStyle w:val="22"/>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ind w:left="220"/>
            </w:pPr>
            <w:r>
              <w:rPr>
                <w:rStyle w:val="211pt0"/>
              </w:rPr>
              <w:t>Многоквартирные</w:t>
            </w:r>
          </w:p>
          <w:p w:rsidR="00533E8F" w:rsidRDefault="00533E8F" w:rsidP="00AB49B7">
            <w:pPr>
              <w:pStyle w:val="22"/>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Общественные</w:t>
            </w:r>
          </w:p>
          <w:p w:rsidR="00533E8F" w:rsidRDefault="00533E8F" w:rsidP="00AB49B7">
            <w:pPr>
              <w:pStyle w:val="22"/>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2"/>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062611" w:rsidRDefault="00062611" w:rsidP="00062611">
      <w:pPr>
        <w:pStyle w:val="40"/>
        <w:shd w:val="clear" w:color="auto" w:fill="auto"/>
        <w:tabs>
          <w:tab w:val="left" w:pos="1229"/>
        </w:tabs>
        <w:spacing w:after="484" w:line="485" w:lineRule="exact"/>
        <w:ind w:left="600"/>
      </w:pPr>
      <w:bookmarkStart w:id="32" w:name="bookmark34"/>
    </w:p>
    <w:p w:rsidR="00062611" w:rsidRDefault="00062611" w:rsidP="00062611">
      <w:pPr>
        <w:pStyle w:val="40"/>
        <w:shd w:val="clear" w:color="auto" w:fill="auto"/>
        <w:tabs>
          <w:tab w:val="left" w:pos="1229"/>
        </w:tabs>
        <w:spacing w:after="484" w:line="485" w:lineRule="exact"/>
        <w:ind w:left="600"/>
      </w:pPr>
    </w:p>
    <w:p w:rsidR="00062611" w:rsidRDefault="00062611" w:rsidP="00062611">
      <w:pPr>
        <w:pStyle w:val="40"/>
        <w:shd w:val="clear" w:color="auto" w:fill="auto"/>
        <w:tabs>
          <w:tab w:val="left" w:pos="1229"/>
        </w:tabs>
        <w:spacing w:after="484" w:line="485" w:lineRule="exact"/>
        <w:ind w:left="600"/>
      </w:pPr>
    </w:p>
    <w:p w:rsidR="00062611" w:rsidRDefault="00062611" w:rsidP="00062611">
      <w:pPr>
        <w:pStyle w:val="40"/>
        <w:shd w:val="clear" w:color="auto" w:fill="auto"/>
        <w:tabs>
          <w:tab w:val="left" w:pos="1229"/>
        </w:tabs>
        <w:spacing w:after="484" w:line="485" w:lineRule="exact"/>
        <w:ind w:left="600"/>
      </w:pPr>
    </w:p>
    <w:bookmarkEnd w:id="32"/>
    <w:p w:rsidR="00C1245D" w:rsidRDefault="00B91C96" w:rsidP="00062611">
      <w:pPr>
        <w:pStyle w:val="40"/>
        <w:numPr>
          <w:ilvl w:val="0"/>
          <w:numId w:val="8"/>
        </w:numPr>
        <w:shd w:val="clear" w:color="auto" w:fill="auto"/>
        <w:tabs>
          <w:tab w:val="left" w:pos="1229"/>
        </w:tabs>
        <w:spacing w:after="0" w:line="240" w:lineRule="auto"/>
        <w:ind w:firstLine="601"/>
      </w:pPr>
      <w:r>
        <w:rPr>
          <w:caps/>
        </w:rPr>
        <w:lastRenderedPageBreak/>
        <w:t>сУЩЕСТВУЮЩИЕ И ПерспективНЫЕ</w:t>
      </w:r>
      <w:r w:rsidRPr="009F32A1">
        <w:rPr>
          <w:caps/>
        </w:rPr>
        <w:t xml:space="preserve"> балансы тепловой мощности источников тепловой энергии и тепловой нагрузки</w:t>
      </w:r>
    </w:p>
    <w:p w:rsidR="00062611" w:rsidRDefault="00062611" w:rsidP="00062611">
      <w:pPr>
        <w:pStyle w:val="40"/>
        <w:shd w:val="clear" w:color="auto" w:fill="auto"/>
        <w:tabs>
          <w:tab w:val="left" w:pos="1229"/>
        </w:tabs>
        <w:spacing w:after="0" w:line="240" w:lineRule="auto"/>
        <w:ind w:left="601"/>
      </w:pPr>
    </w:p>
    <w:p w:rsidR="00C1245D" w:rsidRDefault="00533E8F" w:rsidP="002053B1">
      <w:pPr>
        <w:pStyle w:val="22"/>
        <w:shd w:val="clear" w:color="auto" w:fill="auto"/>
        <w:spacing w:line="240" w:lineRule="auto"/>
        <w:ind w:firstLine="600"/>
        <w:jc w:val="both"/>
      </w:pPr>
      <w:r>
        <w:t xml:space="preserve">В таблице 3.1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062611" w:rsidRDefault="00062611" w:rsidP="00062611">
      <w:pPr>
        <w:pStyle w:val="ab"/>
        <w:framePr w:w="10381" w:h="6736" w:hRule="exact" w:wrap="notBeside" w:vAnchor="text" w:hAnchor="page" w:x="1036" w:y="1287"/>
        <w:shd w:val="clear" w:color="auto" w:fill="auto"/>
      </w:pPr>
      <w:r>
        <w:rPr>
          <w:rStyle w:val="ac"/>
        </w:rPr>
        <w:t>Таблица 3.1 - Перспективный баланс тепловой мощности по источнику тепловой энергии – Котельная ул. 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EF6713" w:rsidTr="00533E8F">
        <w:trPr>
          <w:trHeight w:hRule="exact" w:val="595"/>
          <w:jc w:val="center"/>
        </w:trPr>
        <w:tc>
          <w:tcPr>
            <w:tcW w:w="5146" w:type="dxa"/>
            <w:tcBorders>
              <w:top w:val="single" w:sz="4" w:space="0" w:color="auto"/>
              <w:left w:val="single" w:sz="4" w:space="0" w:color="auto"/>
            </w:tcBorders>
            <w:shd w:val="clear" w:color="auto" w:fill="FFFFFF"/>
            <w:vAlign w:val="center"/>
          </w:tcPr>
          <w:p w:rsidR="00EF6713" w:rsidRDefault="00EF6713" w:rsidP="00EF6713">
            <w:pPr>
              <w:pStyle w:val="22"/>
              <w:framePr w:w="10381" w:h="6736" w:hRule="exact" w:wrap="notBeside" w:vAnchor="text" w:hAnchor="page" w:x="1036" w:y="1287"/>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EF6713" w:rsidRDefault="00EF6713" w:rsidP="00EF6713">
            <w:pPr>
              <w:pStyle w:val="22"/>
              <w:framePr w:w="10381" w:h="6736" w:hRule="exact" w:wrap="notBeside" w:vAnchor="text" w:hAnchor="page" w:x="1036" w:y="1287"/>
              <w:shd w:val="clear" w:color="auto" w:fill="auto"/>
              <w:spacing w:line="244" w:lineRule="exact"/>
              <w:jc w:val="center"/>
            </w:pPr>
            <w:r>
              <w:rPr>
                <w:rStyle w:val="211pt0"/>
              </w:rPr>
              <w:t>2022 г.</w:t>
            </w:r>
          </w:p>
        </w:tc>
        <w:tc>
          <w:tcPr>
            <w:tcW w:w="1411" w:type="dxa"/>
            <w:tcBorders>
              <w:top w:val="single" w:sz="4" w:space="0" w:color="auto"/>
              <w:left w:val="single" w:sz="4" w:space="0" w:color="auto"/>
            </w:tcBorders>
            <w:shd w:val="clear" w:color="auto" w:fill="FFFFFF"/>
            <w:vAlign w:val="center"/>
          </w:tcPr>
          <w:p w:rsidR="00EF6713" w:rsidRDefault="00EF6713" w:rsidP="00EF6713">
            <w:pPr>
              <w:pStyle w:val="22"/>
              <w:framePr w:w="10381" w:h="6736" w:hRule="exact" w:wrap="notBeside" w:vAnchor="text" w:hAnchor="page" w:x="1036" w:y="1287"/>
              <w:shd w:val="clear" w:color="auto" w:fill="auto"/>
              <w:spacing w:line="244" w:lineRule="exact"/>
              <w:jc w:val="center"/>
            </w:pPr>
            <w:r>
              <w:rPr>
                <w:rStyle w:val="211pt0"/>
              </w:rPr>
              <w:t>2023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EF6713" w:rsidRDefault="00EF6713" w:rsidP="00EF6713">
            <w:pPr>
              <w:pStyle w:val="22"/>
              <w:framePr w:w="10381" w:h="6736" w:hRule="exact" w:wrap="notBeside" w:vAnchor="text" w:hAnchor="page" w:x="1036" w:y="1287"/>
              <w:shd w:val="clear" w:color="auto" w:fill="auto"/>
              <w:spacing w:line="274" w:lineRule="exact"/>
              <w:jc w:val="center"/>
            </w:pPr>
            <w:r>
              <w:rPr>
                <w:rStyle w:val="211pt0"/>
              </w:rPr>
              <w:t>2024</w:t>
            </w:r>
            <w:r>
              <w:rPr>
                <w:rStyle w:val="211pt0"/>
              </w:rPr>
              <w:softHyphen/>
              <w:t>-2028 гг.</w:t>
            </w:r>
          </w:p>
        </w:tc>
      </w:tr>
      <w:tr w:rsidR="008D6950" w:rsidTr="00533E8F">
        <w:trPr>
          <w:trHeight w:hRule="exact" w:val="298"/>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2,33</w:t>
            </w:r>
          </w:p>
        </w:tc>
      </w:tr>
      <w:tr w:rsidR="008D6950" w:rsidTr="00533E8F">
        <w:trPr>
          <w:trHeight w:hRule="exact" w:val="28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2,1</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2,1</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1,47</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2,096</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2,096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1,465</w:t>
            </w:r>
          </w:p>
        </w:tc>
      </w:tr>
      <w:tr w:rsidR="008D6950"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0,415</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0,415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0,56</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0,565</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0,565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0,622</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1472,18</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1472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1678,50</w:t>
            </w:r>
          </w:p>
        </w:tc>
      </w:tr>
      <w:tr w:rsidR="008D6950"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28,48</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28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24,75</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1443,7</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1444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1653,75</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376,23</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396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582,89</w:t>
            </w:r>
          </w:p>
        </w:tc>
      </w:tr>
      <w:tr w:rsidR="008D6950"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1067,47</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1048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1070,86</w:t>
            </w:r>
          </w:p>
        </w:tc>
      </w:tr>
      <w:tr w:rsidR="008D6950"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73,23</w:t>
            </w:r>
          </w:p>
        </w:tc>
        <w:tc>
          <w:tcPr>
            <w:tcW w:w="1411" w:type="dxa"/>
            <w:tcBorders>
              <w:top w:val="single" w:sz="4" w:space="0" w:color="auto"/>
              <w:lef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73,23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57,0</w:t>
            </w:r>
          </w:p>
        </w:tc>
      </w:tr>
      <w:tr w:rsidR="008D6950" w:rsidTr="00533E8F">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8D6950" w:rsidRDefault="008D6950" w:rsidP="008D6950">
            <w:pPr>
              <w:pStyle w:val="22"/>
              <w:framePr w:w="10381" w:h="6736" w:hRule="exact" w:wrap="notBeside" w:vAnchor="text" w:hAnchor="page" w:x="1036" w:y="1287"/>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0,268</w:t>
            </w:r>
          </w:p>
        </w:tc>
        <w:tc>
          <w:tcPr>
            <w:tcW w:w="1411" w:type="dxa"/>
            <w:tcBorders>
              <w:top w:val="single" w:sz="4" w:space="0" w:color="auto"/>
              <w:left w:val="single" w:sz="4" w:space="0" w:color="auto"/>
              <w:bottom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sidRPr="00AF2DB1">
              <w:rPr>
                <w:sz w:val="22"/>
                <w:szCs w:val="22"/>
              </w:rPr>
              <w:t>0,268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AF2DB1" w:rsidRDefault="008D6950" w:rsidP="008D6950">
            <w:pPr>
              <w:pStyle w:val="22"/>
              <w:framePr w:w="10381" w:h="6736" w:hRule="exact" w:wrap="notBeside" w:vAnchor="text" w:hAnchor="page" w:x="1036" w:y="1287"/>
              <w:shd w:val="clear" w:color="auto" w:fill="auto"/>
              <w:spacing w:line="240" w:lineRule="auto"/>
              <w:jc w:val="center"/>
              <w:rPr>
                <w:sz w:val="22"/>
                <w:szCs w:val="22"/>
              </w:rPr>
            </w:pPr>
            <w:r>
              <w:rPr>
                <w:sz w:val="22"/>
                <w:szCs w:val="22"/>
              </w:rPr>
              <w:t>0,43</w:t>
            </w:r>
          </w:p>
        </w:tc>
      </w:tr>
    </w:tbl>
    <w:p w:rsidR="00062611" w:rsidRDefault="00062611" w:rsidP="00062611">
      <w:pPr>
        <w:framePr w:w="10381" w:h="6736" w:hRule="exact" w:wrap="notBeside" w:vAnchor="text" w:hAnchor="page" w:x="1036" w:y="1287"/>
        <w:rPr>
          <w:sz w:val="2"/>
          <w:szCs w:val="2"/>
        </w:rPr>
      </w:pPr>
    </w:p>
    <w:p w:rsidR="00C1245D" w:rsidRDefault="004346B2" w:rsidP="002053B1">
      <w:pPr>
        <w:pStyle w:val="22"/>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Default="00B91C96" w:rsidP="002053B1">
      <w:pPr>
        <w:pStyle w:val="40"/>
        <w:numPr>
          <w:ilvl w:val="0"/>
          <w:numId w:val="8"/>
        </w:numPr>
        <w:shd w:val="clear" w:color="auto" w:fill="auto"/>
        <w:tabs>
          <w:tab w:val="left" w:pos="1339"/>
        </w:tabs>
        <w:spacing w:after="480" w:line="240" w:lineRule="auto"/>
        <w:ind w:firstLine="600"/>
      </w:pPr>
      <w:bookmarkStart w:id="33" w:name="bookmark35"/>
      <w:r>
        <w:rPr>
          <w:caps/>
        </w:rPr>
        <w:lastRenderedPageBreak/>
        <w:t xml:space="preserve">СУЩЕСТВУЮЩИЕ И </w:t>
      </w:r>
      <w:r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
    </w:p>
    <w:p w:rsidR="00C1245D" w:rsidRDefault="004346B2" w:rsidP="002053B1">
      <w:pPr>
        <w:pStyle w:val="40"/>
        <w:shd w:val="clear" w:color="auto" w:fill="auto"/>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rsidR="00C1245D" w:rsidRDefault="004346B2" w:rsidP="002053B1">
      <w:pPr>
        <w:pStyle w:val="22"/>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2"/>
        <w:numPr>
          <w:ilvl w:val="0"/>
          <w:numId w:val="9"/>
        </w:numPr>
        <w:shd w:val="clear" w:color="auto" w:fill="auto"/>
        <w:tabs>
          <w:tab w:val="left" w:pos="872"/>
        </w:tabs>
        <w:spacing w:line="240" w:lineRule="auto"/>
        <w:ind w:firstLine="600"/>
        <w:jc w:val="both"/>
      </w:pPr>
      <w:r>
        <w:t xml:space="preserve">объем воды на заполнение </w:t>
      </w:r>
      <w:r w:rsidR="00EF6713">
        <w:t>системы отопления (объектов), м</w:t>
      </w:r>
      <w:r>
        <w:t>;</w:t>
      </w:r>
    </w:p>
    <w:p w:rsidR="00C1245D" w:rsidRDefault="004346B2" w:rsidP="002053B1">
      <w:pPr>
        <w:pStyle w:val="22"/>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2"/>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537846" w:rsidRDefault="004346B2" w:rsidP="002053B1">
      <w:pPr>
        <w:pStyle w:val="22"/>
        <w:shd w:val="clear" w:color="auto" w:fill="auto"/>
        <w:spacing w:after="480" w:line="240" w:lineRule="auto"/>
        <w:ind w:firstLine="600"/>
        <w:jc w:val="both"/>
      </w:pPr>
      <w:r>
        <w:t>Объем воды для наполнения трубопроводов тепловых сетей, м, вычисляется в зависимости от их площади сечения и протяженности по формуле:</w:t>
      </w:r>
    </w:p>
    <w:p w:rsidR="00033F13" w:rsidRPr="00033F13" w:rsidRDefault="00B5162D" w:rsidP="002053B1">
      <w:pPr>
        <w:pStyle w:val="22"/>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2"/>
        <w:shd w:val="clear" w:color="auto" w:fill="auto"/>
        <w:spacing w:line="240" w:lineRule="auto"/>
        <w:ind w:firstLine="600"/>
        <w:jc w:val="both"/>
      </w:pPr>
      <w:r>
        <w:t>где</w:t>
      </w:r>
    </w:p>
    <w:p w:rsidR="00C1245D" w:rsidRDefault="004346B2" w:rsidP="002053B1">
      <w:pPr>
        <w:pStyle w:val="22"/>
        <w:shd w:val="clear" w:color="auto" w:fill="auto"/>
        <w:spacing w:line="240" w:lineRule="auto"/>
        <w:ind w:firstLine="600"/>
        <w:jc w:val="both"/>
      </w:pPr>
      <w:r>
        <w:rPr>
          <w:rStyle w:val="25"/>
        </w:rPr>
        <w:t>v</w:t>
      </w:r>
      <w:r>
        <w:rPr>
          <w:rStyle w:val="25"/>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2"/>
        <w:shd w:val="clear" w:color="auto" w:fill="auto"/>
        <w:spacing w:line="240" w:lineRule="auto"/>
        <w:ind w:left="600" w:right="2620"/>
      </w:pPr>
      <w:r>
        <w:rPr>
          <w:rStyle w:val="25"/>
        </w:rPr>
        <w:t>l</w:t>
      </w:r>
      <w:r>
        <w:rPr>
          <w:rStyle w:val="25"/>
          <w:vertAlign w:val="subscript"/>
        </w:rPr>
        <w:t>di</w:t>
      </w:r>
      <w:r w:rsidRPr="00496535">
        <w:rPr>
          <w:rStyle w:val="25"/>
          <w:lang w:val="ru-RU"/>
        </w:rPr>
        <w:t xml:space="preserve"> </w:t>
      </w:r>
      <w:r>
        <w:rPr>
          <w:rStyle w:val="25"/>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5"/>
        </w:rPr>
        <w:t>n</w:t>
      </w:r>
      <w:r w:rsidRPr="00496535">
        <w:rPr>
          <w:rStyle w:val="25"/>
          <w:lang w:val="ru-RU"/>
        </w:rPr>
        <w:t xml:space="preserve"> </w:t>
      </w:r>
      <w:r>
        <w:rPr>
          <w:rStyle w:val="25"/>
          <w:lang w:val="ru-RU" w:eastAsia="ru-RU" w:bidi="ru-RU"/>
        </w:rPr>
        <w:t>-</w:t>
      </w:r>
      <w:r>
        <w:t xml:space="preserve"> количество участков сети;</w:t>
      </w:r>
    </w:p>
    <w:p w:rsidR="00033F13" w:rsidRPr="00537846" w:rsidRDefault="00033F13" w:rsidP="002053B1">
      <w:pPr>
        <w:pStyle w:val="22"/>
        <w:shd w:val="clear" w:color="auto" w:fill="auto"/>
        <w:spacing w:line="240" w:lineRule="auto"/>
        <w:ind w:firstLine="600"/>
        <w:jc w:val="both"/>
      </w:pPr>
    </w:p>
    <w:p w:rsidR="00C1245D" w:rsidRDefault="004346B2" w:rsidP="002053B1">
      <w:pPr>
        <w:pStyle w:val="22"/>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B5162D" w:rsidP="002053B1">
      <w:pPr>
        <w:pStyle w:val="22"/>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0"/>
        <w:shd w:val="clear" w:color="auto" w:fill="auto"/>
        <w:ind w:left="7720"/>
      </w:pPr>
    </w:p>
    <w:p w:rsidR="00C1245D" w:rsidRDefault="004346B2" w:rsidP="002053B1">
      <w:pPr>
        <w:pStyle w:val="22"/>
        <w:shd w:val="clear" w:color="auto" w:fill="auto"/>
        <w:spacing w:line="240" w:lineRule="auto"/>
        <w:ind w:firstLine="600"/>
      </w:pPr>
      <w:r>
        <w:rPr>
          <w:rStyle w:val="25"/>
        </w:rPr>
        <w:t>v</w:t>
      </w:r>
      <w:r>
        <w:rPr>
          <w:rStyle w:val="25"/>
          <w:vertAlign w:val="subscript"/>
        </w:rPr>
        <w:t>om</w:t>
      </w:r>
      <w:r w:rsidRPr="00496535">
        <w:rPr>
          <w:lang w:eastAsia="en-US" w:bidi="en-US"/>
        </w:rPr>
        <w:t xml:space="preserve"> </w:t>
      </w:r>
      <w:r>
        <w:t xml:space="preserve">- удельный объем воды (справочная величина </w:t>
      </w:r>
      <w:r>
        <w:rPr>
          <w:rStyle w:val="25"/>
        </w:rPr>
        <w:t>v</w:t>
      </w:r>
      <w:r>
        <w:rPr>
          <w:rStyle w:val="25"/>
          <w:vertAlign w:val="subscript"/>
        </w:rPr>
        <w:t>om</w:t>
      </w:r>
      <w:r w:rsidRPr="00496535">
        <w:rPr>
          <w:lang w:eastAsia="en-US" w:bidi="en-US"/>
        </w:rPr>
        <w:t xml:space="preserve"> </w:t>
      </w:r>
      <w:r>
        <w:t>=65 м /МВт);</w:t>
      </w:r>
    </w:p>
    <w:p w:rsidR="00C1245D" w:rsidRDefault="004346B2" w:rsidP="002053B1">
      <w:pPr>
        <w:pStyle w:val="22"/>
        <w:shd w:val="clear" w:color="auto" w:fill="auto"/>
        <w:spacing w:line="240" w:lineRule="auto"/>
        <w:ind w:firstLine="600"/>
      </w:pPr>
      <w:r>
        <w:rPr>
          <w:rStyle w:val="25"/>
        </w:rPr>
        <w:t>Q</w:t>
      </w:r>
      <w:r>
        <w:rPr>
          <w:rStyle w:val="25"/>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537846" w:rsidRDefault="00033F13" w:rsidP="002053B1">
      <w:pPr>
        <w:pStyle w:val="22"/>
        <w:shd w:val="clear" w:color="auto" w:fill="auto"/>
        <w:spacing w:line="240" w:lineRule="auto"/>
        <w:ind w:left="600"/>
      </w:pPr>
    </w:p>
    <w:p w:rsidR="00033F13" w:rsidRDefault="004346B2" w:rsidP="002053B1">
      <w:pPr>
        <w:pStyle w:val="22"/>
        <w:shd w:val="clear" w:color="auto" w:fill="auto"/>
        <w:spacing w:line="240" w:lineRule="auto"/>
        <w:ind w:left="600"/>
      </w:pPr>
      <w:r>
        <w:t xml:space="preserve">Объем воды на подпитку системы теплоснабжения </w:t>
      </w:r>
    </w:p>
    <w:p w:rsidR="00C1245D" w:rsidRDefault="004346B2" w:rsidP="002053B1">
      <w:pPr>
        <w:pStyle w:val="22"/>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lastRenderedPageBreak/>
        <w:t>где</w:t>
      </w:r>
    </w:p>
    <w:p w:rsidR="00033F13" w:rsidRDefault="004346B2" w:rsidP="002053B1">
      <w:pPr>
        <w:pStyle w:val="22"/>
        <w:shd w:val="clear" w:color="auto" w:fill="auto"/>
        <w:spacing w:line="240" w:lineRule="auto"/>
        <w:ind w:left="600"/>
      </w:pPr>
      <w:r>
        <w:rPr>
          <w:rStyle w:val="25"/>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2"/>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2"/>
        <w:shd w:val="clear" w:color="auto" w:fill="auto"/>
        <w:spacing w:line="240" w:lineRule="auto"/>
        <w:ind w:firstLine="600"/>
      </w:pPr>
      <w:r>
        <w:rPr>
          <w:rStyle w:val="25"/>
          <w:lang w:val="ru-RU" w:eastAsia="ru-RU" w:bidi="ru-RU"/>
        </w:rPr>
        <w:t>О</w:t>
      </w:r>
      <w:r>
        <w:rPr>
          <w:rStyle w:val="25"/>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2"/>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2"/>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2"/>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2"/>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5"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p>
    <w:p w:rsidR="00C1245D" w:rsidRDefault="004346B2" w:rsidP="002053B1">
      <w:pPr>
        <w:pStyle w:val="22"/>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2"/>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4.1.</w:t>
      </w:r>
      <w:bookmarkEnd w:id="36"/>
    </w:p>
    <w:p w:rsidR="00C1245D" w:rsidRDefault="00B5162D">
      <w:pPr>
        <w:spacing w:line="360" w:lineRule="exact"/>
      </w:pPr>
      <w:r>
        <w:lastRenderedPageBreak/>
        <w:pict>
          <v:shape id="_x0000_s1066" type="#_x0000_t202" style="position:absolute;margin-left:-8pt;margin-top:5.05pt;width:510.25pt;height:216.35pt;z-index:251631104;mso-wrap-distance-left:5pt;mso-wrap-distance-right:5pt;mso-position-horizontal-relative:margin" filled="f" stroked="f">
            <v:textbox style="mso-next-textbox:#_x0000_s1066;mso-fit-shape-to-text:t" inset="0,0,0,0">
              <w:txbxContent>
                <w:p w:rsidR="00B5162D" w:rsidRDefault="00B5162D" w:rsidP="001C64F7">
                  <w:pPr>
                    <w:pStyle w:val="22"/>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B5162D" w:rsidRDefault="00B5162D">
                  <w:pPr>
                    <w:pStyle w:val="ab"/>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344"/>
                    <w:gridCol w:w="1843"/>
                    <w:gridCol w:w="1426"/>
                    <w:gridCol w:w="204"/>
                    <w:gridCol w:w="283"/>
                  </w:tblGrid>
                  <w:tr w:rsidR="00B5162D" w:rsidTr="00C316FE">
                    <w:trPr>
                      <w:trHeight w:hRule="exact" w:val="595"/>
                      <w:jc w:val="center"/>
                    </w:trPr>
                    <w:tc>
                      <w:tcPr>
                        <w:tcW w:w="2928"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244" w:lineRule="exact"/>
                          <w:ind w:left="180"/>
                        </w:pPr>
                        <w:r>
                          <w:rPr>
                            <w:rStyle w:val="211pt0"/>
                          </w:rPr>
                          <w:t>Ед.</w:t>
                        </w:r>
                      </w:p>
                      <w:p w:rsidR="00B5162D" w:rsidRDefault="00B5162D">
                        <w:pPr>
                          <w:pStyle w:val="22"/>
                          <w:shd w:val="clear" w:color="auto" w:fill="auto"/>
                          <w:spacing w:line="244" w:lineRule="exact"/>
                          <w:ind w:left="180"/>
                        </w:pPr>
                        <w:r>
                          <w:rPr>
                            <w:rStyle w:val="211pt0"/>
                          </w:rPr>
                          <w:t>изм.</w:t>
                        </w:r>
                      </w:p>
                    </w:tc>
                    <w:tc>
                      <w:tcPr>
                        <w:tcW w:w="1344" w:type="dxa"/>
                        <w:tcBorders>
                          <w:top w:val="single" w:sz="4" w:space="0" w:color="auto"/>
                          <w:left w:val="single" w:sz="4" w:space="0" w:color="auto"/>
                        </w:tcBorders>
                        <w:shd w:val="clear" w:color="auto" w:fill="FFFFFF"/>
                        <w:vAlign w:val="center"/>
                      </w:tcPr>
                      <w:p w:rsidR="00B5162D" w:rsidRDefault="00B5162D" w:rsidP="00C316FE">
                        <w:pPr>
                          <w:pStyle w:val="22"/>
                          <w:shd w:val="clear" w:color="auto" w:fill="auto"/>
                          <w:spacing w:line="244" w:lineRule="exact"/>
                          <w:jc w:val="center"/>
                        </w:pPr>
                        <w:r>
                          <w:rPr>
                            <w:rStyle w:val="211pt0"/>
                          </w:rPr>
                          <w:t>2022 г.</w:t>
                        </w:r>
                      </w:p>
                    </w:tc>
                    <w:tc>
                      <w:tcPr>
                        <w:tcW w:w="1843" w:type="dxa"/>
                        <w:tcBorders>
                          <w:top w:val="single" w:sz="4" w:space="0" w:color="auto"/>
                          <w:left w:val="single" w:sz="4" w:space="0" w:color="auto"/>
                        </w:tcBorders>
                        <w:shd w:val="clear" w:color="auto" w:fill="FFFFFF"/>
                        <w:vAlign w:val="center"/>
                      </w:tcPr>
                      <w:p w:rsidR="00B5162D" w:rsidRDefault="00B5162D" w:rsidP="002B51F9">
                        <w:pPr>
                          <w:pStyle w:val="22"/>
                          <w:shd w:val="clear" w:color="auto" w:fill="auto"/>
                          <w:spacing w:line="244" w:lineRule="exact"/>
                          <w:jc w:val="center"/>
                        </w:pPr>
                        <w:r>
                          <w:rPr>
                            <w:rStyle w:val="211pt0"/>
                          </w:rPr>
                          <w:t>2023 г.</w:t>
                        </w:r>
                      </w:p>
                    </w:tc>
                    <w:tc>
                      <w:tcPr>
                        <w:tcW w:w="1426" w:type="dxa"/>
                        <w:tcBorders>
                          <w:top w:val="single" w:sz="4" w:space="0" w:color="auto"/>
                          <w:left w:val="single" w:sz="4" w:space="0" w:color="auto"/>
                        </w:tcBorders>
                        <w:shd w:val="clear" w:color="auto" w:fill="FFFFFF"/>
                        <w:vAlign w:val="center"/>
                      </w:tcPr>
                      <w:p w:rsidR="00B5162D" w:rsidRDefault="00B5162D" w:rsidP="002B51F9">
                        <w:pPr>
                          <w:pStyle w:val="22"/>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B5162D" w:rsidRDefault="00B5162D">
                        <w:pPr>
                          <w:pStyle w:val="22"/>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B5162D" w:rsidRDefault="00B5162D">
                        <w:pPr>
                          <w:pStyle w:val="22"/>
                          <w:shd w:val="clear" w:color="auto" w:fill="auto"/>
                          <w:spacing w:line="278" w:lineRule="exact"/>
                          <w:jc w:val="center"/>
                        </w:pPr>
                      </w:p>
                    </w:tc>
                  </w:tr>
                  <w:tr w:rsidR="00B5162D"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B5162D" w:rsidRDefault="00B5162D" w:rsidP="00557D7C">
                        <w:pPr>
                          <w:pStyle w:val="22"/>
                          <w:shd w:val="clear" w:color="auto" w:fill="auto"/>
                          <w:spacing w:line="244" w:lineRule="exact"/>
                          <w:jc w:val="center"/>
                        </w:pPr>
                        <w:r>
                          <w:rPr>
                            <w:rStyle w:val="211pt0"/>
                          </w:rPr>
                          <w:t>Котельная ул. Советская 1Б</w:t>
                        </w:r>
                      </w:p>
                    </w:tc>
                  </w:tr>
                  <w:tr w:rsidR="00B5162D"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B5162D" w:rsidRDefault="00B5162D">
                        <w:pPr>
                          <w:pStyle w:val="22"/>
                          <w:shd w:val="clear" w:color="auto" w:fill="auto"/>
                          <w:spacing w:line="244" w:lineRule="exact"/>
                          <w:jc w:val="center"/>
                        </w:pPr>
                        <w:r>
                          <w:rPr>
                            <w:rStyle w:val="211pt0"/>
                          </w:rPr>
                          <w:t>ХВО не установлена</w:t>
                        </w:r>
                      </w:p>
                    </w:tc>
                  </w:tr>
                  <w:tr w:rsidR="00B5162D" w:rsidTr="00C316FE">
                    <w:trPr>
                      <w:trHeight w:hRule="exact" w:val="768"/>
                      <w:jc w:val="center"/>
                    </w:trPr>
                    <w:tc>
                      <w:tcPr>
                        <w:tcW w:w="2928"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180"/>
                        </w:pPr>
                        <w:r>
                          <w:rPr>
                            <w:rStyle w:val="211pt0"/>
                          </w:rPr>
                          <w:t>т/ч</w:t>
                        </w:r>
                      </w:p>
                    </w:tc>
                    <w:tc>
                      <w:tcPr>
                        <w:tcW w:w="1344" w:type="dxa"/>
                        <w:tcBorders>
                          <w:top w:val="single" w:sz="4" w:space="0" w:color="auto"/>
                          <w:left w:val="single" w:sz="4" w:space="0" w:color="auto"/>
                        </w:tcBorders>
                        <w:shd w:val="clear" w:color="auto" w:fill="FFFFFF"/>
                        <w:vAlign w:val="center"/>
                      </w:tcPr>
                      <w:p w:rsidR="00B5162D" w:rsidRDefault="00B5162D" w:rsidP="00557D7C">
                        <w:pPr>
                          <w:jc w:val="center"/>
                        </w:pPr>
                        <w:r w:rsidRPr="00E66216">
                          <w:rPr>
                            <w:rStyle w:val="211pt0"/>
                            <w:rFonts w:eastAsia="Courier New"/>
                          </w:rPr>
                          <w:t>0,213</w:t>
                        </w:r>
                      </w:p>
                    </w:tc>
                    <w:tc>
                      <w:tcPr>
                        <w:tcW w:w="1843" w:type="dxa"/>
                        <w:tcBorders>
                          <w:top w:val="single" w:sz="4" w:space="0" w:color="auto"/>
                          <w:left w:val="single" w:sz="4" w:space="0" w:color="auto"/>
                        </w:tcBorders>
                        <w:shd w:val="clear" w:color="auto" w:fill="FFFFFF"/>
                        <w:vAlign w:val="center"/>
                      </w:tcPr>
                      <w:p w:rsidR="00B5162D" w:rsidRDefault="00B5162D" w:rsidP="00557D7C">
                        <w:pPr>
                          <w:jc w:val="center"/>
                        </w:pPr>
                        <w:r w:rsidRPr="00E66216">
                          <w:rPr>
                            <w:rStyle w:val="211pt0"/>
                            <w:rFonts w:eastAsia="Courier New"/>
                          </w:rPr>
                          <w:t>0,213</w:t>
                        </w:r>
                      </w:p>
                    </w:tc>
                    <w:tc>
                      <w:tcPr>
                        <w:tcW w:w="1426" w:type="dxa"/>
                        <w:tcBorders>
                          <w:top w:val="single" w:sz="4" w:space="0" w:color="auto"/>
                          <w:left w:val="single" w:sz="4" w:space="0" w:color="auto"/>
                        </w:tcBorders>
                        <w:shd w:val="clear" w:color="auto" w:fill="FFFFFF"/>
                        <w:vAlign w:val="center"/>
                      </w:tcPr>
                      <w:p w:rsidR="00B5162D" w:rsidRDefault="00B5162D" w:rsidP="00557D7C">
                        <w:pPr>
                          <w:jc w:val="center"/>
                        </w:pPr>
                        <w:r w:rsidRPr="00E66216">
                          <w:rPr>
                            <w:rStyle w:val="211pt0"/>
                            <w:rFonts w:eastAsia="Courier New"/>
                          </w:rPr>
                          <w:t>0,213</w:t>
                        </w:r>
                      </w:p>
                    </w:tc>
                    <w:tc>
                      <w:tcPr>
                        <w:tcW w:w="204" w:type="dxa"/>
                        <w:tcBorders>
                          <w:top w:val="single" w:sz="4" w:space="0" w:color="auto"/>
                        </w:tcBorders>
                        <w:shd w:val="clear" w:color="auto" w:fill="FFFFFF"/>
                        <w:vAlign w:val="center"/>
                      </w:tcPr>
                      <w:p w:rsidR="00B5162D" w:rsidRDefault="00B5162D">
                        <w:pPr>
                          <w:pStyle w:val="22"/>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ind w:left="240"/>
                        </w:pPr>
                      </w:p>
                    </w:tc>
                  </w:tr>
                  <w:tr w:rsidR="00B5162D"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B5162D" w:rsidRDefault="00B5162D">
                        <w:pPr>
                          <w:pStyle w:val="22"/>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B5162D" w:rsidRDefault="00B5162D">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Подпитка в сеть осуществляется из хоз-питьевого водопровода</w:t>
                        </w:r>
                      </w:p>
                    </w:tc>
                  </w:tr>
                  <w:tr w:rsidR="00B5162D" w:rsidTr="00C316FE">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B5162D" w:rsidRDefault="00B5162D">
                        <w:pPr>
                          <w:pStyle w:val="22"/>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ind w:left="180"/>
                        </w:pPr>
                        <w:r>
                          <w:rPr>
                            <w:rStyle w:val="211pt0"/>
                          </w:rPr>
                          <w:t>т/ч</w:t>
                        </w:r>
                      </w:p>
                    </w:tc>
                    <w:tc>
                      <w:tcPr>
                        <w:tcW w:w="1344" w:type="dxa"/>
                        <w:tcBorders>
                          <w:top w:val="single" w:sz="4" w:space="0" w:color="auto"/>
                          <w:left w:val="single" w:sz="4" w:space="0" w:color="auto"/>
                          <w:bottom w:val="single" w:sz="4" w:space="0" w:color="auto"/>
                        </w:tcBorders>
                        <w:shd w:val="clear" w:color="auto" w:fill="FFFFFF"/>
                        <w:vAlign w:val="center"/>
                      </w:tcPr>
                      <w:p w:rsidR="00B5162D" w:rsidRDefault="00B5162D" w:rsidP="00557D7C">
                        <w:pPr>
                          <w:jc w:val="center"/>
                        </w:pPr>
                        <w:r w:rsidRPr="00EE0DB3">
                          <w:rPr>
                            <w:rStyle w:val="211pt0"/>
                            <w:rFonts w:eastAsia="Courier New"/>
                          </w:rPr>
                          <w:t>1,71</w:t>
                        </w:r>
                      </w:p>
                    </w:tc>
                    <w:tc>
                      <w:tcPr>
                        <w:tcW w:w="1843" w:type="dxa"/>
                        <w:tcBorders>
                          <w:top w:val="single" w:sz="4" w:space="0" w:color="auto"/>
                          <w:left w:val="single" w:sz="4" w:space="0" w:color="auto"/>
                          <w:bottom w:val="single" w:sz="4" w:space="0" w:color="auto"/>
                        </w:tcBorders>
                        <w:shd w:val="clear" w:color="auto" w:fill="FFFFFF"/>
                        <w:vAlign w:val="center"/>
                      </w:tcPr>
                      <w:p w:rsidR="00B5162D" w:rsidRDefault="00B5162D" w:rsidP="00557D7C">
                        <w:pPr>
                          <w:jc w:val="center"/>
                        </w:pPr>
                        <w:r w:rsidRPr="00EE0DB3">
                          <w:rPr>
                            <w:rStyle w:val="211pt0"/>
                            <w:rFonts w:eastAsia="Courier New"/>
                          </w:rPr>
                          <w:t>1,71</w:t>
                        </w:r>
                      </w:p>
                    </w:tc>
                    <w:tc>
                      <w:tcPr>
                        <w:tcW w:w="1630" w:type="dxa"/>
                        <w:gridSpan w:val="2"/>
                        <w:tcBorders>
                          <w:top w:val="single" w:sz="4" w:space="0" w:color="auto"/>
                          <w:left w:val="single" w:sz="4" w:space="0" w:color="auto"/>
                          <w:bottom w:val="single" w:sz="4" w:space="0" w:color="auto"/>
                        </w:tcBorders>
                        <w:shd w:val="clear" w:color="auto" w:fill="FFFFFF"/>
                        <w:vAlign w:val="center"/>
                      </w:tcPr>
                      <w:p w:rsidR="00B5162D" w:rsidRDefault="00B5162D" w:rsidP="00557D7C">
                        <w:pPr>
                          <w:jc w:val="center"/>
                        </w:pPr>
                        <w:r w:rsidRPr="00EE0DB3">
                          <w:rPr>
                            <w:rStyle w:val="211pt0"/>
                            <w:rFonts w:eastAsia="Courier New"/>
                          </w:rPr>
                          <w:t>1,71</w:t>
                        </w:r>
                      </w:p>
                    </w:tc>
                    <w:tc>
                      <w:tcPr>
                        <w:tcW w:w="283" w:type="dxa"/>
                        <w:tcBorders>
                          <w:top w:val="single" w:sz="4" w:space="0" w:color="auto"/>
                          <w:bottom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ind w:left="240"/>
                        </w:pPr>
                      </w:p>
                    </w:tc>
                  </w:tr>
                  <w:tr w:rsidR="00B5162D"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B5162D" w:rsidRDefault="00B5162D">
                        <w:pPr>
                          <w:pStyle w:val="22"/>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B5162D" w:rsidRDefault="00B5162D">
                        <w:pPr>
                          <w:pStyle w:val="22"/>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B5162D" w:rsidRDefault="00B5162D">
                        <w:pPr>
                          <w:pStyle w:val="22"/>
                          <w:shd w:val="clear" w:color="auto" w:fill="auto"/>
                          <w:spacing w:line="244" w:lineRule="exact"/>
                          <w:jc w:val="center"/>
                        </w:pPr>
                        <w:r>
                          <w:rPr>
                            <w:rStyle w:val="211pt0"/>
                          </w:rPr>
                          <w:t>ВПУ не используется</w:t>
                        </w:r>
                      </w:p>
                    </w:tc>
                  </w:tr>
                </w:tbl>
                <w:p w:rsidR="00B5162D" w:rsidRDefault="00B5162D">
                  <w:pPr>
                    <w:rPr>
                      <w:sz w:val="2"/>
                      <w:szCs w:val="2"/>
                    </w:rPr>
                  </w:pPr>
                </w:p>
              </w:txbxContent>
            </v:textbox>
            <w10:wrap anchorx="margin"/>
          </v:shape>
        </w:pic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062611" w:rsidRDefault="00062611">
      <w:pPr>
        <w:spacing w:line="360" w:lineRule="exact"/>
      </w:pPr>
    </w:p>
    <w:p w:rsidR="00C1245D" w:rsidRDefault="00B91C96" w:rsidP="002053B1">
      <w:pPr>
        <w:pStyle w:val="40"/>
        <w:numPr>
          <w:ilvl w:val="0"/>
          <w:numId w:val="8"/>
        </w:numPr>
        <w:shd w:val="clear" w:color="auto" w:fill="auto"/>
        <w:tabs>
          <w:tab w:val="left" w:pos="1104"/>
        </w:tabs>
        <w:spacing w:after="480" w:line="240" w:lineRule="auto"/>
        <w:ind w:firstLine="600"/>
      </w:pPr>
      <w:r w:rsidRPr="009F32A1">
        <w:rPr>
          <w:caps/>
        </w:rPr>
        <w:lastRenderedPageBreak/>
        <w:t>Предложения п</w:t>
      </w:r>
      <w:r>
        <w:rPr>
          <w:caps/>
        </w:rPr>
        <w:t>о строительству, реконструкции,</w:t>
      </w:r>
      <w:r w:rsidRPr="009F32A1">
        <w:rPr>
          <w:caps/>
        </w:rPr>
        <w:t xml:space="preserve"> техническому перевооружению</w:t>
      </w:r>
      <w:r>
        <w:rPr>
          <w:caps/>
        </w:rPr>
        <w:t xml:space="preserve"> И (ИЛИ) МОДЕРНИЗАЦИИ</w:t>
      </w:r>
      <w:r w:rsidRPr="009F32A1">
        <w:rPr>
          <w:caps/>
        </w:rPr>
        <w:t xml:space="preserve"> источников тепловой энергии</w:t>
      </w:r>
    </w:p>
    <w:p w:rsidR="00C1245D" w:rsidRDefault="004346B2" w:rsidP="002053B1">
      <w:pPr>
        <w:pStyle w:val="40"/>
        <w:numPr>
          <w:ilvl w:val="1"/>
          <w:numId w:val="8"/>
        </w:numPr>
        <w:shd w:val="clear" w:color="auto" w:fill="auto"/>
        <w:tabs>
          <w:tab w:val="left" w:pos="1550"/>
        </w:tabs>
        <w:spacing w:after="480" w:line="240" w:lineRule="auto"/>
        <w:ind w:firstLine="600"/>
      </w:pPr>
      <w:bookmarkStart w:id="37" w:name="bookmark39"/>
      <w:r>
        <w:t>Определение условий организации централизованного теплоснабжения, индиви</w:t>
      </w:r>
      <w:r w:rsidR="008D6950">
        <w:t>дуального теплоснабжения, а так</w:t>
      </w:r>
      <w:r>
        <w:t>же поквартирного отопления</w:t>
      </w:r>
      <w:bookmarkEnd w:id="37"/>
    </w:p>
    <w:p w:rsidR="00C1245D" w:rsidRDefault="004346B2" w:rsidP="002053B1">
      <w:pPr>
        <w:pStyle w:val="22"/>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2"/>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2"/>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2"/>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2"/>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2"/>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2"/>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2053B1">
      <w:pPr>
        <w:pStyle w:val="22"/>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2053B1">
      <w:pPr>
        <w:pStyle w:val="22"/>
        <w:shd w:val="clear" w:color="auto" w:fill="auto"/>
        <w:spacing w:line="240" w:lineRule="auto"/>
        <w:jc w:val="both"/>
      </w:pPr>
    </w:p>
    <w:p w:rsidR="00C1245D" w:rsidRDefault="004346B2" w:rsidP="002053B1">
      <w:pPr>
        <w:pStyle w:val="40"/>
        <w:numPr>
          <w:ilvl w:val="1"/>
          <w:numId w:val="8"/>
        </w:numPr>
        <w:shd w:val="clear" w:color="auto" w:fill="auto"/>
        <w:tabs>
          <w:tab w:val="left" w:pos="1166"/>
        </w:tabs>
        <w:spacing w:after="616" w:line="240" w:lineRule="auto"/>
        <w:ind w:firstLine="600"/>
      </w:pPr>
      <w:bookmarkStart w:id="38"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8"/>
    </w:p>
    <w:p w:rsidR="00C1245D" w:rsidRDefault="004346B2" w:rsidP="002053B1">
      <w:pPr>
        <w:pStyle w:val="22"/>
        <w:shd w:val="clear" w:color="auto" w:fill="auto"/>
        <w:spacing w:after="520" w:line="240" w:lineRule="auto"/>
        <w:ind w:firstLine="600"/>
        <w:jc w:val="both"/>
      </w:pPr>
      <w:r>
        <w:t>Строительство новых источников тепловой энергии не планируется.</w:t>
      </w:r>
    </w:p>
    <w:p w:rsidR="00C1245D" w:rsidRDefault="004346B2" w:rsidP="00EF6713">
      <w:pPr>
        <w:pStyle w:val="40"/>
        <w:numPr>
          <w:ilvl w:val="1"/>
          <w:numId w:val="8"/>
        </w:numPr>
        <w:shd w:val="clear" w:color="auto" w:fill="auto"/>
        <w:tabs>
          <w:tab w:val="left" w:pos="1258"/>
        </w:tabs>
        <w:spacing w:after="0" w:line="240" w:lineRule="auto"/>
        <w:ind w:firstLine="601"/>
      </w:pPr>
      <w:bookmarkStart w:id="39"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39"/>
    </w:p>
    <w:p w:rsidR="00C1245D" w:rsidRDefault="004346B2" w:rsidP="00EF6713">
      <w:pPr>
        <w:pStyle w:val="22"/>
        <w:shd w:val="clear" w:color="auto" w:fill="auto"/>
        <w:spacing w:line="240" w:lineRule="auto"/>
        <w:ind w:firstLine="601"/>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C1245D" w:rsidRDefault="004346B2" w:rsidP="002053B1">
      <w:pPr>
        <w:pStyle w:val="40"/>
        <w:numPr>
          <w:ilvl w:val="1"/>
          <w:numId w:val="8"/>
        </w:numPr>
        <w:shd w:val="clear" w:color="auto" w:fill="auto"/>
        <w:tabs>
          <w:tab w:val="left" w:pos="1166"/>
        </w:tabs>
        <w:spacing w:after="484" w:line="240" w:lineRule="auto"/>
        <w:ind w:firstLine="600"/>
      </w:pPr>
      <w:bookmarkStart w:id="40" w:name="bookmark42"/>
      <w:r>
        <w:lastRenderedPageBreak/>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C1245D" w:rsidRDefault="004346B2" w:rsidP="002053B1">
      <w:pPr>
        <w:pStyle w:val="22"/>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C1245D" w:rsidRDefault="004346B2" w:rsidP="001C64F7">
      <w:pPr>
        <w:pStyle w:val="22"/>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105AF8" w:rsidP="002053B1">
      <w:pPr>
        <w:framePr w:h="6557" w:wrap="notBeside" w:vAnchor="text" w:hAnchor="text" w:xAlign="center" w:y="1"/>
        <w:jc w:val="center"/>
        <w:rPr>
          <w:sz w:val="2"/>
          <w:szCs w:val="2"/>
        </w:rPr>
      </w:pPr>
      <w:r>
        <w:fldChar w:fldCharType="begin"/>
      </w:r>
      <w:r>
        <w:instrText xml:space="preserve"> INCLUDEPICTURE  "C:\\Users\\DOCUME~1\\A1DD~1\\4A65~1\\AppData\\Local\\Temp\\ABBYY\\PDFTransformer\\12.00\\media\\image8.jpeg" \* MERGEFORMATINET </w:instrText>
      </w:r>
      <w:r>
        <w:fldChar w:fldCharType="separate"/>
      </w:r>
      <w:r w:rsidR="00033F13">
        <w:fldChar w:fldCharType="begin"/>
      </w:r>
      <w:r w:rsidR="00033F13">
        <w:instrText xml:space="preserve"> INCLUDEPICTURE  "C:\\Users\\DOCUME~1\\A1DD~1\\4A65~1\\AppData\\Local\\Temp\\ABBYY\\PDFTransformer\\12.00\\media\\image8.jpeg" \* MERGEFORMATINET </w:instrText>
      </w:r>
      <w:r w:rsidR="00033F13">
        <w:fldChar w:fldCharType="separate"/>
      </w:r>
      <w:r w:rsidR="0083309E">
        <w:fldChar w:fldCharType="begin"/>
      </w:r>
      <w:r w:rsidR="0083309E">
        <w:instrText xml:space="preserve"> INCLUDEPICTURE  "C:\\..\\..\\DOCUME~1\\A1DD~1\\4A65~1\\AppData\\Local\\Temp\\ABBYY\\PDFTransformer\\12.00\\media\\image8.jpeg" \* MERGEFORMATINET </w:instrText>
      </w:r>
      <w:r w:rsidR="0083309E">
        <w:fldChar w:fldCharType="separate"/>
      </w:r>
      <w:r w:rsidR="005D6A94">
        <w:fldChar w:fldCharType="begin"/>
      </w:r>
      <w:r w:rsidR="005D6A94">
        <w:instrText xml:space="preserve"> INCLUDEPICTURE  "C:\\..\\..\\DOCUME~1\\A1DD~1\\4A65~1\\AppData\\Local\\Temp\\ABBYY\\PDFTransformer\\12.00\\media\\image8.jpeg" \* MERGEFORMATINET </w:instrText>
      </w:r>
      <w:r w:rsidR="005D6A94">
        <w:fldChar w:fldCharType="separate"/>
      </w:r>
      <w:r w:rsidR="00097BD9">
        <w:fldChar w:fldCharType="begin"/>
      </w:r>
      <w:r w:rsidR="00097BD9">
        <w:instrText xml:space="preserve"> INCLUDEPICTURE  "C:\\DOCUME~1\\A1DD~1\\4A65~1\\AppData\\Local\\Temp\\ABBYY\\PDFTransformer\\12.00\\media\\image8.jpeg" \* MERGEFORMATINET </w:instrText>
      </w:r>
      <w:r w:rsidR="00097BD9">
        <w:fldChar w:fldCharType="separate"/>
      </w:r>
      <w:r w:rsidR="0054157E">
        <w:fldChar w:fldCharType="begin"/>
      </w:r>
      <w:r w:rsidR="0054157E">
        <w:instrText xml:space="preserve"> INCLUDEPICTURE  "C:\\DOCUME~1\\A1DD~1\\4A65~1\\AppData\\Local\\Temp\\ABBYY\\PDFTransformer\\12.00\\media\\image8.jpeg" \* MERGEFORMATINET </w:instrText>
      </w:r>
      <w:r w:rsidR="0054157E">
        <w:fldChar w:fldCharType="separate"/>
      </w:r>
      <w:r w:rsidR="004A68AD">
        <w:fldChar w:fldCharType="begin"/>
      </w:r>
      <w:r w:rsidR="004A68AD">
        <w:instrText xml:space="preserve"> INCLUDEPICTURE  "C:\\DOCUME~1\\A1DD~1\\4A65~1\\AppData\\Local\\Temp\\ABBYY\\PDFTransformer\\12.00\\media\\image8.jpeg" \* MERGEFORMATINET </w:instrText>
      </w:r>
      <w:r w:rsidR="004A68AD">
        <w:fldChar w:fldCharType="separate"/>
      </w:r>
      <w:r w:rsidR="00912A07">
        <w:fldChar w:fldCharType="begin"/>
      </w:r>
      <w:r w:rsidR="00912A07">
        <w:instrText xml:space="preserve"> INCLUDEPICTURE  "C:\\DOCUME~1\\A1DD~1\\4A65~1\\AppData\\Local\\Temp\\ABBYY\\PDFTransformer\\12.00\\media\\image8.jpeg" \* MERGEFORMATINET </w:instrText>
      </w:r>
      <w:r w:rsidR="00912A07">
        <w:fldChar w:fldCharType="separate"/>
      </w:r>
      <w:r w:rsidR="00EB7C87">
        <w:fldChar w:fldCharType="begin"/>
      </w:r>
      <w:r w:rsidR="00EB7C87">
        <w:instrText xml:space="preserve"> INCLUDEPICTURE  "C:\\DOCUME~1\\A1DD~1\\4A65~1\\AppData\\Local\\Temp\\ABBYY\\PDFTransformer\\12.00\\media\\image8.jpeg" \* MERGEFORMATINET </w:instrText>
      </w:r>
      <w:r w:rsidR="00EB7C87">
        <w:fldChar w:fldCharType="separate"/>
      </w:r>
      <w:r w:rsidR="00420278">
        <w:fldChar w:fldCharType="begin"/>
      </w:r>
      <w:r w:rsidR="00420278">
        <w:instrText xml:space="preserve"> INCLUDEPICTURE  "C:\\DOCUME~1\\A1DD~1\\4A65~1\\AppData\\Local\\Temp\\ABBYY\\PDFTransformer\\12.00\\media\\image8.jpeg" \* MERGEFORMATINET </w:instrText>
      </w:r>
      <w:r w:rsidR="00420278">
        <w:fldChar w:fldCharType="separate"/>
      </w:r>
      <w:r w:rsidR="00137EB9">
        <w:fldChar w:fldCharType="begin"/>
      </w:r>
      <w:r w:rsidR="00137EB9">
        <w:instrText xml:space="preserve"> INCLUDEPICTURE  "C:\\Users\\DOCUME~1\\A1DD~1\\4A65~1\\AppData\\Local\\Temp\\ABBYY\\PDFTransformer\\12.00\\media\\image8.jpeg" \* MERGEFORMATINET </w:instrText>
      </w:r>
      <w:r w:rsidR="00137EB9">
        <w:fldChar w:fldCharType="separate"/>
      </w:r>
      <w:r w:rsidR="00195390">
        <w:fldChar w:fldCharType="begin"/>
      </w:r>
      <w:r w:rsidR="00195390">
        <w:instrText xml:space="preserve"> INCLUDEPICTURE  "C:\\Users\\DOCUME~1\\A1DD~1\\4A65~1\\AppData\\Local\\Temp\\ABBYY\\PDFTransformer\\12.00\\media\\image8.jpeg" \* MERGEFORMATINET </w:instrText>
      </w:r>
      <w:r w:rsidR="00195390">
        <w:fldChar w:fldCharType="separate"/>
      </w:r>
      <w:r w:rsidR="00D267B3">
        <w:fldChar w:fldCharType="begin"/>
      </w:r>
      <w:r w:rsidR="00D267B3">
        <w:instrText xml:space="preserve"> INCLUDEPICTURE  "C:\\Users\\DOCUME~1\\A1DD~1\\4A65~1\\AppData\\Local\\Temp\\ABBYY\\PDFTransformer\\12.00\\media\\image8.jpeg" \* MERGEFORMATINET </w:instrText>
      </w:r>
      <w:r w:rsidR="00D267B3">
        <w:fldChar w:fldCharType="separate"/>
      </w:r>
      <w:r w:rsidR="00062713">
        <w:fldChar w:fldCharType="begin"/>
      </w:r>
      <w:r w:rsidR="00062713">
        <w:instrText xml:space="preserve"> INCLUDEPICTURE  "C:\\Users\\DOCUME~1\\A1DD~1\\4A65~1\\AppData\\Local\\Temp\\ABBYY\\PDFTransformer\\12.00\\media\\image8.jpeg" \* MERGEFORMATINET </w:instrText>
      </w:r>
      <w:r w:rsidR="00062713">
        <w:fldChar w:fldCharType="separate"/>
      </w:r>
      <w:r w:rsidR="007E6825">
        <w:fldChar w:fldCharType="begin"/>
      </w:r>
      <w:r w:rsidR="007E6825">
        <w:instrText xml:space="preserve"> INCLUDEPICTURE  "C:\\Users\\DOCUME~1\\A1DD~1\\4A65~1\\AppData\\Local\\Temp\\ABBYY\\PDFTransformer\\12.00\\media\\image8.jpeg" \* MERGEFORMATINET </w:instrText>
      </w:r>
      <w:r w:rsidR="007E6825">
        <w:fldChar w:fldCharType="separate"/>
      </w:r>
      <w:r w:rsidR="00450041">
        <w:fldChar w:fldCharType="begin"/>
      </w:r>
      <w:r w:rsidR="00450041">
        <w:instrText xml:space="preserve"> INCLUDEPICTURE  "C:\\Users\\DOCUME~1\\A1DD~1\\4A65~1\\AppData\\Local\\Temp\\ABBYY\\PDFTransformer\\12.00\\media\\image8.jpeg" \* MERGEFORMATINET </w:instrText>
      </w:r>
      <w:r w:rsidR="00450041">
        <w:fldChar w:fldCharType="separate"/>
      </w:r>
      <w:r w:rsidR="00BC3CDB">
        <w:fldChar w:fldCharType="begin"/>
      </w:r>
      <w:r w:rsidR="00BC3CDB">
        <w:instrText xml:space="preserve"> INCLUDEPICTURE  "\\\\192.169.70.49\\..\\DOCUME~1\\A1DD~1\\4A65~1\\AppData\\Local\\Temp\\ABBYY\\PDFTransformer\\12.00\\media\\image8.jpeg" \* MERGEFORMATINET </w:instrText>
      </w:r>
      <w:r w:rsidR="00BC3CDB">
        <w:fldChar w:fldCharType="separate"/>
      </w:r>
      <w:r w:rsidR="00EF6713">
        <w:fldChar w:fldCharType="begin"/>
      </w:r>
      <w:r w:rsidR="00EF6713">
        <w:instrText xml:space="preserve"> INCLUDEPICTURE  "\\\\192.169.70.49\\..\\DOCUME~1\\A1DD~1\\4A65~1\\AppData\\Local\\Temp\\ABBYY\\PDFTransformer\\12.00\\media\\image8.jpeg" \* MERGEFORMATINET </w:instrText>
      </w:r>
      <w:r w:rsidR="00EF6713">
        <w:fldChar w:fldCharType="separate"/>
      </w:r>
      <w:r w:rsidR="002B51F9">
        <w:fldChar w:fldCharType="begin"/>
      </w:r>
      <w:r w:rsidR="002B51F9">
        <w:instrText xml:space="preserve"> INCLUDEPICTURE  "\\\\192.169.70.49\\..\\DOCUME~1\\A1DD~1\\4A65~1\\AppData\\Local\\Temp\\ABBYY\\PDFTransformer\\12.00\\media\\image8.jpeg" \* MERGEFORMATINET </w:instrText>
      </w:r>
      <w:r w:rsidR="002B51F9">
        <w:fldChar w:fldCharType="separate"/>
      </w:r>
      <w:r w:rsidR="0007528A">
        <w:fldChar w:fldCharType="begin"/>
      </w:r>
      <w:r w:rsidR="0007528A">
        <w:instrText xml:space="preserve"> INCLUDEPICTURE  "\\\\192.169.70.49\\..\\DOCUME~1\\A1DD~1\\4A65~1\\AppData\\Local\\Temp\\ABBYY\\PDFTransformer\\12.00\\media\\image8.jpeg" \* MERGEFORMATINET </w:instrText>
      </w:r>
      <w:r w:rsidR="0007528A">
        <w:fldChar w:fldCharType="separate"/>
      </w:r>
      <w:r w:rsidR="0052092D">
        <w:fldChar w:fldCharType="begin"/>
      </w:r>
      <w:r w:rsidR="0052092D">
        <w:instrText xml:space="preserve"> INCLUDEPICTURE  "\\\\192.169.70.49\\..\\DOCUME~1\\A1DD~1\\4A65~1\\AppData\\Local\\Temp\\ABBYY\\PDFTransformer\\12.00\\media\\image8.jpeg" \* MERGEFORMATINET </w:instrText>
      </w:r>
      <w:r w:rsidR="0052092D">
        <w:fldChar w:fldCharType="separate"/>
      </w:r>
      <w:r w:rsidR="008D6950">
        <w:fldChar w:fldCharType="begin"/>
      </w:r>
      <w:r w:rsidR="008D6950">
        <w:instrText xml:space="preserve"> INCLUDEPICTURE  "\\\\192.169.70.49\\..\\DOCUME~1\\A1DD~1\\4A65~1\\AppData\\Local\\Temp\\ABBYY\\PDFTransformer\\12.00\\media\\image8.jpeg" \* MERGEFORMATINET </w:instrText>
      </w:r>
      <w:r w:rsidR="008D6950">
        <w:fldChar w:fldCharType="separate"/>
      </w:r>
      <w:r w:rsidR="00B5162D">
        <w:fldChar w:fldCharType="begin"/>
      </w:r>
      <w:r w:rsidR="00B5162D">
        <w:instrText xml:space="preserve"> INCLUDEPICTURE  "\\\\192.169.70.49\\..\\DOCUME~1\\A1DD~1\\4A65~1\\AppData\\Local\\Temp\\ABBYY\\PDFTransformer\\12.00\\media\\image8.jpeg" \* MERGEFORMATINET </w:instrText>
      </w:r>
      <w:r w:rsidR="00B5162D">
        <w:fldChar w:fldCharType="separate"/>
      </w:r>
      <w:r w:rsidR="00B5162D">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6.05pt;height:326.75pt">
            <v:imagedata r:id="rId15" r:href="rId16"/>
          </v:shape>
        </w:pict>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rsidP="002053B1">
      <w:pPr>
        <w:pStyle w:val="a9"/>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9"/>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9"/>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9"/>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2" w:name="bookmark44"/>
      <w: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2"/>
    </w:p>
    <w:p w:rsidR="00C1245D" w:rsidRDefault="004346B2" w:rsidP="002053B1">
      <w:pPr>
        <w:pStyle w:val="22"/>
        <w:shd w:val="clear" w:color="auto" w:fill="auto"/>
        <w:spacing w:line="240" w:lineRule="auto"/>
        <w:ind w:firstLine="600"/>
        <w:jc w:val="both"/>
      </w:pPr>
      <w:r>
        <w:t>В расширении зон действия существующих источников тепловой энергии расположенных на территории муниципального образования нет необходимости.</w:t>
      </w:r>
    </w:p>
    <w:p w:rsidR="00C1245D" w:rsidRDefault="004346B2" w:rsidP="002053B1">
      <w:pPr>
        <w:pStyle w:val="40"/>
        <w:numPr>
          <w:ilvl w:val="1"/>
          <w:numId w:val="8"/>
        </w:numPr>
        <w:shd w:val="clear" w:color="auto" w:fill="auto"/>
        <w:tabs>
          <w:tab w:val="left" w:pos="1058"/>
        </w:tabs>
        <w:spacing w:after="480" w:line="240" w:lineRule="auto"/>
        <w:ind w:firstLine="600"/>
      </w:pPr>
      <w:bookmarkStart w:id="43"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
    </w:p>
    <w:p w:rsidR="00C1245D" w:rsidRDefault="004346B2" w:rsidP="002053B1">
      <w:pPr>
        <w:pStyle w:val="22"/>
        <w:shd w:val="clear" w:color="auto" w:fill="auto"/>
        <w:spacing w:after="476" w:line="240" w:lineRule="auto"/>
        <w:ind w:firstLine="600"/>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4" w:name="bookmark46"/>
      <w:bookmarkStart w:id="45" w:name="bookmark47"/>
      <w:r>
        <w:t>Обоснование организации индивидуального теплоснабжения в зонах застройки поселения малоэтажными жилыми зданиями</w:t>
      </w:r>
      <w:bookmarkEnd w:id="44"/>
      <w:bookmarkEnd w:id="45"/>
    </w:p>
    <w:p w:rsidR="00C1245D" w:rsidRDefault="004346B2" w:rsidP="002053B1">
      <w:pPr>
        <w:pStyle w:val="22"/>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2"/>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6" w:name="bookmark48"/>
      <w:bookmarkStart w:id="47" w:name="bookmark49"/>
      <w:r>
        <w:t>Обоснование организации теплоснабжения в производственных зонах на территории поселения, городского округа</w:t>
      </w:r>
      <w:bookmarkEnd w:id="46"/>
      <w:bookmarkEnd w:id="47"/>
    </w:p>
    <w:p w:rsidR="00C1245D" w:rsidRDefault="004346B2" w:rsidP="002053B1">
      <w:pPr>
        <w:pStyle w:val="22"/>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2"/>
        <w:shd w:val="clear" w:color="auto" w:fill="auto"/>
        <w:spacing w:line="240" w:lineRule="auto"/>
        <w:ind w:firstLine="740"/>
        <w:jc w:val="both"/>
      </w:pPr>
      <w:r>
        <w:t>В случае строительства промышленных объектов в границах муниципального образования,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8"/>
    </w:p>
    <w:p w:rsidR="00C1245D" w:rsidRDefault="004346B2" w:rsidP="002053B1">
      <w:pPr>
        <w:pStyle w:val="22"/>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lastRenderedPageBreak/>
        <w:t>р</w:t>
      </w:r>
      <w:r w:rsidR="001C64F7">
        <w:t>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C1245D" w:rsidRDefault="004346B2" w:rsidP="002053B1">
      <w:pPr>
        <w:pStyle w:val="22"/>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2"/>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2"/>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2"/>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4"/>
          <w:u w:val="none"/>
        </w:rPr>
        <w:t>щ</w:t>
      </w:r>
      <w:r>
        <w:t>ности и сравнении его с РЭТ</w:t>
      </w:r>
    </w:p>
    <w:p w:rsidR="00C1245D" w:rsidRDefault="004346B2" w:rsidP="002053B1">
      <w:pPr>
        <w:pStyle w:val="22"/>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2"/>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2"/>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2"/>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2"/>
        <w:shd w:val="clear" w:color="auto" w:fill="auto"/>
        <w:spacing w:line="240" w:lineRule="auto"/>
        <w:ind w:firstLine="600"/>
        <w:jc w:val="both"/>
      </w:pPr>
      <w:r>
        <w:t xml:space="preserve">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w:t>
      </w:r>
      <w:r>
        <w:lastRenderedPageBreak/>
        <w:t>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2"/>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105AF8" w:rsidP="002053B1">
      <w:pPr>
        <w:framePr w:h="3965" w:wrap="notBeside" w:vAnchor="text" w:hAnchor="text" w:xAlign="center" w:y="1"/>
        <w:jc w:val="center"/>
        <w:rPr>
          <w:sz w:val="2"/>
          <w:szCs w:val="2"/>
        </w:rPr>
      </w:pPr>
      <w:r>
        <w:fldChar w:fldCharType="begin"/>
      </w:r>
      <w:r>
        <w:instrText xml:space="preserve"> INCLUDEPICTURE  "C:\\Users\\DOCUME~1\\A1DD~1\\4A65~1\\AppData\\Local\\Temp\\ABBYY\\PDFTransformer\\12.00\\media\\image9.jpeg" \* MERGEFORMATINET </w:instrText>
      </w:r>
      <w:r>
        <w:fldChar w:fldCharType="separate"/>
      </w:r>
      <w:r w:rsidR="00033F13">
        <w:fldChar w:fldCharType="begin"/>
      </w:r>
      <w:r w:rsidR="00033F13">
        <w:instrText xml:space="preserve"> INCLUDEPICTURE  "C:\\Users\\DOCUME~1\\A1DD~1\\4A65~1\\AppData\\Local\\Temp\\ABBYY\\PDFTransformer\\12.00\\media\\image9.jpeg" \* MERGEFORMATINET </w:instrText>
      </w:r>
      <w:r w:rsidR="00033F13">
        <w:fldChar w:fldCharType="separate"/>
      </w:r>
      <w:r w:rsidR="0083309E">
        <w:fldChar w:fldCharType="begin"/>
      </w:r>
      <w:r w:rsidR="0083309E">
        <w:instrText xml:space="preserve"> INCLUDEPICTURE  "C:\\..\\..\\DOCUME~1\\A1DD~1\\4A65~1\\AppData\\Local\\Temp\\ABBYY\\PDFTransformer\\12.00\\media\\image9.jpeg" \* MERGEFORMATINET </w:instrText>
      </w:r>
      <w:r w:rsidR="0083309E">
        <w:fldChar w:fldCharType="separate"/>
      </w:r>
      <w:r w:rsidR="005D6A94">
        <w:fldChar w:fldCharType="begin"/>
      </w:r>
      <w:r w:rsidR="005D6A94">
        <w:instrText xml:space="preserve"> INCLUDEPICTURE  "C:\\..\\..\\DOCUME~1\\A1DD~1\\4A65~1\\AppData\\Local\\Temp\\ABBYY\\PDFTransformer\\12.00\\media\\image9.jpeg" \* MERGEFORMATINET </w:instrText>
      </w:r>
      <w:r w:rsidR="005D6A94">
        <w:fldChar w:fldCharType="separate"/>
      </w:r>
      <w:r w:rsidR="00097BD9">
        <w:fldChar w:fldCharType="begin"/>
      </w:r>
      <w:r w:rsidR="00097BD9">
        <w:instrText xml:space="preserve"> INCLUDEPICTURE  "C:\\DOCUME~1\\A1DD~1\\4A65~1\\AppData\\Local\\Temp\\ABBYY\\PDFTransformer\\12.00\\media\\image9.jpeg" \* MERGEFORMATINET </w:instrText>
      </w:r>
      <w:r w:rsidR="00097BD9">
        <w:fldChar w:fldCharType="separate"/>
      </w:r>
      <w:r w:rsidR="0054157E">
        <w:fldChar w:fldCharType="begin"/>
      </w:r>
      <w:r w:rsidR="0054157E">
        <w:instrText xml:space="preserve"> INCLUDEPICTURE  "C:\\DOCUME~1\\A1DD~1\\4A65~1\\AppData\\Local\\Temp\\ABBYY\\PDFTransformer\\12.00\\media\\image9.jpeg" \* MERGEFORMATINET </w:instrText>
      </w:r>
      <w:r w:rsidR="0054157E">
        <w:fldChar w:fldCharType="separate"/>
      </w:r>
      <w:r w:rsidR="004A68AD">
        <w:fldChar w:fldCharType="begin"/>
      </w:r>
      <w:r w:rsidR="004A68AD">
        <w:instrText xml:space="preserve"> INCLUDEPICTURE  "C:\\DOCUME~1\\A1DD~1\\4A65~1\\AppData\\Local\\Temp\\ABBYY\\PDFTransformer\\12.00\\media\\image9.jpeg" \* MERGEFORMATINET </w:instrText>
      </w:r>
      <w:r w:rsidR="004A68AD">
        <w:fldChar w:fldCharType="separate"/>
      </w:r>
      <w:r w:rsidR="00912A07">
        <w:fldChar w:fldCharType="begin"/>
      </w:r>
      <w:r w:rsidR="00912A07">
        <w:instrText xml:space="preserve"> INCLUDEPICTURE  "C:\\DOCUME~1\\A1DD~1\\4A65~1\\AppData\\Local\\Temp\\ABBYY\\PDFTransformer\\12.00\\media\\image9.jpeg" \* MERGEFORMATINET </w:instrText>
      </w:r>
      <w:r w:rsidR="00912A07">
        <w:fldChar w:fldCharType="separate"/>
      </w:r>
      <w:r w:rsidR="00EB7C87">
        <w:fldChar w:fldCharType="begin"/>
      </w:r>
      <w:r w:rsidR="00EB7C87">
        <w:instrText xml:space="preserve"> INCLUDEPICTURE  "C:\\DOCUME~1\\A1DD~1\\4A65~1\\AppData\\Local\\Temp\\ABBYY\\PDFTransformer\\12.00\\media\\image9.jpeg" \* MERGEFORMATINET </w:instrText>
      </w:r>
      <w:r w:rsidR="00EB7C87">
        <w:fldChar w:fldCharType="separate"/>
      </w:r>
      <w:r w:rsidR="00420278">
        <w:fldChar w:fldCharType="begin"/>
      </w:r>
      <w:r w:rsidR="00420278">
        <w:instrText xml:space="preserve"> INCLUDEPICTURE  "C:\\DOCUME~1\\A1DD~1\\4A65~1\\AppData\\Local\\Temp\\ABBYY\\PDFTransformer\\12.00\\media\\image9.jpeg" \* MERGEFORMATINET </w:instrText>
      </w:r>
      <w:r w:rsidR="00420278">
        <w:fldChar w:fldCharType="separate"/>
      </w:r>
      <w:r w:rsidR="00137EB9">
        <w:fldChar w:fldCharType="begin"/>
      </w:r>
      <w:r w:rsidR="00137EB9">
        <w:instrText xml:space="preserve"> INCLUDEPICTURE  "C:\\Users\\DOCUME~1\\A1DD~1\\4A65~1\\AppData\\Local\\Temp\\ABBYY\\PDFTransformer\\12.00\\media\\image9.jpeg" \* MERGEFORMATINET </w:instrText>
      </w:r>
      <w:r w:rsidR="00137EB9">
        <w:fldChar w:fldCharType="separate"/>
      </w:r>
      <w:r w:rsidR="00195390">
        <w:fldChar w:fldCharType="begin"/>
      </w:r>
      <w:r w:rsidR="00195390">
        <w:instrText xml:space="preserve"> INCLUDEPICTURE  "C:\\Users\\DOCUME~1\\A1DD~1\\4A65~1\\AppData\\Local\\Temp\\ABBYY\\PDFTransformer\\12.00\\media\\image9.jpeg" \* MERGEFORMATINET </w:instrText>
      </w:r>
      <w:r w:rsidR="00195390">
        <w:fldChar w:fldCharType="separate"/>
      </w:r>
      <w:r w:rsidR="00D267B3">
        <w:fldChar w:fldCharType="begin"/>
      </w:r>
      <w:r w:rsidR="00D267B3">
        <w:instrText xml:space="preserve"> INCLUDEPICTURE  "C:\\Users\\DOCUME~1\\A1DD~1\\4A65~1\\AppData\\Local\\Temp\\ABBYY\\PDFTransformer\\12.00\\media\\image9.jpeg" \* MERGEFORMATINET </w:instrText>
      </w:r>
      <w:r w:rsidR="00D267B3">
        <w:fldChar w:fldCharType="separate"/>
      </w:r>
      <w:r w:rsidR="00062713">
        <w:fldChar w:fldCharType="begin"/>
      </w:r>
      <w:r w:rsidR="00062713">
        <w:instrText xml:space="preserve"> INCLUDEPICTURE  "C:\\Users\\DOCUME~1\\A1DD~1\\4A65~1\\AppData\\Local\\Temp\\ABBYY\\PDFTransformer\\12.00\\media\\image9.jpeg" \* MERGEFORMATINET </w:instrText>
      </w:r>
      <w:r w:rsidR="00062713">
        <w:fldChar w:fldCharType="separate"/>
      </w:r>
      <w:r w:rsidR="007E6825">
        <w:fldChar w:fldCharType="begin"/>
      </w:r>
      <w:r w:rsidR="007E6825">
        <w:instrText xml:space="preserve"> INCLUDEPICTURE  "C:\\Users\\DOCUME~1\\A1DD~1\\4A65~1\\AppData\\Local\\Temp\\ABBYY\\PDFTransformer\\12.00\\media\\image9.jpeg" \* MERGEFORMATINET </w:instrText>
      </w:r>
      <w:r w:rsidR="007E6825">
        <w:fldChar w:fldCharType="separate"/>
      </w:r>
      <w:r w:rsidR="00450041">
        <w:fldChar w:fldCharType="begin"/>
      </w:r>
      <w:r w:rsidR="00450041">
        <w:instrText xml:space="preserve"> INCLUDEPICTURE  "C:\\Users\\DOCUME~1\\A1DD~1\\4A65~1\\AppData\\Local\\Temp\\ABBYY\\PDFTransformer\\12.00\\media\\image9.jpeg" \* MERGEFORMATINET </w:instrText>
      </w:r>
      <w:r w:rsidR="00450041">
        <w:fldChar w:fldCharType="separate"/>
      </w:r>
      <w:r w:rsidR="00BC3CDB">
        <w:fldChar w:fldCharType="begin"/>
      </w:r>
      <w:r w:rsidR="00BC3CDB">
        <w:instrText xml:space="preserve"> INCLUDEPICTURE  "\\\\192.169.70.49\\..\\DOCUME~1\\A1DD~1\\4A65~1\\AppData\\Local\\Temp\\ABBYY\\PDFTransformer\\12.00\\media\\image9.jpeg" \* MERGEFORMATINET </w:instrText>
      </w:r>
      <w:r w:rsidR="00BC3CDB">
        <w:fldChar w:fldCharType="separate"/>
      </w:r>
      <w:r w:rsidR="00EF6713">
        <w:fldChar w:fldCharType="begin"/>
      </w:r>
      <w:r w:rsidR="00EF6713">
        <w:instrText xml:space="preserve"> INCLUDEPICTURE  "\\\\192.169.70.49\\..\\DOCUME~1\\A1DD~1\\4A65~1\\AppData\\Local\\Temp\\ABBYY\\PDFTransformer\\12.00\\media\\image9.jpeg" \* MERGEFORMATINET </w:instrText>
      </w:r>
      <w:r w:rsidR="00EF6713">
        <w:fldChar w:fldCharType="separate"/>
      </w:r>
      <w:r w:rsidR="002B51F9">
        <w:fldChar w:fldCharType="begin"/>
      </w:r>
      <w:r w:rsidR="002B51F9">
        <w:instrText xml:space="preserve"> INCLUDEPICTURE  "\\\\192.169.70.49\\..\\DOCUME~1\\A1DD~1\\4A65~1\\AppData\\Local\\Temp\\ABBYY\\PDFTransformer\\12.00\\media\\image9.jpeg" \* MERGEFORMATINET </w:instrText>
      </w:r>
      <w:r w:rsidR="002B51F9">
        <w:fldChar w:fldCharType="separate"/>
      </w:r>
      <w:r w:rsidR="0007528A">
        <w:fldChar w:fldCharType="begin"/>
      </w:r>
      <w:r w:rsidR="0007528A">
        <w:instrText xml:space="preserve"> INCLUDEPICTURE  "\\\\192.169.70.49\\..\\DOCUME~1\\A1DD~1\\4A65~1\\AppData\\Local\\Temp\\ABBYY\\PDFTransformer\\12.00\\media\\image9.jpeg" \* MERGEFORMATINET </w:instrText>
      </w:r>
      <w:r w:rsidR="0007528A">
        <w:fldChar w:fldCharType="separate"/>
      </w:r>
      <w:r w:rsidR="0052092D">
        <w:fldChar w:fldCharType="begin"/>
      </w:r>
      <w:r w:rsidR="0052092D">
        <w:instrText xml:space="preserve"> INCLUDEPICTURE  "\\\\192.169.70.49\\..\\DOCUME~1\\A1DD~1\\4A65~1\\AppData\\Local\\Temp\\ABBYY\\PDFTransformer\\12.00\\media\\image9.jpeg" \* MERGEFORMATINET </w:instrText>
      </w:r>
      <w:r w:rsidR="0052092D">
        <w:fldChar w:fldCharType="separate"/>
      </w:r>
      <w:r w:rsidR="008D6950">
        <w:fldChar w:fldCharType="begin"/>
      </w:r>
      <w:r w:rsidR="008D6950">
        <w:instrText xml:space="preserve"> INCLUDEPICTURE  "\\\\192.169.70.49\\..\\DOCUME~1\\A1DD~1\\4A65~1\\AppData\\Local\\Temp\\ABBYY\\PDFTransformer\\12.00\\media\\image9.jpeg" \* MERGEFORMATINET </w:instrText>
      </w:r>
      <w:r w:rsidR="008D6950">
        <w:fldChar w:fldCharType="separate"/>
      </w:r>
      <w:r w:rsidR="00B5162D">
        <w:fldChar w:fldCharType="begin"/>
      </w:r>
      <w:r w:rsidR="00B5162D">
        <w:instrText xml:space="preserve"> INCLUDEPICTURE  "\\\\192.169.70.49\\..\\DOCUME~1\\A1DD~1\\4A65~1\\AppData\\Local\\Temp\\ABBYY\\PDFTransformer\\12.00\\media\\image9.jpeg" \* MERGEFORMATINET </w:instrText>
      </w:r>
      <w:r w:rsidR="00B5162D">
        <w:fldChar w:fldCharType="separate"/>
      </w:r>
      <w:r w:rsidR="00B5162D">
        <w:pict>
          <v:shape id="_x0000_i1026" type="#_x0000_t75" style="width:384.15pt;height:198.25pt">
            <v:imagedata r:id="rId17" r:href="rId18"/>
          </v:shape>
        </w:pict>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rsidP="002053B1">
      <w:pPr>
        <w:pStyle w:val="a9"/>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2"/>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2"/>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2"/>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105AF8">
      <w:pPr>
        <w:framePr w:h="4445" w:wrap="notBeside" w:vAnchor="text" w:hAnchor="text" w:xAlign="center" w:y="1"/>
        <w:jc w:val="center"/>
        <w:rPr>
          <w:sz w:val="2"/>
          <w:szCs w:val="2"/>
        </w:rPr>
      </w:pPr>
      <w:r>
        <w:lastRenderedPageBreak/>
        <w:fldChar w:fldCharType="begin"/>
      </w:r>
      <w:r>
        <w:instrText xml:space="preserve"> INCLUDEPICTURE  "C:\\Users\\DOCUME~1\\A1DD~1\\4A65~1\\AppData\\Local\\Temp\\ABBYY\\PDFTransformer\\12.00\\media\\image10.jpeg" \* MERGEFORMATINET </w:instrText>
      </w:r>
      <w:r>
        <w:fldChar w:fldCharType="separate"/>
      </w:r>
      <w:r w:rsidR="00033F13">
        <w:fldChar w:fldCharType="begin"/>
      </w:r>
      <w:r w:rsidR="00033F13">
        <w:instrText xml:space="preserve"> INCLUDEPICTURE  "C:\\Users\\DOCUME~1\\A1DD~1\\4A65~1\\AppData\\Local\\Temp\\ABBYY\\PDFTransformer\\12.00\\media\\image10.jpeg" \* MERGEFORMATINET </w:instrText>
      </w:r>
      <w:r w:rsidR="00033F13">
        <w:fldChar w:fldCharType="separate"/>
      </w:r>
      <w:r w:rsidR="0083309E">
        <w:fldChar w:fldCharType="begin"/>
      </w:r>
      <w:r w:rsidR="0083309E">
        <w:instrText xml:space="preserve"> INCLUDEPICTURE  "C:\\..\\..\\DOCUME~1\\A1DD~1\\4A65~1\\AppData\\Local\\Temp\\ABBYY\\PDFTransformer\\12.00\\media\\image10.jpeg" \* MERGEFORMATINET </w:instrText>
      </w:r>
      <w:r w:rsidR="0083309E">
        <w:fldChar w:fldCharType="separate"/>
      </w:r>
      <w:r w:rsidR="005D6A94">
        <w:fldChar w:fldCharType="begin"/>
      </w:r>
      <w:r w:rsidR="005D6A94">
        <w:instrText xml:space="preserve"> INCLUDEPICTURE  "C:\\..\\..\\DOCUME~1\\A1DD~1\\4A65~1\\AppData\\Local\\Temp\\ABBYY\\PDFTransformer\\12.00\\media\\image10.jpeg" \* MERGEFORMATINET </w:instrText>
      </w:r>
      <w:r w:rsidR="005D6A94">
        <w:fldChar w:fldCharType="separate"/>
      </w:r>
      <w:r w:rsidR="00097BD9">
        <w:fldChar w:fldCharType="begin"/>
      </w:r>
      <w:r w:rsidR="00097BD9">
        <w:instrText xml:space="preserve"> INCLUDEPICTURE  "C:\\DOCUME~1\\A1DD~1\\4A65~1\\AppData\\Local\\Temp\\ABBYY\\PDFTransformer\\12.00\\media\\image10.jpeg" \* MERGEFORMATINET </w:instrText>
      </w:r>
      <w:r w:rsidR="00097BD9">
        <w:fldChar w:fldCharType="separate"/>
      </w:r>
      <w:r w:rsidR="0054157E">
        <w:fldChar w:fldCharType="begin"/>
      </w:r>
      <w:r w:rsidR="0054157E">
        <w:instrText xml:space="preserve"> INCLUDEPICTURE  "C:\\DOCUME~1\\A1DD~1\\4A65~1\\AppData\\Local\\Temp\\ABBYY\\PDFTransformer\\12.00\\media\\image10.jpeg" \* MERGEFORMATINET </w:instrText>
      </w:r>
      <w:r w:rsidR="0054157E">
        <w:fldChar w:fldCharType="separate"/>
      </w:r>
      <w:r w:rsidR="004A68AD">
        <w:fldChar w:fldCharType="begin"/>
      </w:r>
      <w:r w:rsidR="004A68AD">
        <w:instrText xml:space="preserve"> INCLUDEPICTURE  "C:\\DOCUME~1\\A1DD~1\\4A65~1\\AppData\\Local\\Temp\\ABBYY\\PDFTransformer\\12.00\\media\\image10.jpeg" \* MERGEFORMATINET </w:instrText>
      </w:r>
      <w:r w:rsidR="004A68AD">
        <w:fldChar w:fldCharType="separate"/>
      </w:r>
      <w:r w:rsidR="00912A07">
        <w:fldChar w:fldCharType="begin"/>
      </w:r>
      <w:r w:rsidR="00912A07">
        <w:instrText xml:space="preserve"> INCLUDEPICTURE  "C:\\DOCUME~1\\A1DD~1\\4A65~1\\AppData\\Local\\Temp\\ABBYY\\PDFTransformer\\12.00\\media\\image10.jpeg" \* MERGEFORMATINET </w:instrText>
      </w:r>
      <w:r w:rsidR="00912A07">
        <w:fldChar w:fldCharType="separate"/>
      </w:r>
      <w:r w:rsidR="00EB7C87">
        <w:fldChar w:fldCharType="begin"/>
      </w:r>
      <w:r w:rsidR="00EB7C87">
        <w:instrText xml:space="preserve"> INCLUDEPICTURE  "C:\\DOCUME~1\\A1DD~1\\4A65~1\\AppData\\Local\\Temp\\ABBYY\\PDFTransformer\\12.00\\media\\image10.jpeg" \* MERGEFORMATINET </w:instrText>
      </w:r>
      <w:r w:rsidR="00EB7C87">
        <w:fldChar w:fldCharType="separate"/>
      </w:r>
      <w:r w:rsidR="00420278">
        <w:fldChar w:fldCharType="begin"/>
      </w:r>
      <w:r w:rsidR="00420278">
        <w:instrText xml:space="preserve"> INCLUDEPICTURE  "C:\\DOCUME~1\\A1DD~1\\4A65~1\\AppData\\Local\\Temp\\ABBYY\\PDFTransformer\\12.00\\media\\image10.jpeg" \* MERGEFORMATINET </w:instrText>
      </w:r>
      <w:r w:rsidR="00420278">
        <w:fldChar w:fldCharType="separate"/>
      </w:r>
      <w:r w:rsidR="00137EB9">
        <w:fldChar w:fldCharType="begin"/>
      </w:r>
      <w:r w:rsidR="00137EB9">
        <w:instrText xml:space="preserve"> INCLUDEPICTURE  "C:\\Users\\DOCUME~1\\A1DD~1\\4A65~1\\AppData\\Local\\Temp\\ABBYY\\PDFTransformer\\12.00\\media\\image10.jpeg" \* MERGEFORMATINET </w:instrText>
      </w:r>
      <w:r w:rsidR="00137EB9">
        <w:fldChar w:fldCharType="separate"/>
      </w:r>
      <w:r w:rsidR="00195390">
        <w:fldChar w:fldCharType="begin"/>
      </w:r>
      <w:r w:rsidR="00195390">
        <w:instrText xml:space="preserve"> INCLUDEPICTURE  "C:\\Users\\DOCUME~1\\A1DD~1\\4A65~1\\AppData\\Local\\Temp\\ABBYY\\PDFTransformer\\12.00\\media\\image10.jpeg" \* MERGEFORMATINET </w:instrText>
      </w:r>
      <w:r w:rsidR="00195390">
        <w:fldChar w:fldCharType="separate"/>
      </w:r>
      <w:r w:rsidR="00D267B3">
        <w:fldChar w:fldCharType="begin"/>
      </w:r>
      <w:r w:rsidR="00D267B3">
        <w:instrText xml:space="preserve"> INCLUDEPICTURE  "C:\\Users\\DOCUME~1\\A1DD~1\\4A65~1\\AppData\\Local\\Temp\\ABBYY\\PDFTransformer\\12.00\\media\\image10.jpeg" \* MERGEFORMATINET </w:instrText>
      </w:r>
      <w:r w:rsidR="00D267B3">
        <w:fldChar w:fldCharType="separate"/>
      </w:r>
      <w:r w:rsidR="00062713">
        <w:fldChar w:fldCharType="begin"/>
      </w:r>
      <w:r w:rsidR="00062713">
        <w:instrText xml:space="preserve"> INCLUDEPICTURE  "C:\\Users\\DOCUME~1\\A1DD~1\\4A65~1\\AppData\\Local\\Temp\\ABBYY\\PDFTransformer\\12.00\\media\\image10.jpeg" \* MERGEFORMATINET </w:instrText>
      </w:r>
      <w:r w:rsidR="00062713">
        <w:fldChar w:fldCharType="separate"/>
      </w:r>
      <w:r w:rsidR="007E6825">
        <w:fldChar w:fldCharType="begin"/>
      </w:r>
      <w:r w:rsidR="007E6825">
        <w:instrText xml:space="preserve"> INCLUDEPICTURE  "C:\\Users\\DOCUME~1\\A1DD~1\\4A65~1\\AppData\\Local\\Temp\\ABBYY\\PDFTransformer\\12.00\\media\\image10.jpeg" \* MERGEFORMATINET </w:instrText>
      </w:r>
      <w:r w:rsidR="007E6825">
        <w:fldChar w:fldCharType="separate"/>
      </w:r>
      <w:r w:rsidR="00450041">
        <w:fldChar w:fldCharType="begin"/>
      </w:r>
      <w:r w:rsidR="00450041">
        <w:instrText xml:space="preserve"> INCLUDEPICTURE  "C:\\Users\\DOCUME~1\\A1DD~1\\4A65~1\\AppData\\Local\\Temp\\ABBYY\\PDFTransformer\\12.00\\media\\image10.jpeg" \* MERGEFORMATINET </w:instrText>
      </w:r>
      <w:r w:rsidR="00450041">
        <w:fldChar w:fldCharType="separate"/>
      </w:r>
      <w:r w:rsidR="00BC3CDB">
        <w:fldChar w:fldCharType="begin"/>
      </w:r>
      <w:r w:rsidR="00BC3CDB">
        <w:instrText xml:space="preserve"> INCLUDEPICTURE  "\\\\192.169.70.49\\..\\DOCUME~1\\A1DD~1\\4A65~1\\AppData\\Local\\Temp\\ABBYY\\PDFTransformer\\12.00\\media\\image10.jpeg" \* MERGEFORMATINET </w:instrText>
      </w:r>
      <w:r w:rsidR="00BC3CDB">
        <w:fldChar w:fldCharType="separate"/>
      </w:r>
      <w:r w:rsidR="00EF6713">
        <w:fldChar w:fldCharType="begin"/>
      </w:r>
      <w:r w:rsidR="00EF6713">
        <w:instrText xml:space="preserve"> INCLUDEPICTURE  "\\\\192.169.70.49\\..\\DOCUME~1\\A1DD~1\\4A65~1\\AppData\\Local\\Temp\\ABBYY\\PDFTransformer\\12.00\\media\\image10.jpeg" \* MERGEFORMATINET </w:instrText>
      </w:r>
      <w:r w:rsidR="00EF6713">
        <w:fldChar w:fldCharType="separate"/>
      </w:r>
      <w:r w:rsidR="002B51F9">
        <w:fldChar w:fldCharType="begin"/>
      </w:r>
      <w:r w:rsidR="002B51F9">
        <w:instrText xml:space="preserve"> INCLUDEPICTURE  "\\\\192.169.70.49\\..\\DOCUME~1\\A1DD~1\\4A65~1\\AppData\\Local\\Temp\\ABBYY\\PDFTransformer\\12.00\\media\\image10.jpeg" \* MERGEFORMATINET </w:instrText>
      </w:r>
      <w:r w:rsidR="002B51F9">
        <w:fldChar w:fldCharType="separate"/>
      </w:r>
      <w:r w:rsidR="0007528A">
        <w:fldChar w:fldCharType="begin"/>
      </w:r>
      <w:r w:rsidR="0007528A">
        <w:instrText xml:space="preserve"> INCLUDEPICTURE  "\\\\192.169.70.49\\..\\DOCUME~1\\A1DD~1\\4A65~1\\AppData\\Local\\Temp\\ABBYY\\PDFTransformer\\12.00\\media\\image10.jpeg" \* MERGEFORMATINET </w:instrText>
      </w:r>
      <w:r w:rsidR="0007528A">
        <w:fldChar w:fldCharType="separate"/>
      </w:r>
      <w:r w:rsidR="0052092D">
        <w:fldChar w:fldCharType="begin"/>
      </w:r>
      <w:r w:rsidR="0052092D">
        <w:instrText xml:space="preserve"> INCLUDEPICTURE  "\\\\192.169.70.49\\..\\DOCUME~1\\A1DD~1\\4A65~1\\AppData\\Local\\Temp\\ABBYY\\PDFTransformer\\12.00\\media\\image10.jpeg" \* MERGEFORMATINET </w:instrText>
      </w:r>
      <w:r w:rsidR="0052092D">
        <w:fldChar w:fldCharType="separate"/>
      </w:r>
      <w:r w:rsidR="008D6950">
        <w:fldChar w:fldCharType="begin"/>
      </w:r>
      <w:r w:rsidR="008D6950">
        <w:instrText xml:space="preserve"> INCLUDEPICTURE  "\\\\192.169.70.49\\..\\DOCUME~1\\A1DD~1\\4A65~1\\AppData\\Local\\Temp\\ABBYY\\PDFTransformer\\12.00\\media\\image10.jpeg" \* MERGEFORMATINET </w:instrText>
      </w:r>
      <w:r w:rsidR="008D6950">
        <w:fldChar w:fldCharType="separate"/>
      </w:r>
      <w:r w:rsidR="00B5162D">
        <w:fldChar w:fldCharType="begin"/>
      </w:r>
      <w:r w:rsidR="00B5162D">
        <w:instrText xml:space="preserve"> INCLUDEPICTURE  "\\\\192.169.70.49\\..\\DOCUME~1\\A1DD~1\\4A65~1\\AppData\\Local\\Temp\\ABBYY\\PDFTransformer\\12.00\\media\\image10.jpeg" \* MERGEFORMATINET </w:instrText>
      </w:r>
      <w:r w:rsidR="00B5162D">
        <w:fldChar w:fldCharType="separate"/>
      </w:r>
      <w:r w:rsidR="00B5162D">
        <w:pict>
          <v:shape id="_x0000_i1027" type="#_x0000_t75" style="width:396.9pt;height:221pt">
            <v:imagedata r:id="rId19" r:href="rId20"/>
          </v:shape>
        </w:pict>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pPr>
        <w:pStyle w:val="a9"/>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105AF8">
      <w:pPr>
        <w:framePr w:h="4512" w:wrap="notBeside" w:vAnchor="text" w:hAnchor="text" w:xAlign="center" w:y="1"/>
        <w:jc w:val="center"/>
        <w:rPr>
          <w:sz w:val="2"/>
          <w:szCs w:val="2"/>
        </w:rPr>
      </w:pPr>
      <w:r>
        <w:fldChar w:fldCharType="begin"/>
      </w:r>
      <w:r>
        <w:instrText xml:space="preserve"> INCLUDEPICTURE  "C:\\Users\\DOCUME~1\\A1DD~1\\4A65~1\\AppData\\Local\\Temp\\ABBYY\\PDFTransformer\\12.00\\media\\image11.jpeg" \* MERGEFORMATINET </w:instrText>
      </w:r>
      <w:r>
        <w:fldChar w:fldCharType="separate"/>
      </w:r>
      <w:r w:rsidR="00033F13">
        <w:fldChar w:fldCharType="begin"/>
      </w:r>
      <w:r w:rsidR="00033F13">
        <w:instrText xml:space="preserve"> INCLUDEPICTURE  "C:\\Users\\DOCUME~1\\A1DD~1\\4A65~1\\AppData\\Local\\Temp\\ABBYY\\PDFTransformer\\12.00\\media\\image11.jpeg" \* MERGEFORMATINET </w:instrText>
      </w:r>
      <w:r w:rsidR="00033F13">
        <w:fldChar w:fldCharType="separate"/>
      </w:r>
      <w:r w:rsidR="0083309E">
        <w:fldChar w:fldCharType="begin"/>
      </w:r>
      <w:r w:rsidR="0083309E">
        <w:instrText xml:space="preserve"> INCLUDEPICTURE  "C:\\..\\..\\DOCUME~1\\A1DD~1\\4A65~1\\AppData\\Local\\Temp\\ABBYY\\PDFTransformer\\12.00\\media\\image11.jpeg" \* MERGEFORMATINET </w:instrText>
      </w:r>
      <w:r w:rsidR="0083309E">
        <w:fldChar w:fldCharType="separate"/>
      </w:r>
      <w:r w:rsidR="005D6A94">
        <w:fldChar w:fldCharType="begin"/>
      </w:r>
      <w:r w:rsidR="005D6A94">
        <w:instrText xml:space="preserve"> INCLUDEPICTURE  "C:\\..\\..\\DOCUME~1\\A1DD~1\\4A65~1\\AppData\\Local\\Temp\\ABBYY\\PDFTransformer\\12.00\\media\\image11.jpeg" \* MERGEFORMATINET </w:instrText>
      </w:r>
      <w:r w:rsidR="005D6A94">
        <w:fldChar w:fldCharType="separate"/>
      </w:r>
      <w:r w:rsidR="00097BD9">
        <w:fldChar w:fldCharType="begin"/>
      </w:r>
      <w:r w:rsidR="00097BD9">
        <w:instrText xml:space="preserve"> INCLUDEPICTURE  "C:\\DOCUME~1\\A1DD~1\\4A65~1\\AppData\\Local\\Temp\\ABBYY\\PDFTransformer\\12.00\\media\\image11.jpeg" \* MERGEFORMATINET </w:instrText>
      </w:r>
      <w:r w:rsidR="00097BD9">
        <w:fldChar w:fldCharType="separate"/>
      </w:r>
      <w:r w:rsidR="0054157E">
        <w:fldChar w:fldCharType="begin"/>
      </w:r>
      <w:r w:rsidR="0054157E">
        <w:instrText xml:space="preserve"> INCLUDEPICTURE  "C:\\DOCUME~1\\A1DD~1\\4A65~1\\AppData\\Local\\Temp\\ABBYY\\PDFTransformer\\12.00\\media\\image11.jpeg" \* MERGEFORMATINET </w:instrText>
      </w:r>
      <w:r w:rsidR="0054157E">
        <w:fldChar w:fldCharType="separate"/>
      </w:r>
      <w:r w:rsidR="004A68AD">
        <w:fldChar w:fldCharType="begin"/>
      </w:r>
      <w:r w:rsidR="004A68AD">
        <w:instrText xml:space="preserve"> INCLUDEPICTURE  "C:\\DOCUME~1\\A1DD~1\\4A65~1\\AppData\\Local\\Temp\\ABBYY\\PDFTransformer\\12.00\\media\\image11.jpeg" \* MERGEFORMATINET </w:instrText>
      </w:r>
      <w:r w:rsidR="004A68AD">
        <w:fldChar w:fldCharType="separate"/>
      </w:r>
      <w:r w:rsidR="00912A07">
        <w:fldChar w:fldCharType="begin"/>
      </w:r>
      <w:r w:rsidR="00912A07">
        <w:instrText xml:space="preserve"> INCLUDEPICTURE  "C:\\DOCUME~1\\A1DD~1\\4A65~1\\AppData\\Local\\Temp\\ABBYY\\PDFTransformer\\12.00\\media\\image11.jpeg" \* MERGEFORMATINET </w:instrText>
      </w:r>
      <w:r w:rsidR="00912A07">
        <w:fldChar w:fldCharType="separate"/>
      </w:r>
      <w:r w:rsidR="00EB7C87">
        <w:fldChar w:fldCharType="begin"/>
      </w:r>
      <w:r w:rsidR="00EB7C87">
        <w:instrText xml:space="preserve"> INCLUDEPICTURE  "C:\\DOCUME~1\\A1DD~1\\4A65~1\\AppData\\Local\\Temp\\ABBYY\\PDFTransformer\\12.00\\media\\image11.jpeg" \* MERGEFORMATINET </w:instrText>
      </w:r>
      <w:r w:rsidR="00EB7C87">
        <w:fldChar w:fldCharType="separate"/>
      </w:r>
      <w:r w:rsidR="00420278">
        <w:fldChar w:fldCharType="begin"/>
      </w:r>
      <w:r w:rsidR="00420278">
        <w:instrText xml:space="preserve"> INCLUDEPICTURE  "C:\\DOCUME~1\\A1DD~1\\4A65~1\\AppData\\Local\\Temp\\ABBYY\\PDFTransformer\\12.00\\media\\image11.jpeg" \* MERGEFORMATINET </w:instrText>
      </w:r>
      <w:r w:rsidR="00420278">
        <w:fldChar w:fldCharType="separate"/>
      </w:r>
      <w:r w:rsidR="00137EB9">
        <w:fldChar w:fldCharType="begin"/>
      </w:r>
      <w:r w:rsidR="00137EB9">
        <w:instrText xml:space="preserve"> INCLUDEPICTURE  "C:\\Users\\DOCUME~1\\A1DD~1\\4A65~1\\AppData\\Local\\Temp\\ABBYY\\PDFTransformer\\12.00\\media\\image11.jpeg" \* MERGEFORMATINET </w:instrText>
      </w:r>
      <w:r w:rsidR="00137EB9">
        <w:fldChar w:fldCharType="separate"/>
      </w:r>
      <w:r w:rsidR="00195390">
        <w:fldChar w:fldCharType="begin"/>
      </w:r>
      <w:r w:rsidR="00195390">
        <w:instrText xml:space="preserve"> INCLUDEPICTURE  "C:\\Users\\DOCUME~1\\A1DD~1\\4A65~1\\AppData\\Local\\Temp\\ABBYY\\PDFTransformer\\12.00\\media\\image11.jpeg" \* MERGEFORMATINET </w:instrText>
      </w:r>
      <w:r w:rsidR="00195390">
        <w:fldChar w:fldCharType="separate"/>
      </w:r>
      <w:r w:rsidR="00D267B3">
        <w:fldChar w:fldCharType="begin"/>
      </w:r>
      <w:r w:rsidR="00D267B3">
        <w:instrText xml:space="preserve"> INCLUDEPICTURE  "C:\\Users\\DOCUME~1\\A1DD~1\\4A65~1\\AppData\\Local\\Temp\\ABBYY\\PDFTransformer\\12.00\\media\\image11.jpeg" \* MERGEFORMATINET </w:instrText>
      </w:r>
      <w:r w:rsidR="00D267B3">
        <w:fldChar w:fldCharType="separate"/>
      </w:r>
      <w:r w:rsidR="00062713">
        <w:fldChar w:fldCharType="begin"/>
      </w:r>
      <w:r w:rsidR="00062713">
        <w:instrText xml:space="preserve"> INCLUDEPICTURE  "C:\\Users\\DOCUME~1\\A1DD~1\\4A65~1\\AppData\\Local\\Temp\\ABBYY\\PDFTransformer\\12.00\\media\\image11.jpeg" \* MERGEFORMATINET </w:instrText>
      </w:r>
      <w:r w:rsidR="00062713">
        <w:fldChar w:fldCharType="separate"/>
      </w:r>
      <w:r w:rsidR="007E6825">
        <w:fldChar w:fldCharType="begin"/>
      </w:r>
      <w:r w:rsidR="007E6825">
        <w:instrText xml:space="preserve"> INCLUDEPICTURE  "C:\\Users\\DOCUME~1\\A1DD~1\\4A65~1\\AppData\\Local\\Temp\\ABBYY\\PDFTransformer\\12.00\\media\\image11.jpeg" \* MERGEFORMATINET </w:instrText>
      </w:r>
      <w:r w:rsidR="007E6825">
        <w:fldChar w:fldCharType="separate"/>
      </w:r>
      <w:r w:rsidR="00450041">
        <w:fldChar w:fldCharType="begin"/>
      </w:r>
      <w:r w:rsidR="00450041">
        <w:instrText xml:space="preserve"> INCLUDEPICTURE  "C:\\Users\\DOCUME~1\\A1DD~1\\4A65~1\\AppData\\Local\\Temp\\ABBYY\\PDFTransformer\\12.00\\media\\image11.jpeg" \* MERGEFORMATINET </w:instrText>
      </w:r>
      <w:r w:rsidR="00450041">
        <w:fldChar w:fldCharType="separate"/>
      </w:r>
      <w:r w:rsidR="00BC3CDB">
        <w:fldChar w:fldCharType="begin"/>
      </w:r>
      <w:r w:rsidR="00BC3CDB">
        <w:instrText xml:space="preserve"> INCLUDEPICTURE  "\\\\192.169.70.49\\..\\DOCUME~1\\A1DD~1\\4A65~1\\AppData\\Local\\Temp\\ABBYY\\PDFTransformer\\12.00\\media\\image11.jpeg" \* MERGEFORMATINET </w:instrText>
      </w:r>
      <w:r w:rsidR="00BC3CDB">
        <w:fldChar w:fldCharType="separate"/>
      </w:r>
      <w:r w:rsidR="00EF6713">
        <w:fldChar w:fldCharType="begin"/>
      </w:r>
      <w:r w:rsidR="00EF6713">
        <w:instrText xml:space="preserve"> INCLUDEPICTURE  "\\\\192.169.70.49\\..\\DOCUME~1\\A1DD~1\\4A65~1\\AppData\\Local\\Temp\\ABBYY\\PDFTransformer\\12.00\\media\\image11.jpeg" \* MERGEFORMATINET </w:instrText>
      </w:r>
      <w:r w:rsidR="00EF6713">
        <w:fldChar w:fldCharType="separate"/>
      </w:r>
      <w:r w:rsidR="002B51F9">
        <w:fldChar w:fldCharType="begin"/>
      </w:r>
      <w:r w:rsidR="002B51F9">
        <w:instrText xml:space="preserve"> INCLUDEPICTURE  "\\\\192.169.70.49\\..\\DOCUME~1\\A1DD~1\\4A65~1\\AppData\\Local\\Temp\\ABBYY\\PDFTransformer\\12.00\\media\\image11.jpeg" \* MERGEFORMATINET </w:instrText>
      </w:r>
      <w:r w:rsidR="002B51F9">
        <w:fldChar w:fldCharType="separate"/>
      </w:r>
      <w:r w:rsidR="0007528A">
        <w:fldChar w:fldCharType="begin"/>
      </w:r>
      <w:r w:rsidR="0007528A">
        <w:instrText xml:space="preserve"> INCLUDEPICTURE  "\\\\192.169.70.49\\..\\DOCUME~1\\A1DD~1\\4A65~1\\AppData\\Local\\Temp\\ABBYY\\PDFTransformer\\12.00\\media\\image11.jpeg" \* MERGEFORMATINET </w:instrText>
      </w:r>
      <w:r w:rsidR="0007528A">
        <w:fldChar w:fldCharType="separate"/>
      </w:r>
      <w:r w:rsidR="0052092D">
        <w:fldChar w:fldCharType="begin"/>
      </w:r>
      <w:r w:rsidR="0052092D">
        <w:instrText xml:space="preserve"> INCLUDEPICTURE  "\\\\192.169.70.49\\..\\DOCUME~1\\A1DD~1\\4A65~1\\AppData\\Local\\Temp\\ABBYY\\PDFTransformer\\12.00\\media\\image11.jpeg" \* MERGEFORMATINET </w:instrText>
      </w:r>
      <w:r w:rsidR="0052092D">
        <w:fldChar w:fldCharType="separate"/>
      </w:r>
      <w:r w:rsidR="008D6950">
        <w:fldChar w:fldCharType="begin"/>
      </w:r>
      <w:r w:rsidR="008D6950">
        <w:instrText xml:space="preserve"> INCLUDEPICTURE  "\\\\192.169.70.49\\..\\DOCUME~1\\A1DD~1\\4A65~1\\AppData\\Local\\Temp\\ABBYY\\PDFTransformer\\12.00\\media\\image11.jpeg" \* MERGEFORMATINET </w:instrText>
      </w:r>
      <w:r w:rsidR="008D6950">
        <w:fldChar w:fldCharType="separate"/>
      </w:r>
      <w:r w:rsidR="00B5162D">
        <w:fldChar w:fldCharType="begin"/>
      </w:r>
      <w:r w:rsidR="00B5162D">
        <w:instrText xml:space="preserve"> INCLUDEPICTURE  "\\\\192.169.70.49\\..\\DOCUME~1\\A1DD~1\\4A65~1\\AppData\\Local\\Temp\\ABBYY\\PDFTransformer\\12.00\\media\\image11.jpeg" \* MERGEFORMATINET </w:instrText>
      </w:r>
      <w:r w:rsidR="00B5162D">
        <w:fldChar w:fldCharType="separate"/>
      </w:r>
      <w:r w:rsidR="00B5162D">
        <w:pict>
          <v:shape id="_x0000_i1028" type="#_x0000_t75" style="width:401pt;height:225.1pt">
            <v:imagedata r:id="rId21" r:href="rId22"/>
          </v:shape>
        </w:pict>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4346B2">
      <w:pPr>
        <w:pStyle w:val="a9"/>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2"/>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2"/>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Default="004346B2">
      <w:pPr>
        <w:pStyle w:val="ab"/>
        <w:framePr w:w="9845" w:wrap="notBeside" w:vAnchor="text" w:hAnchor="text" w:xAlign="center" w:y="1"/>
        <w:shd w:val="clear" w:color="auto" w:fill="auto"/>
      </w:pPr>
      <w:r>
        <w:rPr>
          <w:rStyle w:val="ac"/>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2"/>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2"/>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rsidP="00557D7C">
            <w:pPr>
              <w:pStyle w:val="22"/>
              <w:framePr w:w="9845" w:wrap="notBeside" w:vAnchor="text" w:hAnchor="text" w:xAlign="center" w:y="1"/>
              <w:shd w:val="clear" w:color="auto" w:fill="auto"/>
              <w:spacing w:line="244" w:lineRule="exact"/>
              <w:jc w:val="center"/>
            </w:pPr>
            <w:r>
              <w:rPr>
                <w:rStyle w:val="211pt0"/>
              </w:rPr>
              <w:t xml:space="preserve">Котельная ул. </w:t>
            </w:r>
            <w:r w:rsidR="00557D7C">
              <w:rPr>
                <w:rStyle w:val="211pt0"/>
              </w:rPr>
              <w:t>Советская 1Б</w:t>
            </w:r>
          </w:p>
        </w:tc>
        <w:tc>
          <w:tcPr>
            <w:tcW w:w="5232" w:type="dxa"/>
            <w:shd w:val="clear" w:color="auto" w:fill="FFFFFF"/>
            <w:vAlign w:val="bottom"/>
          </w:tcPr>
          <w:p w:rsidR="00C1245D" w:rsidRDefault="008D6950">
            <w:pPr>
              <w:pStyle w:val="22"/>
              <w:framePr w:w="9845" w:wrap="notBeside" w:vAnchor="text" w:hAnchor="text" w:xAlign="center" w:y="1"/>
              <w:shd w:val="clear" w:color="auto" w:fill="auto"/>
              <w:spacing w:line="244" w:lineRule="exact"/>
              <w:jc w:val="center"/>
            </w:pPr>
            <w:r>
              <w:rPr>
                <w:rStyle w:val="211pt"/>
                <w:color w:val="auto"/>
              </w:rPr>
              <w:t>787</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0" w:name="bookmark52"/>
      <w:bookmarkStart w:id="51" w:name="bookmark53"/>
      <w:r>
        <w:lastRenderedPageBreak/>
        <w:t xml:space="preserve">6. </w:t>
      </w:r>
      <w:bookmarkEnd w:id="50"/>
      <w:bookmarkEnd w:id="51"/>
      <w:r w:rsidR="00B91C96">
        <w:rPr>
          <w:caps/>
        </w:rPr>
        <w:t xml:space="preserve">Предложения по строительству, </w:t>
      </w:r>
      <w:r w:rsidR="00B91C96" w:rsidRPr="009F32A1">
        <w:rPr>
          <w:caps/>
        </w:rPr>
        <w:t xml:space="preserve">реконструкции </w:t>
      </w:r>
      <w:r w:rsidR="00B91C96">
        <w:rPr>
          <w:caps/>
        </w:rPr>
        <w:t xml:space="preserve">И (ИЛИ) МОДЕРНИЗАЦИИ </w:t>
      </w:r>
      <w:r w:rsidR="00B91C96" w:rsidRPr="009F32A1">
        <w:rPr>
          <w:caps/>
        </w:rPr>
        <w:t>тепловых сетей</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2"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2"/>
    </w:p>
    <w:p w:rsidR="00C1245D" w:rsidRDefault="004346B2" w:rsidP="002053B1">
      <w:pPr>
        <w:pStyle w:val="22"/>
        <w:shd w:val="clear" w:color="auto" w:fill="auto"/>
        <w:spacing w:after="484" w:line="240" w:lineRule="auto"/>
        <w:ind w:firstLine="600"/>
        <w:jc w:val="both"/>
      </w:pPr>
      <w:r>
        <w:t>В муниципальном образовании источников тепловой энергии с дефицитом тепловой мо</w:t>
      </w:r>
      <w:r w:rsidRPr="001C64F7">
        <w:rPr>
          <w:rStyle w:val="24"/>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C1245D" w:rsidRDefault="004346B2" w:rsidP="002053B1">
      <w:pPr>
        <w:pStyle w:val="22"/>
        <w:shd w:val="clear" w:color="auto" w:fill="auto"/>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прокладка тепловых сетей.</w:t>
      </w:r>
    </w:p>
    <w:p w:rsidR="00C1245D" w:rsidRDefault="004346B2" w:rsidP="002053B1">
      <w:pPr>
        <w:pStyle w:val="22"/>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4"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C1245D" w:rsidRDefault="004346B2" w:rsidP="002053B1">
      <w:pPr>
        <w:pStyle w:val="22"/>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C1245D" w:rsidRDefault="004346B2" w:rsidP="002053B1">
      <w:pPr>
        <w:pStyle w:val="22"/>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2"/>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2"/>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2"/>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2"/>
        <w:shd w:val="clear" w:color="auto" w:fill="auto"/>
        <w:spacing w:after="480" w:line="240" w:lineRule="auto"/>
        <w:ind w:firstLine="600"/>
        <w:jc w:val="both"/>
      </w:pPr>
      <w:r>
        <w:t xml:space="preserve">В процессе эксплуатации в действующей системе централизованного </w:t>
      </w:r>
      <w:r>
        <w:lastRenderedPageBreak/>
        <w:t>теплоснабжения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C1245D" w:rsidRDefault="004346B2" w:rsidP="002053B1">
      <w:pPr>
        <w:pStyle w:val="22"/>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2"/>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2"/>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2"/>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2"/>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2"/>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2"/>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2"/>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2"/>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2"/>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2"/>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C1245D" w:rsidRDefault="004346B2" w:rsidP="002053B1">
      <w:pPr>
        <w:pStyle w:val="22"/>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0" w:name="bookmark62"/>
      <w:bookmarkStart w:id="61" w:name="bookmark63"/>
      <w:r>
        <w:t>Реконструкция тепловых сетей, подлежащих замене в связи с исчерпанием эксплуатационного ресурса</w:t>
      </w:r>
      <w:bookmarkEnd w:id="60"/>
      <w:bookmarkEnd w:id="61"/>
    </w:p>
    <w:p w:rsidR="00C1245D" w:rsidRDefault="004346B2" w:rsidP="002053B1">
      <w:pPr>
        <w:pStyle w:val="22"/>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4"/>
          <w:u w:val="none"/>
        </w:rPr>
        <w:t>щ</w:t>
      </w:r>
      <w:r>
        <w:t>их недостаточный ресурс.</w:t>
      </w:r>
    </w:p>
    <w:p w:rsidR="00C1245D" w:rsidRDefault="004346B2" w:rsidP="002053B1">
      <w:pPr>
        <w:pStyle w:val="22"/>
        <w:shd w:val="clear" w:color="auto" w:fill="auto"/>
        <w:spacing w:after="643"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C1245D" w:rsidRPr="00062611" w:rsidRDefault="004346B2" w:rsidP="002053B1">
      <w:pPr>
        <w:pStyle w:val="ab"/>
        <w:shd w:val="clear" w:color="auto" w:fill="auto"/>
        <w:tabs>
          <w:tab w:val="left" w:leader="underscore" w:pos="10195"/>
        </w:tabs>
        <w:spacing w:line="240" w:lineRule="auto"/>
      </w:pPr>
      <w:r>
        <w:t xml:space="preserve">Таблица 6.1 -Перечень участков рекомендуемых к замене в связи с </w:t>
      </w:r>
      <w:r w:rsidRPr="00062611">
        <w:rPr>
          <w:rStyle w:val="ac"/>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CA4407">
        <w:trPr>
          <w:trHeight w:hRule="exact" w:val="595"/>
          <w:jc w:val="center"/>
        </w:trPr>
        <w:tc>
          <w:tcPr>
            <w:tcW w:w="3794"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2"/>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2"/>
              <w:shd w:val="clear" w:color="auto" w:fill="auto"/>
              <w:spacing w:line="278" w:lineRule="exact"/>
              <w:jc w:val="center"/>
            </w:pPr>
            <w:r>
              <w:rPr>
                <w:rStyle w:val="211pt0"/>
              </w:rPr>
              <w:t>Рекомендуемый год замены</w:t>
            </w:r>
          </w:p>
        </w:tc>
      </w:tr>
      <w:tr w:rsidR="00F55AA7" w:rsidTr="00CA4407">
        <w:trPr>
          <w:trHeight w:hRule="exact" w:val="302"/>
          <w:jc w:val="center"/>
        </w:trPr>
        <w:tc>
          <w:tcPr>
            <w:tcW w:w="3794" w:type="dxa"/>
            <w:vMerge w:val="restart"/>
            <w:tcBorders>
              <w:top w:val="single" w:sz="4" w:space="0" w:color="auto"/>
              <w:left w:val="single" w:sz="4" w:space="0" w:color="auto"/>
            </w:tcBorders>
            <w:shd w:val="clear" w:color="auto" w:fill="FFFFFF"/>
            <w:vAlign w:val="center"/>
          </w:tcPr>
          <w:p w:rsidR="00F55AA7" w:rsidRDefault="00F55AA7" w:rsidP="005553CB">
            <w:pPr>
              <w:pStyle w:val="22"/>
              <w:shd w:val="clear" w:color="auto" w:fill="auto"/>
              <w:spacing w:line="244" w:lineRule="exact"/>
              <w:jc w:val="center"/>
            </w:pPr>
            <w:r>
              <w:rPr>
                <w:rStyle w:val="211pt0"/>
              </w:rPr>
              <w:t>Котельная ул. Советская 1Б</w:t>
            </w:r>
          </w:p>
        </w:tc>
        <w:tc>
          <w:tcPr>
            <w:tcW w:w="2033"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157</w:t>
            </w:r>
          </w:p>
        </w:tc>
        <w:tc>
          <w:tcPr>
            <w:tcW w:w="1834"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sz w:val="22"/>
                <w:szCs w:val="22"/>
              </w:rPr>
              <w:t>32</w:t>
            </w:r>
          </w:p>
        </w:tc>
        <w:tc>
          <w:tcPr>
            <w:tcW w:w="2534" w:type="dxa"/>
            <w:tcBorders>
              <w:top w:val="single" w:sz="4" w:space="0" w:color="auto"/>
              <w:left w:val="single" w:sz="4" w:space="0" w:color="auto"/>
              <w:righ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rStyle w:val="211pt0"/>
              </w:rPr>
              <w:t>2024-2028</w:t>
            </w:r>
          </w:p>
        </w:tc>
      </w:tr>
      <w:tr w:rsidR="00F55AA7" w:rsidTr="00CA4407">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13</w:t>
            </w:r>
          </w:p>
        </w:tc>
        <w:tc>
          <w:tcPr>
            <w:tcW w:w="1834" w:type="dxa"/>
            <w:tcBorders>
              <w:top w:val="single" w:sz="4" w:space="0" w:color="auto"/>
              <w:lef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sz w:val="22"/>
                <w:szCs w:val="22"/>
              </w:rPr>
              <w:t>57</w:t>
            </w:r>
          </w:p>
        </w:tc>
        <w:tc>
          <w:tcPr>
            <w:tcW w:w="2534" w:type="dxa"/>
            <w:tcBorders>
              <w:top w:val="single" w:sz="4" w:space="0" w:color="auto"/>
              <w:left w:val="single" w:sz="4" w:space="0" w:color="auto"/>
              <w:right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sz w:val="22"/>
                <w:szCs w:val="22"/>
              </w:rPr>
            </w:pPr>
            <w:r w:rsidRPr="00F55AA7">
              <w:rPr>
                <w:rStyle w:val="211pt0"/>
              </w:rPr>
              <w:t>2024-2028</w:t>
            </w:r>
          </w:p>
        </w:tc>
      </w:tr>
      <w:tr w:rsidR="00F55AA7" w:rsidTr="005553CB">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210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color w:val="000000" w:themeColor="text1"/>
                <w:sz w:val="22"/>
                <w:szCs w:val="22"/>
              </w:rPr>
            </w:pPr>
            <w:r w:rsidRPr="00F55AA7">
              <w:rPr>
                <w:color w:val="000000" w:themeColor="text1"/>
                <w:sz w:val="22"/>
                <w:szCs w:val="22"/>
              </w:rPr>
              <w:t>76</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sz w:val="22"/>
                <w:szCs w:val="22"/>
              </w:rPr>
            </w:pPr>
            <w:r w:rsidRPr="00F55AA7">
              <w:rPr>
                <w:rStyle w:val="211pt0"/>
              </w:rPr>
              <w:t>2024-2028</w:t>
            </w:r>
          </w:p>
        </w:tc>
      </w:tr>
      <w:tr w:rsidR="00F55AA7" w:rsidTr="00F55AA7">
        <w:trPr>
          <w:trHeight w:hRule="exact" w:val="307"/>
          <w:jc w:val="center"/>
        </w:trPr>
        <w:tc>
          <w:tcPr>
            <w:tcW w:w="3794" w:type="dxa"/>
            <w:vMerge/>
            <w:tcBorders>
              <w:left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530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
                <w:color w:val="000000" w:themeColor="text1"/>
              </w:rPr>
            </w:pPr>
            <w:r w:rsidRPr="00F55AA7">
              <w:rPr>
                <w:rStyle w:val="211pt"/>
                <w:color w:val="000000" w:themeColor="text1"/>
              </w:rPr>
              <w:t>108</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rStyle w:val="211pt0"/>
              </w:rPr>
            </w:pPr>
            <w:r w:rsidRPr="00F55AA7">
              <w:rPr>
                <w:rStyle w:val="211pt0"/>
              </w:rPr>
              <w:t>2024-2028</w:t>
            </w:r>
          </w:p>
        </w:tc>
      </w:tr>
      <w:tr w:rsidR="00F55AA7" w:rsidTr="00CA4407">
        <w:trPr>
          <w:trHeight w:hRule="exact" w:val="307"/>
          <w:jc w:val="center"/>
        </w:trPr>
        <w:tc>
          <w:tcPr>
            <w:tcW w:w="3794" w:type="dxa"/>
            <w:vMerge/>
            <w:tcBorders>
              <w:left w:val="single" w:sz="4" w:space="0" w:color="auto"/>
              <w:bottom w:val="single" w:sz="4" w:space="0" w:color="auto"/>
            </w:tcBorders>
            <w:shd w:val="clear" w:color="auto" w:fill="FFFFFF"/>
            <w:vAlign w:val="center"/>
          </w:tcPr>
          <w:p w:rsidR="00F55AA7" w:rsidRDefault="00F55AA7" w:rsidP="001C64F7"/>
        </w:tc>
        <w:tc>
          <w:tcPr>
            <w:tcW w:w="2033"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0"/>
              </w:rPr>
            </w:pPr>
            <w:r w:rsidRPr="00F55AA7">
              <w:rPr>
                <w:rStyle w:val="211pt0"/>
              </w:rPr>
              <w:t>430</w:t>
            </w:r>
          </w:p>
        </w:tc>
        <w:tc>
          <w:tcPr>
            <w:tcW w:w="1834" w:type="dxa"/>
            <w:tcBorders>
              <w:top w:val="single" w:sz="4" w:space="0" w:color="auto"/>
              <w:left w:val="single" w:sz="4" w:space="0" w:color="auto"/>
              <w:bottom w:val="single" w:sz="4" w:space="0" w:color="auto"/>
            </w:tcBorders>
            <w:shd w:val="clear" w:color="auto" w:fill="FFFFFF"/>
            <w:vAlign w:val="bottom"/>
          </w:tcPr>
          <w:p w:rsidR="00F55AA7" w:rsidRPr="00F55AA7" w:rsidRDefault="00F55AA7" w:rsidP="001C64F7">
            <w:pPr>
              <w:pStyle w:val="22"/>
              <w:shd w:val="clear" w:color="auto" w:fill="auto"/>
              <w:spacing w:line="244" w:lineRule="exact"/>
              <w:jc w:val="center"/>
              <w:rPr>
                <w:rStyle w:val="211pt"/>
                <w:color w:val="000000" w:themeColor="text1"/>
              </w:rPr>
            </w:pPr>
            <w:r w:rsidRPr="00F55AA7">
              <w:rPr>
                <w:rStyle w:val="211pt"/>
                <w:color w:val="000000" w:themeColor="text1"/>
              </w:rPr>
              <w:t>219</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F55AA7" w:rsidRPr="00F55AA7" w:rsidRDefault="00F55AA7" w:rsidP="00CA4407">
            <w:pPr>
              <w:pStyle w:val="22"/>
              <w:shd w:val="clear" w:color="auto" w:fill="auto"/>
              <w:spacing w:line="244" w:lineRule="exact"/>
              <w:jc w:val="center"/>
              <w:rPr>
                <w:rStyle w:val="211pt0"/>
              </w:rPr>
            </w:pPr>
            <w:r w:rsidRPr="00F55AA7">
              <w:rPr>
                <w:rStyle w:val="211pt0"/>
              </w:rPr>
              <w:t>2024-2028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C1245D" w:rsidRDefault="004346B2">
      <w:pPr>
        <w:pStyle w:val="22"/>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Default="00B91C96" w:rsidP="002053B1">
      <w:pPr>
        <w:pStyle w:val="34"/>
        <w:keepNext/>
        <w:keepLines/>
        <w:numPr>
          <w:ilvl w:val="0"/>
          <w:numId w:val="15"/>
        </w:numPr>
        <w:shd w:val="clear" w:color="auto" w:fill="auto"/>
        <w:spacing w:after="480" w:line="240" w:lineRule="auto"/>
        <w:jc w:val="both"/>
      </w:pPr>
      <w:bookmarkStart w:id="64" w:name="bookmark66"/>
      <w:bookmarkStart w:id="65" w:name="bookmark67"/>
      <w:r w:rsidRPr="00AE0D04">
        <w:rPr>
          <w:caps/>
        </w:rPr>
        <w:lastRenderedPageBreak/>
        <w:t>Перспективные топливные балансы</w:t>
      </w:r>
      <w:bookmarkEnd w:id="64"/>
      <w:bookmarkEnd w:id="65"/>
    </w:p>
    <w:p w:rsidR="00C1245D" w:rsidRDefault="004346B2" w:rsidP="002053B1">
      <w:pPr>
        <w:pStyle w:val="34"/>
        <w:keepNext/>
        <w:keepLines/>
        <w:shd w:val="clear" w:color="auto" w:fill="auto"/>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C1245D" w:rsidRDefault="004346B2" w:rsidP="002053B1">
      <w:pPr>
        <w:pStyle w:val="22"/>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C1245D" w:rsidRDefault="004346B2" w:rsidP="002053B1">
      <w:pPr>
        <w:pStyle w:val="22"/>
        <w:shd w:val="clear" w:color="auto" w:fill="auto"/>
        <w:spacing w:line="240" w:lineRule="auto"/>
        <w:ind w:firstLine="600"/>
        <w:jc w:val="both"/>
      </w:pPr>
      <w:r>
        <w:t xml:space="preserve">Для источников тепловой энергии расположенных на территории муниципального образования </w:t>
      </w:r>
      <w:r w:rsidR="00F55AA7">
        <w:t>с. Чалбышево</w:t>
      </w:r>
      <w:r>
        <w:t xml:space="preserve"> основным видом топлива является уголь.</w:t>
      </w:r>
    </w:p>
    <w:p w:rsidR="00C1245D" w:rsidRDefault="004346B2" w:rsidP="002053B1">
      <w:pPr>
        <w:pStyle w:val="22"/>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2"/>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b"/>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b"/>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CA4407">
        <w:trPr>
          <w:trHeight w:hRule="exact" w:val="874"/>
          <w:jc w:val="center"/>
        </w:trPr>
        <w:tc>
          <w:tcPr>
            <w:tcW w:w="3816" w:type="dxa"/>
            <w:shd w:val="clear" w:color="auto" w:fill="FFFFFF"/>
            <w:vAlign w:val="center"/>
          </w:tcPr>
          <w:p w:rsidR="00C1245D" w:rsidRDefault="004346B2">
            <w:pPr>
              <w:pStyle w:val="22"/>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2"/>
              <w:framePr w:w="10186" w:wrap="notBeside" w:vAnchor="text" w:hAnchor="text" w:xAlign="center" w:y="1"/>
              <w:shd w:val="clear" w:color="auto" w:fill="auto"/>
              <w:spacing w:line="244" w:lineRule="exact"/>
              <w:jc w:val="center"/>
            </w:pPr>
            <w:r>
              <w:rPr>
                <w:rStyle w:val="211pt0"/>
              </w:rPr>
              <w:t>Вид</w:t>
            </w:r>
          </w:p>
          <w:p w:rsidR="00C1245D" w:rsidRDefault="004346B2">
            <w:pPr>
              <w:pStyle w:val="22"/>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2"/>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vAlign w:val="bottom"/>
          </w:tcPr>
          <w:p w:rsidR="00C1245D" w:rsidRDefault="004346B2">
            <w:pPr>
              <w:pStyle w:val="22"/>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F55AA7">
            <w:pPr>
              <w:pStyle w:val="22"/>
              <w:framePr w:w="10186" w:wrap="notBeside" w:vAnchor="text" w:hAnchor="text" w:xAlign="center" w:y="1"/>
              <w:shd w:val="clear" w:color="auto" w:fill="auto"/>
              <w:spacing w:line="244" w:lineRule="exact"/>
              <w:jc w:val="center"/>
            </w:pPr>
            <w:r>
              <w:rPr>
                <w:rStyle w:val="211pt0"/>
              </w:rPr>
              <w:t xml:space="preserve">Котельная  ул. </w:t>
            </w:r>
            <w:r w:rsidR="00F55AA7">
              <w:rPr>
                <w:rStyle w:val="211pt0"/>
              </w:rPr>
              <w:t>Советская 1Б</w:t>
            </w:r>
          </w:p>
        </w:tc>
        <w:tc>
          <w:tcPr>
            <w:tcW w:w="1070" w:type="dxa"/>
            <w:shd w:val="clear" w:color="auto" w:fill="FFFFFF"/>
            <w:vAlign w:val="bottom"/>
          </w:tcPr>
          <w:p w:rsidR="00C1245D" w:rsidRDefault="00CA4407">
            <w:pPr>
              <w:pStyle w:val="22"/>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Default="00587793">
            <w:pPr>
              <w:pStyle w:val="22"/>
              <w:framePr w:w="10186" w:wrap="notBeside" w:vAnchor="text" w:hAnchor="text" w:xAlign="center" w:y="1"/>
              <w:shd w:val="clear" w:color="auto" w:fill="auto"/>
              <w:spacing w:line="244" w:lineRule="exact"/>
              <w:jc w:val="center"/>
            </w:pPr>
            <w:r>
              <w:rPr>
                <w:rStyle w:val="211pt0"/>
              </w:rPr>
              <w:t>0,11</w:t>
            </w:r>
          </w:p>
        </w:tc>
        <w:tc>
          <w:tcPr>
            <w:tcW w:w="2400" w:type="dxa"/>
            <w:shd w:val="clear" w:color="auto" w:fill="FFFFFF"/>
            <w:vAlign w:val="bottom"/>
          </w:tcPr>
          <w:p w:rsidR="00C1245D" w:rsidRDefault="008D6950">
            <w:pPr>
              <w:pStyle w:val="22"/>
              <w:framePr w:w="10186" w:wrap="notBeside" w:vAnchor="text" w:hAnchor="text" w:xAlign="center" w:y="1"/>
              <w:shd w:val="clear" w:color="auto" w:fill="auto"/>
              <w:spacing w:line="244" w:lineRule="exact"/>
              <w:jc w:val="center"/>
            </w:pPr>
            <w:r>
              <w:rPr>
                <w:rStyle w:val="211pt0"/>
              </w:rPr>
              <w:t>702,89</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062611" w:rsidRDefault="004346B2">
      <w:pPr>
        <w:pStyle w:val="ab"/>
        <w:framePr w:w="10243" w:wrap="notBeside" w:vAnchor="text" w:hAnchor="text" w:xAlign="center" w:y="1"/>
        <w:shd w:val="clear" w:color="auto" w:fill="auto"/>
      </w:pPr>
      <w:r w:rsidRPr="00062611">
        <w:rPr>
          <w:rStyle w:val="ac"/>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pPr>
              <w:pStyle w:val="22"/>
              <w:framePr w:w="10243" w:wrap="notBeside" w:vAnchor="text" w:hAnchor="text" w:xAlign="center" w:y="1"/>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pPr>
              <w:pStyle w:val="22"/>
              <w:framePr w:w="10243" w:wrap="notBeside" w:vAnchor="text" w:hAnchor="text" w:xAlign="center" w:y="1"/>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rsidP="00362277">
            <w:pPr>
              <w:pStyle w:val="22"/>
              <w:framePr w:w="10243" w:wrap="notBeside" w:vAnchor="text" w:hAnchor="text" w:xAlign="center" w:y="1"/>
              <w:shd w:val="clear" w:color="auto" w:fill="auto"/>
              <w:spacing w:line="244" w:lineRule="exact"/>
              <w:jc w:val="center"/>
            </w:pPr>
            <w:r>
              <w:rPr>
                <w:rStyle w:val="211pt0"/>
              </w:rPr>
              <w:t xml:space="preserve">Котельная ул. </w:t>
            </w:r>
            <w:r w:rsidR="00362277">
              <w:rPr>
                <w:rStyle w:val="211pt0"/>
              </w:rPr>
              <w:t>Советская 1Б</w:t>
            </w:r>
          </w:p>
        </w:tc>
      </w:tr>
      <w:tr w:rsidR="00EF6713">
        <w:trPr>
          <w:trHeight w:hRule="exact" w:val="288"/>
          <w:jc w:val="center"/>
        </w:trPr>
        <w:tc>
          <w:tcPr>
            <w:tcW w:w="1886" w:type="dxa"/>
            <w:tcBorders>
              <w:top w:val="single" w:sz="4" w:space="0" w:color="auto"/>
              <w:left w:val="single" w:sz="4" w:space="0" w:color="auto"/>
            </w:tcBorders>
            <w:shd w:val="clear" w:color="auto" w:fill="FFFFFF"/>
            <w:vAlign w:val="bottom"/>
          </w:tcPr>
          <w:p w:rsidR="00EF6713" w:rsidRDefault="00EF6713" w:rsidP="00EF6713">
            <w:pPr>
              <w:pStyle w:val="22"/>
              <w:framePr w:w="10243" w:wrap="notBeside" w:vAnchor="text" w:hAnchor="text" w:xAlign="center" w:y="1"/>
              <w:shd w:val="clear" w:color="auto" w:fill="auto"/>
              <w:spacing w:line="244" w:lineRule="exact"/>
              <w:jc w:val="center"/>
            </w:pPr>
            <w:r>
              <w:rPr>
                <w:rStyle w:val="211pt0"/>
              </w:rPr>
              <w:t>2022 г.</w:t>
            </w:r>
          </w:p>
        </w:tc>
        <w:tc>
          <w:tcPr>
            <w:tcW w:w="159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273,73</w:t>
            </w:r>
          </w:p>
        </w:tc>
      </w:tr>
      <w:tr w:rsidR="00EF6713">
        <w:trPr>
          <w:trHeight w:hRule="exact" w:val="293"/>
          <w:jc w:val="center"/>
        </w:trPr>
        <w:tc>
          <w:tcPr>
            <w:tcW w:w="1886" w:type="dxa"/>
            <w:tcBorders>
              <w:top w:val="single" w:sz="4" w:space="0" w:color="auto"/>
              <w:left w:val="single" w:sz="4" w:space="0" w:color="auto"/>
            </w:tcBorders>
            <w:shd w:val="clear" w:color="auto" w:fill="FFFFFF"/>
            <w:vAlign w:val="bottom"/>
          </w:tcPr>
          <w:p w:rsidR="00EF6713" w:rsidRDefault="00EF6713" w:rsidP="00EF6713">
            <w:pPr>
              <w:pStyle w:val="22"/>
              <w:framePr w:w="10243" w:wrap="notBeside" w:vAnchor="text" w:hAnchor="text" w:xAlign="center" w:y="1"/>
              <w:shd w:val="clear" w:color="auto" w:fill="auto"/>
              <w:spacing w:line="244" w:lineRule="exact"/>
              <w:jc w:val="center"/>
            </w:pPr>
            <w:r>
              <w:rPr>
                <w:rStyle w:val="211pt0"/>
              </w:rPr>
              <w:t>2023 г.</w:t>
            </w:r>
          </w:p>
        </w:tc>
        <w:tc>
          <w:tcPr>
            <w:tcW w:w="159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377,32</w:t>
            </w:r>
          </w:p>
        </w:tc>
        <w:tc>
          <w:tcPr>
            <w:tcW w:w="1613"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7,11</w:t>
            </w:r>
          </w:p>
        </w:tc>
        <w:tc>
          <w:tcPr>
            <w:tcW w:w="171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370,21</w:t>
            </w:r>
          </w:p>
        </w:tc>
        <w:tc>
          <w:tcPr>
            <w:tcW w:w="1714" w:type="dxa"/>
            <w:tcBorders>
              <w:top w:val="single" w:sz="4" w:space="0" w:color="auto"/>
              <w:lef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96,48</w:t>
            </w:r>
          </w:p>
        </w:tc>
        <w:tc>
          <w:tcPr>
            <w:tcW w:w="1723" w:type="dxa"/>
            <w:tcBorders>
              <w:top w:val="single" w:sz="4" w:space="0" w:color="auto"/>
              <w:left w:val="single" w:sz="4" w:space="0" w:color="auto"/>
              <w:right w:val="single" w:sz="4" w:space="0" w:color="auto"/>
            </w:tcBorders>
            <w:shd w:val="clear" w:color="auto" w:fill="FFFFFF"/>
            <w:vAlign w:val="bottom"/>
          </w:tcPr>
          <w:p w:rsidR="00EF6713" w:rsidRPr="002D78F9" w:rsidRDefault="00EF6713" w:rsidP="00EF6713">
            <w:pPr>
              <w:pStyle w:val="22"/>
              <w:framePr w:w="10243" w:wrap="notBeside" w:vAnchor="text" w:hAnchor="text" w:xAlign="center" w:y="1"/>
              <w:shd w:val="clear" w:color="auto" w:fill="auto"/>
              <w:spacing w:line="240" w:lineRule="auto"/>
              <w:jc w:val="center"/>
              <w:rPr>
                <w:sz w:val="22"/>
                <w:szCs w:val="22"/>
              </w:rPr>
            </w:pPr>
            <w:r w:rsidRPr="002D78F9">
              <w:rPr>
                <w:sz w:val="22"/>
                <w:szCs w:val="22"/>
              </w:rPr>
              <w:t>273,73</w:t>
            </w:r>
          </w:p>
        </w:tc>
      </w:tr>
      <w:tr w:rsidR="008D6950"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8D6950" w:rsidRDefault="008D6950" w:rsidP="008D6950">
            <w:pPr>
              <w:pStyle w:val="22"/>
              <w:framePr w:w="10243" w:wrap="notBeside" w:vAnchor="text" w:hAnchor="text" w:xAlign="center" w:y="1"/>
              <w:shd w:val="clear" w:color="auto" w:fill="auto"/>
              <w:spacing w:line="244" w:lineRule="exact"/>
              <w:ind w:left="280"/>
            </w:pPr>
            <w:r>
              <w:rPr>
                <w:rStyle w:val="211pt0"/>
              </w:rPr>
              <w:t>2024-2028 гг.</w:t>
            </w:r>
          </w:p>
        </w:tc>
        <w:tc>
          <w:tcPr>
            <w:tcW w:w="1594" w:type="dxa"/>
            <w:tcBorders>
              <w:top w:val="single" w:sz="4" w:space="0" w:color="auto"/>
              <w:left w:val="single" w:sz="4" w:space="0" w:color="auto"/>
              <w:bottom w:val="single" w:sz="4" w:space="0" w:color="auto"/>
            </w:tcBorders>
            <w:shd w:val="clear" w:color="auto" w:fill="FFFFFF"/>
            <w:vAlign w:val="bottom"/>
          </w:tcPr>
          <w:p w:rsidR="008D6950" w:rsidRPr="002D78F9" w:rsidRDefault="008D6950" w:rsidP="008D6950">
            <w:pPr>
              <w:pStyle w:val="22"/>
              <w:framePr w:w="10243" w:wrap="notBeside" w:vAnchor="text" w:hAnchor="text" w:xAlign="center" w:y="1"/>
              <w:shd w:val="clear" w:color="auto" w:fill="auto"/>
              <w:spacing w:line="240" w:lineRule="auto"/>
              <w:jc w:val="center"/>
              <w:rPr>
                <w:sz w:val="22"/>
                <w:szCs w:val="22"/>
              </w:rPr>
            </w:pPr>
            <w:r>
              <w:rPr>
                <w:sz w:val="22"/>
                <w:szCs w:val="22"/>
              </w:rPr>
              <w:t>419,63</w:t>
            </w:r>
          </w:p>
        </w:tc>
        <w:tc>
          <w:tcPr>
            <w:tcW w:w="1613" w:type="dxa"/>
            <w:tcBorders>
              <w:top w:val="single" w:sz="4" w:space="0" w:color="auto"/>
              <w:left w:val="single" w:sz="4" w:space="0" w:color="auto"/>
              <w:bottom w:val="single" w:sz="4" w:space="0" w:color="auto"/>
            </w:tcBorders>
            <w:shd w:val="clear" w:color="auto" w:fill="FFFFFF"/>
            <w:vAlign w:val="bottom"/>
          </w:tcPr>
          <w:p w:rsidR="008D6950" w:rsidRPr="002D78F9" w:rsidRDefault="008D6950" w:rsidP="008D6950">
            <w:pPr>
              <w:pStyle w:val="22"/>
              <w:framePr w:w="10243" w:wrap="notBeside" w:vAnchor="text" w:hAnchor="text" w:xAlign="center" w:y="1"/>
              <w:shd w:val="clear" w:color="auto" w:fill="auto"/>
              <w:spacing w:line="240" w:lineRule="auto"/>
              <w:jc w:val="center"/>
              <w:rPr>
                <w:sz w:val="22"/>
                <w:szCs w:val="22"/>
              </w:rPr>
            </w:pPr>
            <w:r>
              <w:rPr>
                <w:sz w:val="22"/>
                <w:szCs w:val="22"/>
              </w:rPr>
              <w:t>6,19</w:t>
            </w:r>
          </w:p>
        </w:tc>
        <w:tc>
          <w:tcPr>
            <w:tcW w:w="1714" w:type="dxa"/>
            <w:tcBorders>
              <w:top w:val="single" w:sz="4" w:space="0" w:color="auto"/>
              <w:left w:val="single" w:sz="4" w:space="0" w:color="auto"/>
              <w:bottom w:val="single" w:sz="4" w:space="0" w:color="auto"/>
            </w:tcBorders>
            <w:shd w:val="clear" w:color="auto" w:fill="FFFFFF"/>
            <w:vAlign w:val="bottom"/>
          </w:tcPr>
          <w:p w:rsidR="008D6950" w:rsidRPr="002D78F9" w:rsidRDefault="008D6950" w:rsidP="008D6950">
            <w:pPr>
              <w:pStyle w:val="22"/>
              <w:framePr w:w="10243" w:wrap="notBeside" w:vAnchor="text" w:hAnchor="text" w:xAlign="center" w:y="1"/>
              <w:shd w:val="clear" w:color="auto" w:fill="auto"/>
              <w:spacing w:line="240" w:lineRule="auto"/>
              <w:jc w:val="center"/>
              <w:rPr>
                <w:sz w:val="22"/>
                <w:szCs w:val="22"/>
              </w:rPr>
            </w:pPr>
            <w:r>
              <w:rPr>
                <w:sz w:val="22"/>
                <w:szCs w:val="22"/>
              </w:rPr>
              <w:t>413,44</w:t>
            </w:r>
          </w:p>
        </w:tc>
        <w:tc>
          <w:tcPr>
            <w:tcW w:w="1714" w:type="dxa"/>
            <w:tcBorders>
              <w:top w:val="single" w:sz="4" w:space="0" w:color="auto"/>
              <w:left w:val="single" w:sz="4" w:space="0" w:color="auto"/>
              <w:bottom w:val="single" w:sz="4" w:space="0" w:color="auto"/>
            </w:tcBorders>
            <w:shd w:val="clear" w:color="auto" w:fill="FFFFFF"/>
            <w:vAlign w:val="bottom"/>
          </w:tcPr>
          <w:p w:rsidR="008D6950" w:rsidRPr="002D78F9" w:rsidRDefault="008D6950" w:rsidP="008D6950">
            <w:pPr>
              <w:pStyle w:val="22"/>
              <w:framePr w:w="10243" w:wrap="notBeside" w:vAnchor="text" w:hAnchor="text" w:xAlign="center" w:y="1"/>
              <w:shd w:val="clear" w:color="auto" w:fill="auto"/>
              <w:spacing w:line="240" w:lineRule="auto"/>
              <w:jc w:val="center"/>
              <w:rPr>
                <w:sz w:val="22"/>
                <w:szCs w:val="22"/>
              </w:rPr>
            </w:pPr>
            <w:r>
              <w:rPr>
                <w:sz w:val="22"/>
                <w:szCs w:val="22"/>
              </w:rPr>
              <w:t>145,72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8D6950" w:rsidRPr="002D78F9" w:rsidRDefault="008D6950" w:rsidP="008D6950">
            <w:pPr>
              <w:pStyle w:val="22"/>
              <w:framePr w:w="10243" w:wrap="notBeside" w:vAnchor="text" w:hAnchor="text" w:xAlign="center" w:y="1"/>
              <w:shd w:val="clear" w:color="auto" w:fill="auto"/>
              <w:spacing w:line="240" w:lineRule="auto"/>
              <w:jc w:val="center"/>
              <w:rPr>
                <w:sz w:val="22"/>
                <w:szCs w:val="22"/>
              </w:rPr>
            </w:pPr>
            <w:r>
              <w:rPr>
                <w:sz w:val="22"/>
                <w:szCs w:val="22"/>
              </w:rPr>
              <w:t>267,72</w:t>
            </w:r>
          </w:p>
        </w:tc>
      </w:tr>
    </w:tbl>
    <w:p w:rsidR="00C1245D" w:rsidRDefault="00C1245D">
      <w:pPr>
        <w:framePr w:w="10243" w:wrap="notBeside" w:vAnchor="text" w:hAnchor="text" w:xAlign="center" w:y="1"/>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C1245D" w:rsidRDefault="004346B2" w:rsidP="002053B1">
      <w:pPr>
        <w:pStyle w:val="22"/>
        <w:shd w:val="clear" w:color="auto" w:fill="auto"/>
        <w:spacing w:line="240" w:lineRule="auto"/>
        <w:ind w:firstLine="600"/>
        <w:jc w:val="both"/>
      </w:pPr>
      <w:r>
        <w:t>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2"/>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b"/>
        <w:framePr w:w="10070" w:wrap="notBeside" w:vAnchor="text" w:hAnchor="text" w:xAlign="center" w:y="1"/>
        <w:shd w:val="clear" w:color="auto" w:fill="auto"/>
        <w:spacing w:line="240" w:lineRule="auto"/>
      </w:pPr>
      <w:r>
        <w:lastRenderedPageBreak/>
        <w:t>Таблица 7.3 - Основные данные и результаты расчета создания нормативного</w:t>
      </w:r>
    </w:p>
    <w:p w:rsidR="00C1245D" w:rsidRDefault="004346B2" w:rsidP="002053B1">
      <w:pPr>
        <w:pStyle w:val="ab"/>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2"/>
              <w:framePr w:w="10070" w:wrap="notBeside" w:vAnchor="text" w:hAnchor="text" w:xAlign="center" w:y="1"/>
              <w:shd w:val="clear" w:color="auto" w:fill="auto"/>
              <w:spacing w:line="278" w:lineRule="exact"/>
              <w:ind w:left="260"/>
            </w:pPr>
            <w:r>
              <w:rPr>
                <w:rStyle w:val="211pt0"/>
              </w:rPr>
              <w:t>Вид</w:t>
            </w:r>
          </w:p>
          <w:p w:rsidR="00C1245D" w:rsidRDefault="004346B2">
            <w:pPr>
              <w:pStyle w:val="22"/>
              <w:framePr w:w="10070" w:wrap="notBeside" w:vAnchor="text" w:hAnchor="text" w:xAlign="center" w:y="1"/>
              <w:shd w:val="clear" w:color="auto" w:fill="auto"/>
              <w:spacing w:line="278" w:lineRule="exact"/>
              <w:ind w:left="180"/>
            </w:pPr>
            <w:r>
              <w:rPr>
                <w:rStyle w:val="211pt0"/>
              </w:rPr>
              <w:t>топли</w:t>
            </w:r>
          </w:p>
          <w:p w:rsidR="00C1245D" w:rsidRDefault="004346B2">
            <w:pPr>
              <w:pStyle w:val="22"/>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2"/>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2"/>
              <w:framePr w:w="10070" w:wrap="notBeside" w:vAnchor="text" w:hAnchor="text" w:xAlign="center" w:y="1"/>
              <w:shd w:val="clear" w:color="auto" w:fill="auto"/>
              <w:spacing w:line="274" w:lineRule="exact"/>
            </w:pPr>
            <w:r>
              <w:rPr>
                <w:rStyle w:val="211pt0"/>
              </w:rPr>
              <w:t>Норматив</w:t>
            </w:r>
          </w:p>
          <w:p w:rsidR="00C1245D" w:rsidRDefault="004346B2">
            <w:pPr>
              <w:pStyle w:val="22"/>
              <w:framePr w:w="10070" w:wrap="notBeside" w:vAnchor="text" w:hAnchor="text" w:xAlign="center" w:y="1"/>
              <w:shd w:val="clear" w:color="auto" w:fill="auto"/>
              <w:spacing w:line="274" w:lineRule="exact"/>
            </w:pPr>
            <w:r>
              <w:rPr>
                <w:rStyle w:val="211pt0"/>
              </w:rPr>
              <w:t>удельного</w:t>
            </w:r>
          </w:p>
          <w:p w:rsidR="00C1245D" w:rsidRDefault="004346B2">
            <w:pPr>
              <w:pStyle w:val="22"/>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2"/>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2"/>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2"/>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2"/>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2"/>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2"/>
              <w:framePr w:w="10070" w:wrap="notBeside" w:vAnchor="text" w:hAnchor="text" w:xAlign="center" w:y="1"/>
              <w:shd w:val="clear" w:color="auto" w:fill="auto"/>
              <w:spacing w:line="274" w:lineRule="exact"/>
              <w:jc w:val="center"/>
            </w:pPr>
            <w:r>
              <w:rPr>
                <w:rStyle w:val="211pt0"/>
              </w:rPr>
              <w:t>суток</w:t>
            </w:r>
          </w:p>
          <w:p w:rsidR="00C1245D" w:rsidRDefault="004346B2">
            <w:pPr>
              <w:pStyle w:val="22"/>
              <w:framePr w:w="10070" w:wrap="notBeside" w:vAnchor="text" w:hAnchor="text" w:xAlign="center" w:y="1"/>
              <w:shd w:val="clear" w:color="auto" w:fill="auto"/>
              <w:spacing w:line="274" w:lineRule="exact"/>
              <w:jc w:val="center"/>
            </w:pPr>
            <w:r>
              <w:rPr>
                <w:rStyle w:val="211pt0"/>
              </w:rPr>
              <w:t>для</w:t>
            </w:r>
          </w:p>
          <w:p w:rsidR="00C1245D" w:rsidRDefault="004346B2">
            <w:pPr>
              <w:pStyle w:val="22"/>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2"/>
              <w:framePr w:w="10070" w:wrap="notBeside" w:vAnchor="text" w:hAnchor="text" w:xAlign="center" w:y="1"/>
              <w:shd w:val="clear" w:color="auto" w:fill="auto"/>
              <w:spacing w:line="244" w:lineRule="exact"/>
              <w:ind w:left="240"/>
            </w:pPr>
            <w:r>
              <w:rPr>
                <w:rStyle w:val="211pt0"/>
              </w:rPr>
              <w:t>ННЗТ,</w:t>
            </w:r>
          </w:p>
          <w:p w:rsidR="00C1245D" w:rsidRDefault="004346B2">
            <w:pPr>
              <w:pStyle w:val="22"/>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C2562C">
            <w:pPr>
              <w:pStyle w:val="22"/>
              <w:framePr w:w="10070" w:wrap="notBeside" w:vAnchor="text" w:hAnchor="text" w:xAlign="center" w:y="1"/>
              <w:shd w:val="clear" w:color="auto" w:fill="auto"/>
              <w:spacing w:line="244" w:lineRule="exact"/>
              <w:jc w:val="center"/>
            </w:pPr>
            <w:r>
              <w:rPr>
                <w:rStyle w:val="211pt0"/>
              </w:rPr>
              <w:t xml:space="preserve">Котельная </w:t>
            </w:r>
            <w:r w:rsidR="00CA4407">
              <w:rPr>
                <w:rStyle w:val="211pt0"/>
              </w:rPr>
              <w:t xml:space="preserve">ул. </w:t>
            </w:r>
            <w:r w:rsidR="00C2562C">
              <w:rPr>
                <w:rStyle w:val="211pt0"/>
              </w:rPr>
              <w:t>Советская 1Б</w:t>
            </w:r>
          </w:p>
        </w:tc>
      </w:tr>
      <w:tr w:rsidR="00C1245D" w:rsidTr="00CA4407">
        <w:trPr>
          <w:trHeight w:hRule="exact" w:val="307"/>
          <w:jc w:val="center"/>
        </w:trPr>
        <w:tc>
          <w:tcPr>
            <w:tcW w:w="922" w:type="dxa"/>
            <w:shd w:val="clear" w:color="auto" w:fill="FFFFFF"/>
            <w:vAlign w:val="bottom"/>
          </w:tcPr>
          <w:p w:rsidR="00C1245D" w:rsidRDefault="00CA4407">
            <w:pPr>
              <w:pStyle w:val="22"/>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C2562C" w:rsidRDefault="00C2562C">
            <w:pPr>
              <w:pStyle w:val="22"/>
              <w:framePr w:w="10070" w:wrap="notBeside" w:vAnchor="text" w:hAnchor="text" w:xAlign="center" w:y="1"/>
              <w:shd w:val="clear" w:color="auto" w:fill="auto"/>
              <w:spacing w:line="244" w:lineRule="exact"/>
              <w:jc w:val="center"/>
              <w:rPr>
                <w:color w:val="auto"/>
              </w:rPr>
            </w:pPr>
            <w:r w:rsidRPr="00C2562C">
              <w:rPr>
                <w:rStyle w:val="211pt0"/>
                <w:color w:val="auto"/>
              </w:rPr>
              <w:t>13,56</w:t>
            </w:r>
          </w:p>
        </w:tc>
        <w:tc>
          <w:tcPr>
            <w:tcW w:w="1277" w:type="dxa"/>
            <w:shd w:val="clear" w:color="auto" w:fill="FFFFFF"/>
            <w:vAlign w:val="bottom"/>
          </w:tcPr>
          <w:p w:rsidR="00C1245D" w:rsidRPr="00CA4407" w:rsidRDefault="004346B2" w:rsidP="00C2562C">
            <w:pPr>
              <w:pStyle w:val="22"/>
              <w:framePr w:w="10070" w:wrap="notBeside" w:vAnchor="text" w:hAnchor="text" w:xAlign="center" w:y="1"/>
              <w:shd w:val="clear" w:color="auto" w:fill="auto"/>
              <w:spacing w:line="244" w:lineRule="exact"/>
              <w:jc w:val="center"/>
              <w:rPr>
                <w:color w:val="auto"/>
              </w:rPr>
            </w:pPr>
            <w:r w:rsidRPr="00CA4407">
              <w:rPr>
                <w:rStyle w:val="211pt0"/>
                <w:color w:val="auto"/>
              </w:rPr>
              <w:t>0,</w:t>
            </w:r>
            <w:r w:rsidR="00CA4407" w:rsidRPr="00CA4407">
              <w:rPr>
                <w:rStyle w:val="211pt0"/>
                <w:color w:val="auto"/>
              </w:rPr>
              <w:t>25</w:t>
            </w:r>
            <w:r w:rsidR="00C2562C">
              <w:rPr>
                <w:rStyle w:val="211pt0"/>
                <w:color w:val="auto"/>
              </w:rPr>
              <w:t>63</w:t>
            </w:r>
          </w:p>
        </w:tc>
        <w:tc>
          <w:tcPr>
            <w:tcW w:w="1982" w:type="dxa"/>
            <w:shd w:val="clear" w:color="auto" w:fill="FFFFFF"/>
            <w:vAlign w:val="bottom"/>
          </w:tcPr>
          <w:p w:rsidR="00C1245D" w:rsidRPr="00C2562C" w:rsidRDefault="00FE03AD">
            <w:pPr>
              <w:pStyle w:val="22"/>
              <w:framePr w:w="10070" w:wrap="notBeside" w:vAnchor="text" w:hAnchor="text" w:xAlign="center" w:y="1"/>
              <w:shd w:val="clear" w:color="auto" w:fill="auto"/>
              <w:spacing w:line="244" w:lineRule="exact"/>
              <w:jc w:val="center"/>
              <w:rPr>
                <w:color w:val="auto"/>
              </w:rPr>
            </w:pPr>
            <w:r>
              <w:rPr>
                <w:rStyle w:val="211pt0"/>
                <w:color w:val="auto"/>
              </w:rPr>
              <w:t>3,475</w:t>
            </w:r>
          </w:p>
        </w:tc>
        <w:tc>
          <w:tcPr>
            <w:tcW w:w="1704" w:type="dxa"/>
            <w:shd w:val="clear" w:color="auto" w:fill="FFFFFF"/>
            <w:vAlign w:val="bottom"/>
          </w:tcPr>
          <w:p w:rsidR="00C1245D" w:rsidRPr="00CA4407" w:rsidRDefault="00CA4407">
            <w:pPr>
              <w:pStyle w:val="22"/>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FE03AD" w:rsidRDefault="00FE03AD" w:rsidP="00CA4407">
            <w:pPr>
              <w:pStyle w:val="22"/>
              <w:framePr w:w="10070" w:wrap="notBeside" w:vAnchor="text" w:hAnchor="text" w:xAlign="center" w:y="1"/>
              <w:shd w:val="clear" w:color="auto" w:fill="auto"/>
              <w:spacing w:line="244" w:lineRule="exact"/>
              <w:jc w:val="center"/>
              <w:rPr>
                <w:rStyle w:val="211pt0"/>
                <w:color w:val="auto"/>
              </w:rPr>
            </w:pPr>
            <w:r w:rsidRPr="00FE03AD">
              <w:rPr>
                <w:rStyle w:val="211pt0"/>
                <w:color w:val="auto"/>
              </w:rPr>
              <w:t>7</w:t>
            </w:r>
          </w:p>
        </w:tc>
        <w:tc>
          <w:tcPr>
            <w:tcW w:w="1186" w:type="dxa"/>
            <w:shd w:val="clear" w:color="auto" w:fill="FFFFFF"/>
            <w:vAlign w:val="bottom"/>
          </w:tcPr>
          <w:p w:rsidR="00C1245D" w:rsidRPr="00FE03AD" w:rsidRDefault="00FE03AD">
            <w:pPr>
              <w:pStyle w:val="22"/>
              <w:framePr w:w="10070" w:wrap="notBeside" w:vAnchor="text" w:hAnchor="text" w:xAlign="center" w:y="1"/>
              <w:shd w:val="clear" w:color="auto" w:fill="auto"/>
              <w:spacing w:line="244" w:lineRule="exact"/>
              <w:jc w:val="center"/>
              <w:rPr>
                <w:color w:val="auto"/>
              </w:rPr>
            </w:pPr>
            <w:r>
              <w:rPr>
                <w:rStyle w:val="211pt0"/>
                <w:color w:val="auto"/>
              </w:rPr>
              <w:t>40,74</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2"/>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2"/>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2"/>
        <w:shd w:val="clear" w:color="auto" w:fill="auto"/>
        <w:spacing w:line="240" w:lineRule="auto"/>
        <w:ind w:firstLine="600"/>
        <w:jc w:val="both"/>
        <w:rPr>
          <w:sz w:val="19"/>
          <w:szCs w:val="19"/>
        </w:rPr>
      </w:pPr>
    </w:p>
    <w:p w:rsidR="00C1245D" w:rsidRDefault="00B5162D">
      <w:pPr>
        <w:spacing w:line="360" w:lineRule="exact"/>
      </w:pPr>
      <w:r>
        <w:pict>
          <v:shape id="_x0000_s1060" type="#_x0000_t202" style="position:absolute;margin-left:1.9pt;margin-top:0;width:508.8pt;height:157.1pt;z-index:251633152;mso-wrap-distance-left:5pt;mso-wrap-distance-right:5pt;mso-position-horizontal-relative:margin" filled="f" stroked="f">
            <v:textbox inset="0,0,0,0">
              <w:txbxContent>
                <w:p w:rsidR="00B5162D" w:rsidRDefault="00B5162D">
                  <w:pPr>
                    <w:pStyle w:val="ab"/>
                    <w:shd w:val="clear" w:color="auto" w:fill="auto"/>
                    <w:rPr>
                      <w:rStyle w:val="Exact"/>
                    </w:rPr>
                  </w:pPr>
                  <w:r>
                    <w:rPr>
                      <w:rStyle w:val="Exact"/>
                    </w:rPr>
                    <w:t>Таблица 7.4 - Основные данные и результаты расчета создания нормативного</w:t>
                  </w:r>
                </w:p>
                <w:p w:rsidR="00B5162D" w:rsidRDefault="00B5162D">
                  <w:pPr>
                    <w:pStyle w:val="ab"/>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B5162D" w:rsidTr="00CA4407">
                    <w:trPr>
                      <w:trHeight w:hRule="exact" w:val="1632"/>
                      <w:jc w:val="center"/>
                    </w:trPr>
                    <w:tc>
                      <w:tcPr>
                        <w:tcW w:w="1056" w:type="dxa"/>
                        <w:shd w:val="clear" w:color="auto" w:fill="FFFFFF"/>
                        <w:vAlign w:val="center"/>
                      </w:tcPr>
                      <w:p w:rsidR="00B5162D" w:rsidRDefault="00B5162D">
                        <w:pPr>
                          <w:pStyle w:val="22"/>
                          <w:shd w:val="clear" w:color="auto" w:fill="auto"/>
                          <w:spacing w:after="80" w:line="244" w:lineRule="exact"/>
                          <w:jc w:val="center"/>
                        </w:pPr>
                        <w:r>
                          <w:rPr>
                            <w:rStyle w:val="211pt0"/>
                          </w:rPr>
                          <w:t>Вид</w:t>
                        </w:r>
                      </w:p>
                      <w:p w:rsidR="00B5162D" w:rsidRDefault="00B5162D">
                        <w:pPr>
                          <w:pStyle w:val="22"/>
                          <w:shd w:val="clear" w:color="auto" w:fill="auto"/>
                          <w:spacing w:before="80" w:line="244" w:lineRule="exact"/>
                        </w:pPr>
                        <w:r>
                          <w:rPr>
                            <w:rStyle w:val="211pt0"/>
                          </w:rPr>
                          <w:t>топлива</w:t>
                        </w:r>
                      </w:p>
                    </w:tc>
                    <w:tc>
                      <w:tcPr>
                        <w:tcW w:w="2011" w:type="dxa"/>
                        <w:shd w:val="clear" w:color="auto" w:fill="FFFFFF"/>
                        <w:vAlign w:val="bottom"/>
                      </w:tcPr>
                      <w:p w:rsidR="00B5162D" w:rsidRDefault="00B5162D">
                        <w:pPr>
                          <w:pStyle w:val="22"/>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B5162D" w:rsidRDefault="00B5162D">
                        <w:pPr>
                          <w:pStyle w:val="22"/>
                          <w:shd w:val="clear" w:color="auto" w:fill="auto"/>
                          <w:spacing w:line="317" w:lineRule="exact"/>
                        </w:pPr>
                        <w:r>
                          <w:rPr>
                            <w:rStyle w:val="211pt0"/>
                          </w:rPr>
                          <w:t>Норматив</w:t>
                        </w:r>
                      </w:p>
                      <w:p w:rsidR="00B5162D" w:rsidRDefault="00B5162D">
                        <w:pPr>
                          <w:pStyle w:val="22"/>
                          <w:shd w:val="clear" w:color="auto" w:fill="auto"/>
                          <w:spacing w:line="317" w:lineRule="exact"/>
                        </w:pPr>
                        <w:r>
                          <w:rPr>
                            <w:rStyle w:val="211pt0"/>
                          </w:rPr>
                          <w:t>удельного</w:t>
                        </w:r>
                      </w:p>
                      <w:p w:rsidR="00B5162D" w:rsidRDefault="00B5162D">
                        <w:pPr>
                          <w:pStyle w:val="22"/>
                          <w:shd w:val="clear" w:color="auto" w:fill="auto"/>
                          <w:spacing w:line="317" w:lineRule="exact"/>
                          <w:jc w:val="center"/>
                        </w:pPr>
                        <w:r>
                          <w:rPr>
                            <w:rStyle w:val="211pt0"/>
                          </w:rPr>
                          <w:t>расхода</w:t>
                        </w:r>
                      </w:p>
                      <w:p w:rsidR="00B5162D" w:rsidRDefault="00B5162D">
                        <w:pPr>
                          <w:pStyle w:val="22"/>
                          <w:shd w:val="clear" w:color="auto" w:fill="auto"/>
                          <w:spacing w:line="317" w:lineRule="exact"/>
                          <w:ind w:left="220"/>
                        </w:pPr>
                        <w:r>
                          <w:rPr>
                            <w:rStyle w:val="211pt0"/>
                          </w:rPr>
                          <w:t>топлива,</w:t>
                        </w:r>
                      </w:p>
                      <w:p w:rsidR="00B5162D" w:rsidRDefault="00B5162D">
                        <w:pPr>
                          <w:pStyle w:val="22"/>
                          <w:shd w:val="clear" w:color="auto" w:fill="auto"/>
                          <w:spacing w:line="317" w:lineRule="exact"/>
                        </w:pPr>
                        <w:r>
                          <w:rPr>
                            <w:rStyle w:val="211pt0"/>
                          </w:rPr>
                          <w:t>т.у.т./Гкал</w:t>
                        </w:r>
                      </w:p>
                    </w:tc>
                    <w:tc>
                      <w:tcPr>
                        <w:tcW w:w="1982" w:type="dxa"/>
                        <w:shd w:val="clear" w:color="auto" w:fill="FFFFFF"/>
                        <w:vAlign w:val="center"/>
                      </w:tcPr>
                      <w:p w:rsidR="00B5162D" w:rsidRDefault="00B5162D">
                        <w:pPr>
                          <w:pStyle w:val="22"/>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B5162D" w:rsidRDefault="00B5162D">
                        <w:pPr>
                          <w:pStyle w:val="22"/>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B5162D" w:rsidRDefault="00B5162D">
                        <w:pPr>
                          <w:pStyle w:val="22"/>
                          <w:shd w:val="clear" w:color="auto" w:fill="auto"/>
                          <w:spacing w:line="317" w:lineRule="exact"/>
                        </w:pPr>
                        <w:r>
                          <w:rPr>
                            <w:rStyle w:val="211pt0"/>
                          </w:rPr>
                          <w:t>Кол-во</w:t>
                        </w:r>
                      </w:p>
                      <w:p w:rsidR="00B5162D" w:rsidRDefault="00B5162D">
                        <w:pPr>
                          <w:pStyle w:val="22"/>
                          <w:shd w:val="clear" w:color="auto" w:fill="auto"/>
                          <w:spacing w:line="317" w:lineRule="exact"/>
                          <w:ind w:left="220"/>
                        </w:pPr>
                        <w:r>
                          <w:rPr>
                            <w:rStyle w:val="211pt0"/>
                          </w:rPr>
                          <w:t>суток</w:t>
                        </w:r>
                      </w:p>
                      <w:p w:rsidR="00B5162D" w:rsidRDefault="00B5162D">
                        <w:pPr>
                          <w:pStyle w:val="22"/>
                          <w:shd w:val="clear" w:color="auto" w:fill="auto"/>
                          <w:spacing w:line="317" w:lineRule="exact"/>
                          <w:jc w:val="center"/>
                        </w:pPr>
                        <w:r>
                          <w:rPr>
                            <w:rStyle w:val="211pt0"/>
                          </w:rPr>
                          <w:t>для</w:t>
                        </w:r>
                      </w:p>
                      <w:p w:rsidR="00B5162D" w:rsidRDefault="00B5162D">
                        <w:pPr>
                          <w:pStyle w:val="22"/>
                          <w:shd w:val="clear" w:color="auto" w:fill="auto"/>
                          <w:spacing w:line="317" w:lineRule="exact"/>
                        </w:pPr>
                        <w:r>
                          <w:rPr>
                            <w:rStyle w:val="211pt0"/>
                          </w:rPr>
                          <w:t>расчета</w:t>
                        </w:r>
                      </w:p>
                    </w:tc>
                    <w:tc>
                      <w:tcPr>
                        <w:tcW w:w="1157" w:type="dxa"/>
                        <w:shd w:val="clear" w:color="auto" w:fill="FFFFFF"/>
                        <w:vAlign w:val="center"/>
                      </w:tcPr>
                      <w:p w:rsidR="00B5162D" w:rsidRDefault="00B5162D">
                        <w:pPr>
                          <w:pStyle w:val="22"/>
                          <w:shd w:val="clear" w:color="auto" w:fill="auto"/>
                          <w:spacing w:after="60" w:line="244" w:lineRule="exact"/>
                          <w:ind w:left="240"/>
                        </w:pPr>
                        <w:r>
                          <w:rPr>
                            <w:rStyle w:val="211pt0"/>
                          </w:rPr>
                          <w:t>НЭЗТ,</w:t>
                        </w:r>
                      </w:p>
                      <w:p w:rsidR="00B5162D" w:rsidRDefault="00B5162D">
                        <w:pPr>
                          <w:pStyle w:val="22"/>
                          <w:shd w:val="clear" w:color="auto" w:fill="auto"/>
                          <w:spacing w:before="60" w:line="244" w:lineRule="exact"/>
                          <w:jc w:val="center"/>
                        </w:pPr>
                        <w:r>
                          <w:rPr>
                            <w:rStyle w:val="211pt0"/>
                          </w:rPr>
                          <w:t>тонн</w:t>
                        </w:r>
                      </w:p>
                    </w:tc>
                  </w:tr>
                  <w:tr w:rsidR="00B5162D" w:rsidTr="00CA4407">
                    <w:trPr>
                      <w:trHeight w:hRule="exact" w:val="302"/>
                      <w:jc w:val="center"/>
                    </w:trPr>
                    <w:tc>
                      <w:tcPr>
                        <w:tcW w:w="10176" w:type="dxa"/>
                        <w:gridSpan w:val="7"/>
                        <w:shd w:val="clear" w:color="auto" w:fill="FFFFFF"/>
                        <w:vAlign w:val="bottom"/>
                      </w:tcPr>
                      <w:p w:rsidR="00B5162D" w:rsidRDefault="00B5162D" w:rsidP="00C2562C">
                        <w:pPr>
                          <w:pStyle w:val="22"/>
                          <w:shd w:val="clear" w:color="auto" w:fill="auto"/>
                          <w:spacing w:line="244" w:lineRule="exact"/>
                          <w:jc w:val="center"/>
                        </w:pPr>
                        <w:r>
                          <w:rPr>
                            <w:rStyle w:val="211pt0"/>
                          </w:rPr>
                          <w:t>Котельная ул. Советская 1Б</w:t>
                        </w:r>
                      </w:p>
                    </w:tc>
                  </w:tr>
                  <w:tr w:rsidR="00B5162D" w:rsidTr="00C461D5">
                    <w:trPr>
                      <w:trHeight w:hRule="exact" w:val="307"/>
                      <w:jc w:val="center"/>
                    </w:trPr>
                    <w:tc>
                      <w:tcPr>
                        <w:tcW w:w="1056" w:type="dxa"/>
                        <w:shd w:val="clear" w:color="auto" w:fill="FFFFFF"/>
                        <w:vAlign w:val="bottom"/>
                      </w:tcPr>
                      <w:p w:rsidR="00B5162D" w:rsidRDefault="00B5162D">
                        <w:pPr>
                          <w:pStyle w:val="22"/>
                          <w:shd w:val="clear" w:color="auto" w:fill="auto"/>
                          <w:spacing w:line="244" w:lineRule="exact"/>
                          <w:ind w:left="220"/>
                        </w:pPr>
                        <w:r>
                          <w:rPr>
                            <w:rStyle w:val="211pt0"/>
                          </w:rPr>
                          <w:t>Уголь</w:t>
                        </w:r>
                      </w:p>
                    </w:tc>
                    <w:tc>
                      <w:tcPr>
                        <w:tcW w:w="2011" w:type="dxa"/>
                        <w:shd w:val="clear" w:color="auto" w:fill="auto"/>
                        <w:vAlign w:val="bottom"/>
                      </w:tcPr>
                      <w:p w:rsidR="00B5162D" w:rsidRPr="00C461D5" w:rsidRDefault="00B5162D">
                        <w:pPr>
                          <w:pStyle w:val="22"/>
                          <w:shd w:val="clear" w:color="auto" w:fill="auto"/>
                          <w:spacing w:line="244" w:lineRule="exact"/>
                          <w:jc w:val="center"/>
                          <w:rPr>
                            <w:color w:val="auto"/>
                          </w:rPr>
                        </w:pPr>
                        <w:r w:rsidRPr="00C461D5">
                          <w:rPr>
                            <w:rStyle w:val="211pt0"/>
                            <w:color w:val="auto"/>
                          </w:rPr>
                          <w:t>541,67</w:t>
                        </w:r>
                      </w:p>
                    </w:tc>
                    <w:tc>
                      <w:tcPr>
                        <w:tcW w:w="1277" w:type="dxa"/>
                        <w:shd w:val="clear" w:color="auto" w:fill="FFFFFF"/>
                        <w:vAlign w:val="bottom"/>
                      </w:tcPr>
                      <w:p w:rsidR="00B5162D" w:rsidRPr="00C461D5" w:rsidRDefault="00B5162D">
                        <w:pPr>
                          <w:pStyle w:val="22"/>
                          <w:shd w:val="clear" w:color="auto" w:fill="auto"/>
                          <w:spacing w:line="244" w:lineRule="exact"/>
                          <w:jc w:val="center"/>
                          <w:rPr>
                            <w:color w:val="auto"/>
                          </w:rPr>
                        </w:pPr>
                        <w:r>
                          <w:rPr>
                            <w:rStyle w:val="211pt0"/>
                            <w:color w:val="auto"/>
                          </w:rPr>
                          <w:t>0,2563</w:t>
                        </w:r>
                      </w:p>
                    </w:tc>
                    <w:tc>
                      <w:tcPr>
                        <w:tcW w:w="1982" w:type="dxa"/>
                        <w:shd w:val="clear" w:color="auto" w:fill="FFFFFF"/>
                        <w:vAlign w:val="bottom"/>
                      </w:tcPr>
                      <w:p w:rsidR="00B5162D" w:rsidRPr="00C461D5" w:rsidRDefault="00B5162D" w:rsidP="00AC0C03">
                        <w:pPr>
                          <w:pStyle w:val="22"/>
                          <w:shd w:val="clear" w:color="auto" w:fill="auto"/>
                          <w:spacing w:line="244" w:lineRule="exact"/>
                          <w:jc w:val="center"/>
                          <w:rPr>
                            <w:color w:val="auto"/>
                          </w:rPr>
                        </w:pPr>
                        <w:r>
                          <w:rPr>
                            <w:rStyle w:val="211pt0"/>
                            <w:color w:val="auto"/>
                          </w:rPr>
                          <w:t>1,542</w:t>
                        </w:r>
                      </w:p>
                    </w:tc>
                    <w:tc>
                      <w:tcPr>
                        <w:tcW w:w="1704" w:type="dxa"/>
                        <w:shd w:val="clear" w:color="auto" w:fill="FFFFFF"/>
                        <w:vAlign w:val="bottom"/>
                      </w:tcPr>
                      <w:p w:rsidR="00B5162D" w:rsidRPr="00C461D5" w:rsidRDefault="00B5162D">
                        <w:pPr>
                          <w:pStyle w:val="22"/>
                          <w:shd w:val="clear" w:color="auto" w:fill="auto"/>
                          <w:spacing w:line="244" w:lineRule="exact"/>
                          <w:jc w:val="center"/>
                          <w:rPr>
                            <w:color w:val="auto"/>
                          </w:rPr>
                        </w:pPr>
                        <w:r w:rsidRPr="00C461D5">
                          <w:rPr>
                            <w:rStyle w:val="211pt0"/>
                            <w:color w:val="auto"/>
                          </w:rPr>
                          <w:t>0,597</w:t>
                        </w:r>
                      </w:p>
                    </w:tc>
                    <w:tc>
                      <w:tcPr>
                        <w:tcW w:w="989" w:type="dxa"/>
                        <w:shd w:val="clear" w:color="auto" w:fill="FFFFFF"/>
                        <w:vAlign w:val="bottom"/>
                      </w:tcPr>
                      <w:p w:rsidR="00B5162D" w:rsidRPr="00C461D5" w:rsidRDefault="00B5162D">
                        <w:pPr>
                          <w:pStyle w:val="22"/>
                          <w:shd w:val="clear" w:color="auto" w:fill="auto"/>
                          <w:spacing w:line="244" w:lineRule="exact"/>
                          <w:jc w:val="center"/>
                          <w:rPr>
                            <w:color w:val="auto"/>
                          </w:rPr>
                        </w:pPr>
                        <w:r>
                          <w:rPr>
                            <w:rStyle w:val="211pt0"/>
                            <w:color w:val="auto"/>
                          </w:rPr>
                          <w:t>45</w:t>
                        </w:r>
                      </w:p>
                    </w:tc>
                    <w:tc>
                      <w:tcPr>
                        <w:tcW w:w="1157" w:type="dxa"/>
                        <w:shd w:val="clear" w:color="auto" w:fill="FFFFFF"/>
                        <w:vAlign w:val="bottom"/>
                      </w:tcPr>
                      <w:p w:rsidR="00B5162D" w:rsidRPr="00C461D5" w:rsidRDefault="00B5162D">
                        <w:pPr>
                          <w:pStyle w:val="22"/>
                          <w:shd w:val="clear" w:color="auto" w:fill="auto"/>
                          <w:spacing w:line="244" w:lineRule="exact"/>
                          <w:jc w:val="center"/>
                          <w:rPr>
                            <w:color w:val="auto"/>
                          </w:rPr>
                        </w:pPr>
                        <w:r>
                          <w:rPr>
                            <w:rStyle w:val="211pt0"/>
                            <w:color w:val="auto"/>
                          </w:rPr>
                          <w:t>116,23</w:t>
                        </w:r>
                      </w:p>
                    </w:tc>
                  </w:tr>
                </w:tbl>
                <w:p w:rsidR="00B5162D" w:rsidRDefault="00B5162D">
                  <w:pPr>
                    <w:rPr>
                      <w:sz w:val="2"/>
                      <w:szCs w:val="2"/>
                    </w:rPr>
                  </w:pPr>
                </w:p>
              </w:txbxContent>
            </v:textbox>
            <w10:wrap anchorx="margin"/>
          </v:shape>
        </w:pict>
      </w:r>
      <w:r>
        <w:pict>
          <v:shape id="_x0000_s1061" type="#_x0000_t202" style="position:absolute;margin-left:.05pt;margin-top:13.3pt;width:211.45pt;height:18.35pt;z-index:251632128;mso-wrap-distance-left:5pt;mso-wrap-distance-right:5pt;mso-position-horizontal-relative:margin" filled="f" stroked="f">
            <v:textbox style="mso-fit-shape-to-text:t" inset="0,0,0,0">
              <w:txbxContent>
                <w:p w:rsidR="00B5162D" w:rsidRDefault="00B5162D">
                  <w:pPr>
                    <w:pStyle w:val="22"/>
                    <w:shd w:val="clear" w:color="auto" w:fill="auto"/>
                    <w:spacing w:line="310" w:lineRule="exact"/>
                  </w:pPr>
                  <w:r>
                    <w:rPr>
                      <w:rStyle w:val="2Exact0"/>
                    </w:rPr>
                    <w:t>эксплуатационного запаса топлива</w:t>
                  </w:r>
                </w:p>
              </w:txbxContent>
            </v:textbox>
            <w10:wrap anchorx="margin"/>
          </v:shape>
        </w:pic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C1245D" w:rsidRDefault="00B91C96" w:rsidP="00B91C96">
      <w:pPr>
        <w:pStyle w:val="40"/>
        <w:numPr>
          <w:ilvl w:val="0"/>
          <w:numId w:val="15"/>
        </w:numPr>
        <w:shd w:val="clear" w:color="auto" w:fill="auto"/>
        <w:tabs>
          <w:tab w:val="left" w:pos="927"/>
        </w:tabs>
        <w:spacing w:after="0"/>
        <w:ind w:firstLine="600"/>
        <w:rPr>
          <w:caps/>
        </w:rPr>
      </w:pPr>
      <w:bookmarkStart w:id="70" w:name="bookmark72"/>
      <w:r w:rsidRPr="00AE0D04">
        <w:rPr>
          <w:caps/>
        </w:rPr>
        <w:t>Оценка надежности теплоснабжения</w:t>
      </w:r>
      <w:bookmarkEnd w:id="70"/>
    </w:p>
    <w:p w:rsidR="00B91C96" w:rsidRPr="00B91C96" w:rsidRDefault="00B91C96" w:rsidP="00B91C96">
      <w:pPr>
        <w:pStyle w:val="40"/>
        <w:shd w:val="clear" w:color="auto" w:fill="auto"/>
        <w:tabs>
          <w:tab w:val="left" w:pos="927"/>
        </w:tabs>
        <w:spacing w:after="0"/>
        <w:ind w:left="600"/>
        <w:rPr>
          <w:caps/>
        </w:rPr>
      </w:pPr>
    </w:p>
    <w:p w:rsidR="00C1245D" w:rsidRDefault="004346B2" w:rsidP="002053B1">
      <w:pPr>
        <w:pStyle w:val="22"/>
        <w:shd w:val="clear" w:color="auto" w:fill="auto"/>
        <w:spacing w:line="240" w:lineRule="auto"/>
        <w:ind w:firstLine="600"/>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2"/>
        <w:shd w:val="clear" w:color="auto" w:fill="auto"/>
        <w:spacing w:line="240" w:lineRule="auto"/>
        <w:ind w:firstLine="600"/>
        <w:jc w:val="both"/>
      </w:pPr>
      <w:r>
        <w:t xml:space="preserve">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w:t>
      </w:r>
      <w:r>
        <w:lastRenderedPageBreak/>
        <w:t>период, следующий за последним годом ее реализации.</w:t>
      </w:r>
    </w:p>
    <w:p w:rsidR="00C1245D" w:rsidRDefault="004346B2" w:rsidP="002053B1">
      <w:pPr>
        <w:pStyle w:val="22"/>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2"/>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2"/>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2"/>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2"/>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2"/>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B61375">
      <w:pPr>
        <w:pStyle w:val="22"/>
        <w:shd w:val="clear" w:color="auto" w:fill="auto"/>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C1245D" w:rsidRPr="00240AE4" w:rsidRDefault="004346B2" w:rsidP="002053B1">
      <w:pPr>
        <w:pStyle w:val="22"/>
        <w:shd w:val="clear" w:color="auto" w:fill="auto"/>
        <w:spacing w:after="484" w:line="240" w:lineRule="auto"/>
        <w:ind w:firstLine="600"/>
        <w:jc w:val="both"/>
        <w:rPr>
          <w:b/>
          <w:u w:val="single"/>
        </w:rPr>
      </w:pPr>
      <w:r w:rsidRPr="00240AE4">
        <w:rPr>
          <w:b/>
          <w:u w:val="single"/>
        </w:rPr>
        <w:t>Правила определения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2"/>
        <w:shd w:val="clear" w:color="auto" w:fill="auto"/>
        <w:spacing w:line="240" w:lineRule="auto"/>
        <w:ind w:firstLine="600"/>
        <w:jc w:val="both"/>
      </w:pPr>
      <w:r>
        <w:t>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2"/>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2"/>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2"/>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4"/>
        </w:rPr>
        <w:t>ц</w:t>
      </w:r>
      <w:r>
        <w:t xml:space="preserve">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w:t>
      </w:r>
      <w:r>
        <w:lastRenderedPageBreak/>
        <w:t>предшествующего году начала реализации инвестиционной программы.</w:t>
      </w:r>
    </w:p>
    <w:p w:rsidR="00C1245D" w:rsidRDefault="004346B2" w:rsidP="002053B1">
      <w:pPr>
        <w:pStyle w:val="22"/>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2"/>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2"/>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2"/>
        <w:shd w:val="clear" w:color="auto" w:fill="auto"/>
        <w:spacing w:line="240" w:lineRule="auto"/>
        <w:ind w:firstLine="600"/>
        <w:jc w:val="both"/>
      </w:pPr>
      <w:r>
        <w:t>Теплоснабжающая организация обязана направить запрашиваемую информацию в орган регулирования не позднее 15 календарных дней со дня 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2"/>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2"/>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2"/>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2"/>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w:t>
      </w:r>
      <w:r>
        <w:lastRenderedPageBreak/>
        <w:t xml:space="preserve">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2"/>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2"/>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2"/>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2"/>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2"/>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2"/>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2"/>
        <w:shd w:val="clear" w:color="auto" w:fill="auto"/>
        <w:tabs>
          <w:tab w:val="left" w:pos="2149"/>
          <w:tab w:val="right" w:pos="5283"/>
          <w:tab w:val="right" w:pos="6603"/>
          <w:tab w:val="left" w:pos="6754"/>
        </w:tabs>
        <w:spacing w:line="240" w:lineRule="auto"/>
        <w:jc w:val="both"/>
      </w:pPr>
      <w:r>
        <w:t>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2"/>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2"/>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2"/>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2"/>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2"/>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2"/>
        <w:shd w:val="clear" w:color="auto" w:fill="auto"/>
        <w:spacing w:line="240" w:lineRule="auto"/>
        <w:ind w:firstLine="600"/>
        <w:jc w:val="both"/>
      </w:pPr>
      <w:r>
        <w:t xml:space="preserve">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w:t>
      </w:r>
      <w:r>
        <w:lastRenderedPageBreak/>
        <w:t>планового значения указанного показателя в сроки, предусмотренные концессионным соглашением.</w:t>
      </w:r>
    </w:p>
    <w:p w:rsidR="00C1245D" w:rsidRDefault="004346B2" w:rsidP="002053B1">
      <w:pPr>
        <w:pStyle w:val="22"/>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2"/>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2"/>
        <w:shd w:val="clear" w:color="auto" w:fill="auto"/>
        <w:spacing w:line="240" w:lineRule="auto"/>
        <w:ind w:firstLine="600"/>
        <w:jc w:val="both"/>
      </w:pPr>
      <w:r>
        <w:t>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утверждены на срок не менее 3 лет.</w:t>
      </w:r>
    </w:p>
    <w:p w:rsidR="00C1245D" w:rsidRDefault="004346B2" w:rsidP="002053B1">
      <w:pPr>
        <w:pStyle w:val="22"/>
        <w:shd w:val="clear" w:color="auto" w:fill="auto"/>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2"/>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2"/>
        <w:shd w:val="clear" w:color="auto" w:fill="auto"/>
        <w:spacing w:line="240" w:lineRule="auto"/>
        <w:ind w:firstLine="600"/>
        <w:jc w:val="both"/>
      </w:pPr>
      <w:r>
        <w:t xml:space="preserve">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w:t>
      </w:r>
      <w:r>
        <w:lastRenderedPageBreak/>
        <w:t>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2"/>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2"/>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240AE4" w:rsidRDefault="004346B2" w:rsidP="002053B1">
      <w:pPr>
        <w:pStyle w:val="22"/>
        <w:shd w:val="clear" w:color="auto" w:fill="auto"/>
        <w:spacing w:line="240" w:lineRule="auto"/>
        <w:ind w:firstLine="600"/>
        <w:jc w:val="both"/>
        <w:rPr>
          <w:b/>
          <w:u w:val="single"/>
        </w:rPr>
      </w:pPr>
      <w:r w:rsidRPr="00240AE4">
        <w:rPr>
          <w:b/>
          <w:u w:val="single"/>
        </w:rPr>
        <w:t>Правила расчета фактических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в соответствии с актами, предусмотренными договором поставки тепловой энергии.</w:t>
      </w:r>
    </w:p>
    <w:p w:rsidR="00C1245D" w:rsidRDefault="004346B2" w:rsidP="002053B1">
      <w:pPr>
        <w:pStyle w:val="22"/>
        <w:shd w:val="clear" w:color="auto" w:fill="auto"/>
        <w:spacing w:line="240" w:lineRule="auto"/>
        <w:ind w:firstLine="600"/>
        <w:jc w:val="both"/>
      </w:pPr>
      <w:r>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2"/>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2"/>
        <w:shd w:val="clear" w:color="auto" w:fill="auto"/>
        <w:spacing w:line="240" w:lineRule="auto"/>
        <w:ind w:firstLine="600"/>
        <w:jc w:val="both"/>
      </w:pPr>
      <w:r>
        <w:lastRenderedPageBreak/>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2"/>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2"/>
        <w:shd w:val="clear" w:color="auto" w:fill="auto"/>
        <w:spacing w:line="240" w:lineRule="auto"/>
        <w:ind w:firstLine="600"/>
        <w:jc w:val="both"/>
      </w:pPr>
      <w:r>
        <w:t>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которых ведет к увеличению надежности.</w:t>
      </w:r>
    </w:p>
    <w:p w:rsidR="00C1245D" w:rsidRDefault="004346B2" w:rsidP="002053B1">
      <w:pPr>
        <w:pStyle w:val="22"/>
        <w:shd w:val="clear" w:color="auto" w:fill="auto"/>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2"/>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CF35DC" w:rsidRDefault="00CF35DC" w:rsidP="002053B1">
      <w:pPr>
        <w:pStyle w:val="22"/>
        <w:shd w:val="clear" w:color="auto" w:fill="auto"/>
        <w:spacing w:line="240" w:lineRule="auto"/>
        <w:ind w:firstLine="600"/>
        <w:jc w:val="both"/>
      </w:pPr>
    </w:p>
    <w:p w:rsidR="00CF35DC" w:rsidRDefault="00B5162D" w:rsidP="002053B1">
      <w:pPr>
        <w:pStyle w:val="22"/>
        <w:shd w:val="clear" w:color="auto" w:fill="auto"/>
        <w:spacing w:line="240" w:lineRule="auto"/>
        <w:ind w:firstLine="600"/>
        <w:jc w:val="both"/>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2"/>
        <w:shd w:val="clear" w:color="auto" w:fill="auto"/>
        <w:spacing w:line="240" w:lineRule="auto"/>
        <w:ind w:firstLine="600"/>
        <w:jc w:val="both"/>
      </w:pPr>
      <w:r>
        <w:t>где:</w:t>
      </w:r>
    </w:p>
    <w:p w:rsidR="00C1245D" w:rsidRDefault="004346B2" w:rsidP="002053B1">
      <w:pPr>
        <w:pStyle w:val="22"/>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2"/>
        <w:shd w:val="clear" w:color="auto" w:fill="auto"/>
        <w:spacing w:line="240" w:lineRule="auto"/>
        <w:ind w:firstLine="600"/>
        <w:jc w:val="both"/>
      </w:pPr>
      <w:r>
        <w:t xml:space="preserve">В случае если в разных точках одновременно были зафиксированы несколько случаев прекращений подачи тепловой энергии, теплоносителя, они могут быть </w:t>
      </w:r>
      <w:r>
        <w:lastRenderedPageBreak/>
        <w:t>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2"/>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2"/>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2"/>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346B2" w:rsidP="002053B1">
      <w:pPr>
        <w:pStyle w:val="22"/>
        <w:shd w:val="clear" w:color="auto" w:fill="auto"/>
        <w:spacing w:after="604" w:line="240" w:lineRule="auto"/>
        <w:ind w:firstLine="600"/>
        <w:jc w:val="both"/>
      </w:pPr>
      <w:r>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105AF8" w:rsidP="002053B1">
      <w:pPr>
        <w:framePr w:h="466" w:hSpace="595" w:wrap="notBeside" w:vAnchor="text" w:hAnchor="text" w:x="596" w:y="1"/>
        <w:jc w:val="center"/>
        <w:rPr>
          <w:sz w:val="2"/>
          <w:szCs w:val="2"/>
        </w:rPr>
      </w:pPr>
      <w:r>
        <w:fldChar w:fldCharType="begin"/>
      </w:r>
      <w:r>
        <w:instrText xml:space="preserve"> INCLUDEPICTURE  "C:\\Users\\DOCUME~1\\A1DD~1\\4A65~1\\AppData\\Local\\Temp\\ABBYY\\PDFTransformer\\12.00\\media\\image13.jpeg" \* MERGEFORMATINET </w:instrText>
      </w:r>
      <w:r>
        <w:fldChar w:fldCharType="separate"/>
      </w:r>
      <w:r w:rsidR="00033F13">
        <w:fldChar w:fldCharType="begin"/>
      </w:r>
      <w:r w:rsidR="00033F13">
        <w:instrText xml:space="preserve"> INCLUDEPICTURE  "C:\\Users\\DOCUME~1\\A1DD~1\\4A65~1\\AppData\\Local\\Temp\\ABBYY\\PDFTransformer\\12.00\\media\\image13.jpeg" \* MERGEFORMATINET </w:instrText>
      </w:r>
      <w:r w:rsidR="00033F13">
        <w:fldChar w:fldCharType="separate"/>
      </w:r>
      <w:r w:rsidR="0083309E">
        <w:fldChar w:fldCharType="begin"/>
      </w:r>
      <w:r w:rsidR="0083309E">
        <w:instrText xml:space="preserve"> INCLUDEPICTURE  "C:\\..\\..\\DOCUME~1\\A1DD~1\\4A65~1\\AppData\\Local\\Temp\\ABBYY\\PDFTransformer\\12.00\\media\\image13.jpeg" \* MERGEFORMATINET </w:instrText>
      </w:r>
      <w:r w:rsidR="0083309E">
        <w:fldChar w:fldCharType="separate"/>
      </w:r>
      <w:r w:rsidR="005D6A94">
        <w:fldChar w:fldCharType="begin"/>
      </w:r>
      <w:r w:rsidR="005D6A94">
        <w:instrText xml:space="preserve"> INCLUDEPICTURE  "C:\\..\\..\\DOCUME~1\\A1DD~1\\4A65~1\\AppData\\Local\\Temp\\ABBYY\\PDFTransformer\\12.00\\media\\image13.jpeg" \* MERGEFORMATINET </w:instrText>
      </w:r>
      <w:r w:rsidR="005D6A94">
        <w:fldChar w:fldCharType="separate"/>
      </w:r>
      <w:r w:rsidR="00097BD9">
        <w:fldChar w:fldCharType="begin"/>
      </w:r>
      <w:r w:rsidR="00097BD9">
        <w:instrText xml:space="preserve"> INCLUDEPICTURE  "C:\\DOCUME~1\\A1DD~1\\4A65~1\\AppData\\Local\\Temp\\ABBYY\\PDFTransformer\\12.00\\media\\image13.jpeg" \* MERGEFORMATINET </w:instrText>
      </w:r>
      <w:r w:rsidR="00097BD9">
        <w:fldChar w:fldCharType="separate"/>
      </w:r>
      <w:r w:rsidR="0054157E">
        <w:fldChar w:fldCharType="begin"/>
      </w:r>
      <w:r w:rsidR="0054157E">
        <w:instrText xml:space="preserve"> INCLUDEPICTURE  "C:\\DOCUME~1\\A1DD~1\\4A65~1\\AppData\\Local\\Temp\\ABBYY\\PDFTransformer\\12.00\\media\\image13.jpeg" \* MERGEFORMATINET </w:instrText>
      </w:r>
      <w:r w:rsidR="0054157E">
        <w:fldChar w:fldCharType="separate"/>
      </w:r>
      <w:r w:rsidR="004A68AD">
        <w:fldChar w:fldCharType="begin"/>
      </w:r>
      <w:r w:rsidR="004A68AD">
        <w:instrText xml:space="preserve"> INCLUDEPICTURE  "C:\\DOCUME~1\\A1DD~1\\4A65~1\\AppData\\Local\\Temp\\ABBYY\\PDFTransformer\\12.00\\media\\image13.jpeg" \* MERGEFORMATINET </w:instrText>
      </w:r>
      <w:r w:rsidR="004A68AD">
        <w:fldChar w:fldCharType="separate"/>
      </w:r>
      <w:r w:rsidR="00912A07">
        <w:fldChar w:fldCharType="begin"/>
      </w:r>
      <w:r w:rsidR="00912A07">
        <w:instrText xml:space="preserve"> INCLUDEPICTURE  "C:\\DOCUME~1\\A1DD~1\\4A65~1\\AppData\\Local\\Temp\\ABBYY\\PDFTransformer\\12.00\\media\\image13.jpeg" \* MERGEFORMATINET </w:instrText>
      </w:r>
      <w:r w:rsidR="00912A07">
        <w:fldChar w:fldCharType="separate"/>
      </w:r>
      <w:r w:rsidR="00EB7C87">
        <w:fldChar w:fldCharType="begin"/>
      </w:r>
      <w:r w:rsidR="00EB7C87">
        <w:instrText xml:space="preserve"> INCLUDEPICTURE  "C:\\DOCUME~1\\A1DD~1\\4A65~1\\AppData\\Local\\Temp\\ABBYY\\PDFTransformer\\12.00\\media\\image13.jpeg" \* MERGEFORMATINET </w:instrText>
      </w:r>
      <w:r w:rsidR="00EB7C87">
        <w:fldChar w:fldCharType="separate"/>
      </w:r>
      <w:r w:rsidR="00420278">
        <w:fldChar w:fldCharType="begin"/>
      </w:r>
      <w:r w:rsidR="00420278">
        <w:instrText xml:space="preserve"> INCLUDEPICTURE  "C:\\DOCUME~1\\A1DD~1\\4A65~1\\AppData\\Local\\Temp\\ABBYY\\PDFTransformer\\12.00\\media\\image13.jpeg" \* MERGEFORMATINET </w:instrText>
      </w:r>
      <w:r w:rsidR="00420278">
        <w:fldChar w:fldCharType="separate"/>
      </w:r>
      <w:r w:rsidR="00137EB9">
        <w:fldChar w:fldCharType="begin"/>
      </w:r>
      <w:r w:rsidR="00137EB9">
        <w:instrText xml:space="preserve"> INCLUDEPICTURE  "C:\\Users\\DOCUME~1\\A1DD~1\\4A65~1\\AppData\\Local\\Temp\\ABBYY\\PDFTransformer\\12.00\\media\\image13.jpeg" \* MERGEFORMATINET </w:instrText>
      </w:r>
      <w:r w:rsidR="00137EB9">
        <w:fldChar w:fldCharType="separate"/>
      </w:r>
      <w:r w:rsidR="00195390">
        <w:fldChar w:fldCharType="begin"/>
      </w:r>
      <w:r w:rsidR="00195390">
        <w:instrText xml:space="preserve"> INCLUDEPICTURE  "C:\\Users\\DOCUME~1\\A1DD~1\\4A65~1\\AppData\\Local\\Temp\\ABBYY\\PDFTransformer\\12.00\\media\\image13.jpeg" \* MERGEFORMATINET </w:instrText>
      </w:r>
      <w:r w:rsidR="00195390">
        <w:fldChar w:fldCharType="separate"/>
      </w:r>
      <w:r w:rsidR="00D267B3">
        <w:fldChar w:fldCharType="begin"/>
      </w:r>
      <w:r w:rsidR="00D267B3">
        <w:instrText xml:space="preserve"> INCLUDEPICTURE  "C:\\Users\\DOCUME~1\\A1DD~1\\4A65~1\\AppData\\Local\\Temp\\ABBYY\\PDFTransformer\\12.00\\media\\image13.jpeg" \* MERGEFORMATINET </w:instrText>
      </w:r>
      <w:r w:rsidR="00D267B3">
        <w:fldChar w:fldCharType="separate"/>
      </w:r>
      <w:r w:rsidR="00062713">
        <w:fldChar w:fldCharType="begin"/>
      </w:r>
      <w:r w:rsidR="00062713">
        <w:instrText xml:space="preserve"> INCLUDEPICTURE  "C:\\Users\\DOCUME~1\\A1DD~1\\4A65~1\\AppData\\Local\\Temp\\ABBYY\\PDFTransformer\\12.00\\media\\image13.jpeg" \* MERGEFORMATINET </w:instrText>
      </w:r>
      <w:r w:rsidR="00062713">
        <w:fldChar w:fldCharType="separate"/>
      </w:r>
      <w:r w:rsidR="007E6825">
        <w:fldChar w:fldCharType="begin"/>
      </w:r>
      <w:r w:rsidR="007E6825">
        <w:instrText xml:space="preserve"> INCLUDEPICTURE  "C:\\Users\\DOCUME~1\\A1DD~1\\4A65~1\\AppData\\Local\\Temp\\ABBYY\\PDFTransformer\\12.00\\media\\image13.jpeg" \* MERGEFORMATINET </w:instrText>
      </w:r>
      <w:r w:rsidR="007E6825">
        <w:fldChar w:fldCharType="separate"/>
      </w:r>
      <w:r w:rsidR="00450041">
        <w:fldChar w:fldCharType="begin"/>
      </w:r>
      <w:r w:rsidR="00450041">
        <w:instrText xml:space="preserve"> INCLUDEPICTURE  "C:\\Users\\DOCUME~1\\A1DD~1\\4A65~1\\AppData\\Local\\Temp\\ABBYY\\PDFTransformer\\12.00\\media\\image13.jpeg" \* MERGEFORMATINET </w:instrText>
      </w:r>
      <w:r w:rsidR="00450041">
        <w:fldChar w:fldCharType="separate"/>
      </w:r>
      <w:r w:rsidR="00BC3CDB">
        <w:fldChar w:fldCharType="begin"/>
      </w:r>
      <w:r w:rsidR="00BC3CDB">
        <w:instrText xml:space="preserve"> INCLUDEPICTURE  "\\\\192.169.70.49\\..\\DOCUME~1\\A1DD~1\\4A65~1\\AppData\\Local\\Temp\\ABBYY\\PDFTransformer\\12.00\\media\\image13.jpeg" \* MERGEFORMATINET </w:instrText>
      </w:r>
      <w:r w:rsidR="00BC3CDB">
        <w:fldChar w:fldCharType="separate"/>
      </w:r>
      <w:r w:rsidR="00EF6713">
        <w:fldChar w:fldCharType="begin"/>
      </w:r>
      <w:r w:rsidR="00EF6713">
        <w:instrText xml:space="preserve"> INCLUDEPICTURE  "\\\\192.169.70.49\\..\\DOCUME~1\\A1DD~1\\4A65~1\\AppData\\Local\\Temp\\ABBYY\\PDFTransformer\\12.00\\media\\image13.jpeg" \* MERGEFORMATINET </w:instrText>
      </w:r>
      <w:r w:rsidR="00EF6713">
        <w:fldChar w:fldCharType="separate"/>
      </w:r>
      <w:r w:rsidR="002B51F9">
        <w:fldChar w:fldCharType="begin"/>
      </w:r>
      <w:r w:rsidR="002B51F9">
        <w:instrText xml:space="preserve"> INCLUDEPICTURE  "\\\\192.169.70.49\\..\\DOCUME~1\\A1DD~1\\4A65~1\\AppData\\Local\\Temp\\ABBYY\\PDFTransformer\\12.00\\media\\image13.jpeg" \* MERGEFORMATINET </w:instrText>
      </w:r>
      <w:r w:rsidR="002B51F9">
        <w:fldChar w:fldCharType="separate"/>
      </w:r>
      <w:r w:rsidR="0007528A">
        <w:fldChar w:fldCharType="begin"/>
      </w:r>
      <w:r w:rsidR="0007528A">
        <w:instrText xml:space="preserve"> INCLUDEPICTURE  "\\\\192.169.70.49\\..\\DOCUME~1\\A1DD~1\\4A65~1\\AppData\\Local\\Temp\\ABBYY\\PDFTransformer\\12.00\\media\\image13.jpeg" \* MERGEFORMATINET </w:instrText>
      </w:r>
      <w:r w:rsidR="0007528A">
        <w:fldChar w:fldCharType="separate"/>
      </w:r>
      <w:r w:rsidR="0052092D">
        <w:fldChar w:fldCharType="begin"/>
      </w:r>
      <w:r w:rsidR="0052092D">
        <w:instrText xml:space="preserve"> INCLUDEPICTURE  "\\\\192.169.70.49\\..\\DOCUME~1\\A1DD~1\\4A65~1\\AppData\\Local\\Temp\\ABBYY\\PDFTransformer\\12.00\\media\\image13.jpeg" \* MERGEFORMATINET </w:instrText>
      </w:r>
      <w:r w:rsidR="0052092D">
        <w:fldChar w:fldCharType="separate"/>
      </w:r>
      <w:r w:rsidR="008D6950">
        <w:fldChar w:fldCharType="begin"/>
      </w:r>
      <w:r w:rsidR="008D6950">
        <w:instrText xml:space="preserve"> INCLUDEPICTURE  "\\\\192.169.70.49\\..\\DOCUME~1\\A1DD~1\\4A65~1\\AppData\\Local\\Temp\\ABBYY\\PDFTransformer\\12.00\\media\\image13.jpeg" \* MERGEFORMATINET </w:instrText>
      </w:r>
      <w:r w:rsidR="008D6950">
        <w:fldChar w:fldCharType="separate"/>
      </w:r>
      <w:r w:rsidR="00B5162D">
        <w:fldChar w:fldCharType="begin"/>
      </w:r>
      <w:r w:rsidR="00B5162D">
        <w:instrText xml:space="preserve"> INCLUDEPICTURE  "\\\\192.169.70.49\\..\\DOCUME~1\\A1DD~1\\4A65~1\\AppData\\Local\\Temp\\ABBYY\\PDFTransformer\\12.00\\media\\image13.jpeg" \* MERGEFORMATINET </w:instrText>
      </w:r>
      <w:r w:rsidR="00B5162D">
        <w:fldChar w:fldCharType="separate"/>
      </w:r>
      <w:r w:rsidR="00B5162D">
        <w:pict>
          <v:shape id="_x0000_i1029" type="#_x0000_t75" style="width:128.95pt;height:23.25pt">
            <v:imagedata r:id="rId23" r:href="rId24"/>
          </v:shape>
        </w:pict>
      </w:r>
      <w:r w:rsidR="00B5162D">
        <w:fldChar w:fldCharType="end"/>
      </w:r>
      <w:r w:rsidR="008D6950">
        <w:fldChar w:fldCharType="end"/>
      </w:r>
      <w:r w:rsidR="0052092D">
        <w:fldChar w:fldCharType="end"/>
      </w:r>
      <w:r w:rsidR="0007528A">
        <w:fldChar w:fldCharType="end"/>
      </w:r>
      <w:r w:rsidR="002B51F9">
        <w:fldChar w:fldCharType="end"/>
      </w:r>
      <w:r w:rsidR="00EF6713">
        <w:fldChar w:fldCharType="end"/>
      </w:r>
      <w:r w:rsidR="00BC3CDB">
        <w:fldChar w:fldCharType="end"/>
      </w:r>
      <w:r w:rsidR="00450041">
        <w:fldChar w:fldCharType="end"/>
      </w:r>
      <w:r w:rsidR="007E6825">
        <w:fldChar w:fldCharType="end"/>
      </w:r>
      <w:r w:rsidR="00062713">
        <w:fldChar w:fldCharType="end"/>
      </w:r>
      <w:r w:rsidR="00D267B3">
        <w:fldChar w:fldCharType="end"/>
      </w:r>
      <w:r w:rsidR="00195390">
        <w:fldChar w:fldCharType="end"/>
      </w:r>
      <w:r w:rsidR="00137EB9">
        <w:fldChar w:fldCharType="end"/>
      </w:r>
      <w:r w:rsidR="00420278">
        <w:fldChar w:fldCharType="end"/>
      </w:r>
      <w:r w:rsidR="00EB7C87">
        <w:fldChar w:fldCharType="end"/>
      </w:r>
      <w:r w:rsidR="00912A07">
        <w:fldChar w:fldCharType="end"/>
      </w:r>
      <w:r w:rsidR="004A68AD">
        <w:fldChar w:fldCharType="end"/>
      </w:r>
      <w:r w:rsidR="0054157E">
        <w:fldChar w:fldCharType="end"/>
      </w:r>
      <w:r w:rsidR="00097BD9">
        <w:fldChar w:fldCharType="end"/>
      </w:r>
      <w:r w:rsidR="005D6A94">
        <w:fldChar w:fldCharType="end"/>
      </w:r>
      <w:r w:rsidR="0083309E">
        <w:fldChar w:fldCharType="end"/>
      </w:r>
      <w:r w:rsidR="00033F13">
        <w:fldChar w:fldCharType="end"/>
      </w:r>
      <w:r>
        <w:fldChar w:fldCharType="end"/>
      </w:r>
    </w:p>
    <w:p w:rsidR="00C1245D" w:rsidRDefault="00C1245D" w:rsidP="002053B1">
      <w:pPr>
        <w:rPr>
          <w:sz w:val="2"/>
          <w:szCs w:val="2"/>
        </w:rPr>
      </w:pPr>
    </w:p>
    <w:p w:rsidR="00C1245D" w:rsidRDefault="004346B2" w:rsidP="002053B1">
      <w:pPr>
        <w:pStyle w:val="22"/>
        <w:shd w:val="clear" w:color="auto" w:fill="auto"/>
        <w:spacing w:before="706" w:line="240" w:lineRule="auto"/>
        <w:ind w:firstLine="600"/>
        <w:jc w:val="both"/>
      </w:pPr>
      <w:r>
        <w:t>где:</w:t>
      </w:r>
    </w:p>
    <w:p w:rsidR="00C1245D" w:rsidRDefault="00A117C2" w:rsidP="002053B1">
      <w:pPr>
        <w:pStyle w:val="22"/>
        <w:shd w:val="clear" w:color="auto" w:fill="auto"/>
        <w:spacing w:line="240" w:lineRule="auto"/>
        <w:ind w:firstLine="600"/>
        <w:jc w:val="both"/>
      </w:pPr>
      <w:r>
        <w:t>Отехн.пот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2"/>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2"/>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2"/>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2"/>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2"/>
        <w:shd w:val="clear" w:color="auto" w:fill="auto"/>
        <w:tabs>
          <w:tab w:val="left" w:pos="943"/>
        </w:tabs>
        <w:spacing w:line="240" w:lineRule="auto"/>
        <w:ind w:firstLine="600"/>
        <w:jc w:val="both"/>
      </w:pPr>
      <w:r>
        <w:t>б)</w:t>
      </w:r>
      <w:r>
        <w:tab/>
        <w:t xml:space="preserve">журнал учета текущей информации по расходу натурального топлива на производство тепловой энергии и учета потерь тепловой энергии на тепловых сетях </w:t>
      </w:r>
      <w:r>
        <w:lastRenderedPageBreak/>
        <w:t>теплоснабжающей организации;</w:t>
      </w:r>
    </w:p>
    <w:p w:rsidR="00C1245D" w:rsidRDefault="004346B2" w:rsidP="002053B1">
      <w:pPr>
        <w:pStyle w:val="22"/>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2"/>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2"/>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2"/>
        <w:shd w:val="clear" w:color="auto" w:fill="auto"/>
        <w:spacing w:line="240" w:lineRule="auto"/>
        <w:ind w:firstLine="600"/>
        <w:jc w:val="both"/>
      </w:pPr>
      <w:r>
        <w:t>форма 1-ТЕП "Сведения о снабжении теплоэнергией";</w:t>
      </w:r>
    </w:p>
    <w:p w:rsidR="00C1245D" w:rsidRDefault="004346B2" w:rsidP="002053B1">
      <w:pPr>
        <w:pStyle w:val="22"/>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2"/>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2"/>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2"/>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2"/>
        <w:shd w:val="clear" w:color="auto" w:fill="auto"/>
        <w:spacing w:line="240" w:lineRule="auto"/>
        <w:ind w:firstLine="600"/>
        <w:jc w:val="both"/>
      </w:pPr>
      <w:r>
        <w:t>Отчетные данные теплоснабжающей организации о достижении плановых значений показателей надежности и энергетической эффективности объектов 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2"/>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B91C96" w:rsidRDefault="004346B2" w:rsidP="002053B1">
      <w:pPr>
        <w:pStyle w:val="22"/>
        <w:shd w:val="clear" w:color="auto" w:fill="auto"/>
        <w:spacing w:line="240" w:lineRule="auto"/>
        <w:ind w:firstLine="600"/>
        <w:jc w:val="both"/>
      </w:pPr>
      <w:r>
        <w:t xml:space="preserve">Значения интенсивности отказов </w:t>
      </w:r>
      <w:r w:rsidRPr="00496535">
        <w:rPr>
          <w:lang w:eastAsia="en-US" w:bidi="en-US"/>
        </w:rPr>
        <w:t>^(</w:t>
      </w:r>
      <w:r>
        <w:rPr>
          <w:lang w:val="en-US" w:eastAsia="en-US" w:bidi="en-US"/>
        </w:rPr>
        <w:t>t</w:t>
      </w:r>
      <w:r w:rsidRPr="00496535">
        <w:rPr>
          <w:lang w:eastAsia="en-US" w:bidi="en-US"/>
        </w:rPr>
        <w:t xml:space="preserve"> </w:t>
      </w:r>
      <w:r>
        <w:t xml:space="preserve">) в зависимости от продолжительности </w:t>
      </w:r>
    </w:p>
    <w:p w:rsidR="00C1245D" w:rsidRDefault="004346B2" w:rsidP="00B91C96">
      <w:pPr>
        <w:pStyle w:val="22"/>
        <w:shd w:val="clear" w:color="auto" w:fill="auto"/>
        <w:spacing w:line="240" w:lineRule="auto"/>
        <w:jc w:val="both"/>
      </w:pPr>
      <w:r>
        <w:t xml:space="preserve">эксплуатации т при значении </w:t>
      </w:r>
      <w:r>
        <w:rPr>
          <w:rStyle w:val="21pt"/>
        </w:rPr>
        <w:t>Х</w:t>
      </w:r>
      <w:r>
        <w:rPr>
          <w:rStyle w:val="21pt"/>
          <w:vertAlign w:val="subscript"/>
        </w:rPr>
        <w:t>0</w:t>
      </w:r>
      <w:r w:rsidR="000762AE">
        <w:t xml:space="preserve"> = 0,05</w:t>
      </w:r>
      <w:r>
        <w:t>1/(годкм). представлены в таблице 8.1</w:t>
      </w:r>
    </w:p>
    <w:tbl>
      <w:tblPr>
        <w:tblOverlap w:val="never"/>
        <w:tblW w:w="0" w:type="auto"/>
        <w:tblLayout w:type="fixed"/>
        <w:tblCellMar>
          <w:left w:w="10" w:type="dxa"/>
          <w:right w:w="10" w:type="dxa"/>
        </w:tblCellMar>
        <w:tblLook w:val="0000" w:firstRow="0" w:lastRow="0" w:firstColumn="0" w:lastColumn="0" w:noHBand="0" w:noVBand="0"/>
      </w:tblPr>
      <w:tblGrid>
        <w:gridCol w:w="1992"/>
        <w:gridCol w:w="763"/>
        <w:gridCol w:w="768"/>
        <w:gridCol w:w="768"/>
        <w:gridCol w:w="768"/>
        <w:gridCol w:w="768"/>
        <w:gridCol w:w="768"/>
        <w:gridCol w:w="768"/>
        <w:gridCol w:w="768"/>
        <w:gridCol w:w="768"/>
        <w:gridCol w:w="768"/>
        <w:gridCol w:w="787"/>
      </w:tblGrid>
      <w:tr w:rsidR="00C1245D">
        <w:trPr>
          <w:trHeight w:hRule="exact" w:val="418"/>
        </w:trPr>
        <w:tc>
          <w:tcPr>
            <w:tcW w:w="1992" w:type="dxa"/>
            <w:vMerge w:val="restart"/>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Наименование</w:t>
            </w:r>
          </w:p>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показателя</w:t>
            </w:r>
          </w:p>
        </w:tc>
        <w:tc>
          <w:tcPr>
            <w:tcW w:w="8462" w:type="dxa"/>
            <w:gridSpan w:val="11"/>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Продолжительность работы участка тепловой сети, лет</w:t>
            </w:r>
          </w:p>
        </w:tc>
      </w:tr>
      <w:tr w:rsidR="00C1245D">
        <w:trPr>
          <w:trHeight w:hRule="exact" w:val="403"/>
        </w:trPr>
        <w:tc>
          <w:tcPr>
            <w:tcW w:w="1992" w:type="dxa"/>
            <w:vMerge/>
            <w:tcBorders>
              <w:left w:val="single" w:sz="4" w:space="0" w:color="auto"/>
            </w:tcBorders>
            <w:shd w:val="clear" w:color="auto" w:fill="FFFFFF"/>
            <w:vAlign w:val="center"/>
          </w:tcPr>
          <w:p w:rsidR="00C1245D" w:rsidRDefault="00C1245D" w:rsidP="002053B1">
            <w:pPr>
              <w:framePr w:w="10454" w:h="2534" w:hSpace="10354" w:wrap="notBeside" w:vAnchor="text" w:hAnchor="text" w:y="294"/>
            </w:pPr>
          </w:p>
        </w:tc>
        <w:tc>
          <w:tcPr>
            <w:tcW w:w="763"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1</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3</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300"/>
            </w:pPr>
            <w:r>
              <w:rPr>
                <w:rStyle w:val="211pt0"/>
              </w:rPr>
              <w:t>10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300"/>
            </w:pPr>
            <w:r>
              <w:rPr>
                <w:rStyle w:val="211pt0"/>
              </w:rPr>
              <w:t>15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20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25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80"/>
            </w:pPr>
            <w:r>
              <w:rPr>
                <w:rStyle w:val="211pt0"/>
              </w:rPr>
              <w:t>30</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80"/>
            </w:pPr>
            <w:r>
              <w:rPr>
                <w:rStyle w:val="211pt0"/>
              </w:rPr>
              <w:t>35</w:t>
            </w:r>
          </w:p>
        </w:tc>
        <w:tc>
          <w:tcPr>
            <w:tcW w:w="787"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60"/>
            </w:pPr>
            <w:r>
              <w:rPr>
                <w:rStyle w:val="211pt0"/>
              </w:rPr>
              <w:t>40</w:t>
            </w:r>
          </w:p>
        </w:tc>
      </w:tr>
      <w:tr w:rsidR="00C1245D">
        <w:trPr>
          <w:trHeight w:hRule="exact" w:val="850"/>
        </w:trPr>
        <w:tc>
          <w:tcPr>
            <w:tcW w:w="1992" w:type="dxa"/>
            <w:tcBorders>
              <w:top w:val="single" w:sz="4" w:space="0" w:color="auto"/>
              <w:left w:val="single" w:sz="4" w:space="0" w:color="auto"/>
            </w:tcBorders>
            <w:shd w:val="clear" w:color="auto" w:fill="FFFFFF"/>
            <w:vAlign w:val="bottom"/>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63"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0,079</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0,064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0,05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pPr>
            <w:r>
              <w:rPr>
                <w:rStyle w:val="211pt0"/>
              </w:rPr>
              <w:t>0,064</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pPr>
            <w:r>
              <w:rPr>
                <w:rStyle w:val="211pt0"/>
              </w:rPr>
              <w:t>0,099</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0,195</w:t>
            </w:r>
          </w:p>
        </w:tc>
        <w:tc>
          <w:tcPr>
            <w:tcW w:w="768" w:type="dxa"/>
            <w:tcBorders>
              <w:top w:val="single" w:sz="4" w:space="0" w:color="auto"/>
              <w:lef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0,525</w:t>
            </w:r>
          </w:p>
        </w:tc>
        <w:tc>
          <w:tcPr>
            <w:tcW w:w="787"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2,095</w:t>
            </w:r>
          </w:p>
        </w:tc>
      </w:tr>
      <w:tr w:rsidR="00C1245D">
        <w:trPr>
          <w:trHeight w:hRule="exact" w:val="864"/>
        </w:trPr>
        <w:tc>
          <w:tcPr>
            <w:tcW w:w="1992"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jc w:val="center"/>
            </w:pPr>
            <w:r>
              <w:rPr>
                <w:rStyle w:val="211pt0"/>
              </w:rPr>
              <w:t>Значение коэффициента а, ед</w:t>
            </w:r>
          </w:p>
        </w:tc>
        <w:tc>
          <w:tcPr>
            <w:tcW w:w="763"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0,80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0,80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00"/>
            </w:pPr>
            <w:r>
              <w:rPr>
                <w:rStyle w:val="211pt0"/>
              </w:rPr>
              <w:t>1,00</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1,36</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240"/>
            </w:pPr>
            <w:r>
              <w:rPr>
                <w:rStyle w:val="211pt0"/>
              </w:rPr>
              <w:t>1,75</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2,24</w:t>
            </w:r>
          </w:p>
        </w:tc>
        <w:tc>
          <w:tcPr>
            <w:tcW w:w="768"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2,88</w:t>
            </w:r>
          </w:p>
        </w:tc>
        <w:tc>
          <w:tcPr>
            <w:tcW w:w="787"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2053B1">
            <w:pPr>
              <w:pStyle w:val="22"/>
              <w:framePr w:w="10454" w:h="2534" w:hSpace="10354" w:wrap="notBeside" w:vAnchor="text" w:hAnchor="text" w:y="294"/>
              <w:shd w:val="clear" w:color="auto" w:fill="auto"/>
              <w:spacing w:line="240" w:lineRule="auto"/>
              <w:ind w:left="160"/>
            </w:pPr>
            <w:r>
              <w:rPr>
                <w:rStyle w:val="211pt0"/>
              </w:rPr>
              <w:t>3,69</w:t>
            </w:r>
          </w:p>
        </w:tc>
      </w:tr>
    </w:tbl>
    <w:p w:rsidR="00C1245D" w:rsidRDefault="004346B2" w:rsidP="002053B1">
      <w:pPr>
        <w:pStyle w:val="ab"/>
        <w:framePr w:w="6106" w:h="372" w:wrap="notBeside" w:vAnchor="text" w:hAnchor="text" w:x="673" w:y="-50"/>
        <w:shd w:val="clear" w:color="auto" w:fill="auto"/>
        <w:spacing w:line="240" w:lineRule="auto"/>
      </w:pPr>
      <w:r>
        <w:rPr>
          <w:rStyle w:val="ac"/>
        </w:rPr>
        <w:t xml:space="preserve">Таблица 8.1 - Значения интенсивности отказов </w:t>
      </w:r>
      <w:r>
        <w:rPr>
          <w:rStyle w:val="ac"/>
          <w:lang w:val="en-US" w:eastAsia="en-US" w:bidi="en-US"/>
        </w:rPr>
        <w:t>l</w:t>
      </w:r>
      <w:r w:rsidRPr="00496535">
        <w:rPr>
          <w:rStyle w:val="ac"/>
          <w:lang w:eastAsia="en-US" w:bidi="en-US"/>
        </w:rPr>
        <w:t>(</w:t>
      </w:r>
      <w:r>
        <w:rPr>
          <w:rStyle w:val="ac"/>
          <w:lang w:val="en-US" w:eastAsia="en-US" w:bidi="en-US"/>
        </w:rPr>
        <w:t>t</w:t>
      </w:r>
      <w:r w:rsidRPr="00496535">
        <w:rPr>
          <w:rStyle w:val="ac"/>
          <w:lang w:eastAsia="en-US" w:bidi="en-US"/>
        </w:rPr>
        <w:t>)</w:t>
      </w:r>
    </w:p>
    <w:p w:rsidR="00C1245D" w:rsidRDefault="00C1245D" w:rsidP="002053B1">
      <w:pPr>
        <w:rPr>
          <w:sz w:val="2"/>
          <w:szCs w:val="2"/>
        </w:rPr>
      </w:pPr>
    </w:p>
    <w:p w:rsidR="003F4B5C" w:rsidRDefault="003F4B5C" w:rsidP="003F4B5C"/>
    <w:p w:rsidR="006F708B" w:rsidRPr="006F708B" w:rsidRDefault="006F708B" w:rsidP="003F4B5C">
      <w:pPr>
        <w:rPr>
          <w:rFonts w:ascii="Times New Roman" w:hAnsi="Times New Roman" w:cs="Times New Roman"/>
        </w:rPr>
      </w:pPr>
      <w:r>
        <w:rPr>
          <w:noProof/>
          <w:lang w:bidi="ar-SA"/>
        </w:rPr>
        <w:drawing>
          <wp:anchor distT="356870" distB="0" distL="286385" distR="265430" simplePos="0" relativeHeight="251690496" behindDoc="1" locked="0" layoutInCell="1" allowOverlap="1" wp14:anchorId="25A925D9" wp14:editId="651DAF00">
            <wp:simplePos x="0" y="0"/>
            <wp:positionH relativeFrom="margin">
              <wp:posOffset>228600</wp:posOffset>
            </wp:positionH>
            <wp:positionV relativeFrom="margin">
              <wp:posOffset>290195</wp:posOffset>
            </wp:positionV>
            <wp:extent cx="6087110" cy="2627630"/>
            <wp:effectExtent l="0" t="0" r="0" b="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B91C96">
          <w:pgSz w:w="11900" w:h="16840"/>
          <w:pgMar w:top="1281" w:right="560" w:bottom="705" w:left="999" w:header="0" w:footer="3" w:gutter="0"/>
          <w:cols w:space="720"/>
          <w:noEndnote/>
          <w:docGrid w:linePitch="360"/>
        </w:sectPr>
      </w:pPr>
    </w:p>
    <w:p w:rsidR="00C1245D" w:rsidRDefault="004346B2" w:rsidP="002053B1">
      <w:pPr>
        <w:pStyle w:val="ab"/>
        <w:framePr w:w="15677" w:wrap="notBeside" w:vAnchor="text" w:hAnchor="text" w:xAlign="center" w:y="1"/>
        <w:shd w:val="clear" w:color="auto" w:fill="auto"/>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sidR="00045274">
        <w:rPr>
          <w:rStyle w:val="ac"/>
          <w:u w:val="none"/>
        </w:rPr>
        <w:t xml:space="preserve">ул. </w:t>
      </w:r>
      <w:r w:rsidR="003F4B5C">
        <w:rPr>
          <w:rStyle w:val="ac"/>
          <w:u w:val="none"/>
        </w:rPr>
        <w:t>Советская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1037"/>
        <w:gridCol w:w="992"/>
        <w:gridCol w:w="1134"/>
        <w:gridCol w:w="992"/>
        <w:gridCol w:w="851"/>
        <w:gridCol w:w="850"/>
        <w:gridCol w:w="1036"/>
        <w:gridCol w:w="807"/>
        <w:gridCol w:w="40"/>
      </w:tblGrid>
      <w:tr w:rsidR="00C55231" w:rsidTr="00EF6713">
        <w:trPr>
          <w:gridAfter w:val="1"/>
          <w:wAfter w:w="40" w:type="dxa"/>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C55231" w:rsidRDefault="00C55231" w:rsidP="002053B1">
            <w:pPr>
              <w:pStyle w:val="22"/>
              <w:framePr w:w="15677" w:wrap="notBeside" w:vAnchor="text" w:hAnchor="text" w:xAlign="center" w:y="1"/>
              <w:shd w:val="clear" w:color="auto" w:fill="auto"/>
              <w:spacing w:line="240" w:lineRule="auto"/>
              <w:jc w:val="center"/>
            </w:pPr>
            <w:r>
              <w:rPr>
                <w:rStyle w:val="211pt0"/>
              </w:rPr>
              <w:t>Наименование показателя</w:t>
            </w:r>
          </w:p>
        </w:tc>
        <w:tc>
          <w:tcPr>
            <w:tcW w:w="7699" w:type="dxa"/>
            <w:gridSpan w:val="8"/>
            <w:tcBorders>
              <w:top w:val="single" w:sz="4" w:space="0" w:color="auto"/>
              <w:left w:val="single" w:sz="4" w:space="0" w:color="auto"/>
              <w:right w:val="single" w:sz="4" w:space="0" w:color="auto"/>
            </w:tcBorders>
            <w:shd w:val="clear" w:color="auto" w:fill="FFFFFF"/>
            <w:vAlign w:val="bottom"/>
          </w:tcPr>
          <w:p w:rsidR="00C55231" w:rsidRDefault="00C55231" w:rsidP="002053B1">
            <w:pPr>
              <w:pStyle w:val="22"/>
              <w:framePr w:w="15677" w:wrap="notBeside" w:vAnchor="text" w:hAnchor="text" w:xAlign="center" w:y="1"/>
              <w:shd w:val="clear" w:color="auto" w:fill="auto"/>
              <w:spacing w:line="240" w:lineRule="auto"/>
              <w:ind w:left="5840"/>
            </w:pPr>
            <w:r>
              <w:rPr>
                <w:rStyle w:val="211pt0"/>
              </w:rPr>
              <w:t>Года</w:t>
            </w:r>
          </w:p>
        </w:tc>
      </w:tr>
      <w:tr w:rsidR="00587793" w:rsidTr="00587793">
        <w:trPr>
          <w:gridAfter w:val="1"/>
          <w:wAfter w:w="40" w:type="dxa"/>
          <w:trHeight w:hRule="exact" w:val="283"/>
          <w:jc w:val="center"/>
        </w:trPr>
        <w:tc>
          <w:tcPr>
            <w:tcW w:w="4166" w:type="dxa"/>
            <w:vMerge/>
            <w:tcBorders>
              <w:left w:val="single" w:sz="4" w:space="0" w:color="auto"/>
            </w:tcBorders>
            <w:shd w:val="clear" w:color="auto" w:fill="FFFFFF"/>
            <w:vAlign w:val="center"/>
          </w:tcPr>
          <w:p w:rsidR="00587793" w:rsidRDefault="00587793" w:rsidP="002053B1">
            <w:pPr>
              <w:framePr w:w="15677" w:wrap="notBeside" w:vAnchor="text" w:hAnchor="text" w:xAlign="center" w:y="1"/>
            </w:pPr>
          </w:p>
        </w:tc>
        <w:tc>
          <w:tcPr>
            <w:tcW w:w="1037"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2021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2022 г.</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2023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2024 г.</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2025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2026 г.</w:t>
            </w:r>
          </w:p>
        </w:tc>
        <w:tc>
          <w:tcPr>
            <w:tcW w:w="1036"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2027 г.</w:t>
            </w:r>
          </w:p>
        </w:tc>
        <w:tc>
          <w:tcPr>
            <w:tcW w:w="807" w:type="dxa"/>
            <w:tcBorders>
              <w:top w:val="single" w:sz="4" w:space="0" w:color="auto"/>
              <w:left w:val="single" w:sz="4" w:space="0" w:color="auto"/>
              <w:bottom w:val="single" w:sz="4" w:space="0" w:color="auto"/>
              <w:right w:val="single" w:sz="4" w:space="0" w:color="auto"/>
            </w:tcBorders>
            <w:shd w:val="clear" w:color="auto" w:fill="FFFFFF"/>
            <w:vAlign w:val="bottom"/>
          </w:tcPr>
          <w:p w:rsidR="00587793" w:rsidRDefault="00587793" w:rsidP="002053B1">
            <w:pPr>
              <w:pStyle w:val="22"/>
              <w:framePr w:w="15677" w:wrap="notBeside" w:vAnchor="text" w:hAnchor="text" w:xAlign="center" w:y="1"/>
              <w:shd w:val="clear" w:color="auto" w:fill="auto"/>
              <w:spacing w:line="240" w:lineRule="auto"/>
            </w:pPr>
            <w:r>
              <w:rPr>
                <w:rStyle w:val="211pt0"/>
              </w:rPr>
              <w:t>2028 г.</w:t>
            </w:r>
          </w:p>
        </w:tc>
      </w:tr>
      <w:tr w:rsidR="00C55231" w:rsidTr="00EF6713">
        <w:trPr>
          <w:gridAfter w:val="1"/>
          <w:wAfter w:w="40" w:type="dxa"/>
          <w:trHeight w:hRule="exact" w:val="293"/>
          <w:jc w:val="center"/>
        </w:trPr>
        <w:tc>
          <w:tcPr>
            <w:tcW w:w="11865" w:type="dxa"/>
            <w:gridSpan w:val="9"/>
            <w:tcBorders>
              <w:top w:val="single" w:sz="4" w:space="0" w:color="auto"/>
              <w:left w:val="single" w:sz="4" w:space="0" w:color="auto"/>
              <w:right w:val="single" w:sz="4" w:space="0" w:color="auto"/>
            </w:tcBorders>
            <w:shd w:val="clear" w:color="auto" w:fill="FFFFFF"/>
            <w:vAlign w:val="bottom"/>
          </w:tcPr>
          <w:p w:rsidR="00C55231" w:rsidRDefault="00C55231" w:rsidP="00C55231">
            <w:pPr>
              <w:pStyle w:val="22"/>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587793" w:rsidTr="00EF6713">
        <w:trPr>
          <w:trHeight w:hRule="exact" w:val="1080"/>
          <w:jc w:val="center"/>
        </w:trPr>
        <w:tc>
          <w:tcPr>
            <w:tcW w:w="4166" w:type="dxa"/>
            <w:tcBorders>
              <w:top w:val="single" w:sz="4" w:space="0" w:color="auto"/>
              <w:left w:val="single" w:sz="4" w:space="0" w:color="auto"/>
            </w:tcBorders>
            <w:shd w:val="clear" w:color="auto" w:fill="FFFFFF"/>
          </w:tcPr>
          <w:p w:rsidR="00587793" w:rsidRDefault="00587793" w:rsidP="002053B1">
            <w:pPr>
              <w:pStyle w:val="22"/>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51"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50"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1036"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807" w:type="dxa"/>
            <w:tcBorders>
              <w:top w:val="single" w:sz="4" w:space="0" w:color="auto"/>
              <w:left w:val="single" w:sz="4" w:space="0" w:color="auto"/>
            </w:tcBorders>
            <w:shd w:val="clear" w:color="auto" w:fill="FFFFFF"/>
            <w:vAlign w:val="center"/>
          </w:tcPr>
          <w:p w:rsidR="00587793" w:rsidRPr="008D6950" w:rsidRDefault="008D6950" w:rsidP="002053B1">
            <w:pPr>
              <w:pStyle w:val="22"/>
              <w:framePr w:w="15677" w:wrap="notBeside" w:vAnchor="text" w:hAnchor="text" w:xAlign="center" w:y="1"/>
              <w:shd w:val="clear" w:color="auto" w:fill="auto"/>
              <w:spacing w:line="240" w:lineRule="auto"/>
              <w:ind w:left="160"/>
              <w:rPr>
                <w:sz w:val="22"/>
              </w:rPr>
            </w:pPr>
            <w:r w:rsidRPr="008D6950">
              <w:rPr>
                <w:sz w:val="22"/>
              </w:rPr>
              <w:t>0,57</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107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jc w:val="center"/>
            </w:pPr>
            <w:r>
              <w:rPr>
                <w:rStyle w:val="211pt0"/>
              </w:rPr>
              <w:t>0</w:t>
            </w:r>
          </w:p>
        </w:tc>
        <w:tc>
          <w:tcPr>
            <w:tcW w:w="992" w:type="dxa"/>
            <w:tcBorders>
              <w:top w:val="single" w:sz="4" w:space="0" w:color="auto"/>
              <w:left w:val="single" w:sz="4" w:space="0" w:color="auto"/>
            </w:tcBorders>
            <w:shd w:val="clear" w:color="auto" w:fill="FFFFFF"/>
            <w:vAlign w:val="center"/>
          </w:tcPr>
          <w:p w:rsidR="00587793" w:rsidRPr="00045274" w:rsidRDefault="00587793" w:rsidP="002053B1">
            <w:pPr>
              <w:pStyle w:val="22"/>
              <w:framePr w:w="15677" w:wrap="notBeside" w:vAnchor="text" w:hAnchor="text" w:xAlign="center" w:y="1"/>
              <w:shd w:val="clear" w:color="auto" w:fill="auto"/>
              <w:spacing w:line="240" w:lineRule="auto"/>
              <w:jc w:val="center"/>
              <w:rPr>
                <w:rStyle w:val="211pt0"/>
              </w:rPr>
            </w:pPr>
            <w:r w:rsidRPr="00045274">
              <w:rPr>
                <w:rStyle w:val="211pt0"/>
              </w:rPr>
              <w:t>0</w:t>
            </w:r>
          </w:p>
        </w:tc>
        <w:tc>
          <w:tcPr>
            <w:tcW w:w="1134" w:type="dxa"/>
            <w:tcBorders>
              <w:top w:val="single" w:sz="4" w:space="0" w:color="auto"/>
              <w:left w:val="single" w:sz="4" w:space="0" w:color="auto"/>
            </w:tcBorders>
            <w:shd w:val="clear" w:color="auto" w:fill="FFFFFF"/>
            <w:vAlign w:val="center"/>
          </w:tcPr>
          <w:p w:rsidR="00587793" w:rsidRPr="00045274" w:rsidRDefault="00587793" w:rsidP="002053B1">
            <w:pPr>
              <w:pStyle w:val="22"/>
              <w:framePr w:w="15677" w:wrap="notBeside" w:vAnchor="text" w:hAnchor="text" w:xAlign="center" w:y="1"/>
              <w:shd w:val="clear" w:color="auto" w:fill="auto"/>
              <w:spacing w:line="240" w:lineRule="auto"/>
              <w:jc w:val="center"/>
              <w:rPr>
                <w:rStyle w:val="211pt0"/>
              </w:rPr>
            </w:pPr>
            <w:r w:rsidRPr="00045274">
              <w:rPr>
                <w:rStyle w:val="211pt0"/>
              </w:rPr>
              <w:t>0</w:t>
            </w:r>
          </w:p>
        </w:tc>
        <w:tc>
          <w:tcPr>
            <w:tcW w:w="992"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51"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50" w:type="dxa"/>
            <w:tcBorders>
              <w:top w:val="single" w:sz="4" w:space="0" w:color="auto"/>
              <w:left w:val="single" w:sz="4" w:space="0" w:color="auto"/>
            </w:tcBorders>
            <w:shd w:val="clear" w:color="auto" w:fill="FFFFFF"/>
            <w:vAlign w:val="center"/>
          </w:tcPr>
          <w:p w:rsidR="00587793" w:rsidRPr="00045274" w:rsidRDefault="008D6950" w:rsidP="002053B1">
            <w:pPr>
              <w:pStyle w:val="22"/>
              <w:framePr w:w="15677" w:wrap="notBeside" w:vAnchor="text" w:hAnchor="text" w:xAlign="center" w:y="1"/>
              <w:shd w:val="clear" w:color="auto" w:fill="auto"/>
              <w:spacing w:line="240" w:lineRule="auto"/>
              <w:jc w:val="center"/>
              <w:rPr>
                <w:rStyle w:val="211pt0"/>
              </w:rPr>
            </w:pPr>
            <w:r>
              <w:rPr>
                <w:rStyle w:val="211pt0"/>
              </w:rPr>
              <w:t>1</w:t>
            </w:r>
          </w:p>
        </w:tc>
        <w:tc>
          <w:tcPr>
            <w:tcW w:w="1036" w:type="dxa"/>
            <w:tcBorders>
              <w:top w:val="single" w:sz="4" w:space="0" w:color="auto"/>
              <w:left w:val="single" w:sz="4" w:space="0" w:color="auto"/>
            </w:tcBorders>
            <w:shd w:val="clear" w:color="auto" w:fill="FFFFFF"/>
            <w:vAlign w:val="center"/>
          </w:tcPr>
          <w:p w:rsidR="00587793" w:rsidRPr="00045274" w:rsidRDefault="008D6950" w:rsidP="00045274">
            <w:pPr>
              <w:pStyle w:val="22"/>
              <w:framePr w:w="15677" w:wrap="notBeside" w:vAnchor="text" w:hAnchor="text" w:xAlign="center" w:y="1"/>
              <w:shd w:val="clear" w:color="auto" w:fill="auto"/>
              <w:spacing w:line="240" w:lineRule="auto"/>
              <w:jc w:val="center"/>
              <w:rPr>
                <w:rStyle w:val="211pt0"/>
              </w:rPr>
            </w:pPr>
            <w:r>
              <w:rPr>
                <w:rStyle w:val="211pt0"/>
              </w:rPr>
              <w:t>1</w:t>
            </w:r>
          </w:p>
        </w:tc>
        <w:tc>
          <w:tcPr>
            <w:tcW w:w="807" w:type="dxa"/>
            <w:tcBorders>
              <w:top w:val="single" w:sz="4" w:space="0" w:color="auto"/>
              <w:left w:val="single" w:sz="4" w:space="0" w:color="auto"/>
            </w:tcBorders>
            <w:shd w:val="clear" w:color="auto" w:fill="FFFFFF"/>
            <w:vAlign w:val="center"/>
          </w:tcPr>
          <w:p w:rsidR="00587793" w:rsidRPr="00045274" w:rsidRDefault="008D6950" w:rsidP="00045274">
            <w:pPr>
              <w:pStyle w:val="22"/>
              <w:framePr w:w="15677" w:wrap="notBeside" w:vAnchor="text" w:hAnchor="text" w:xAlign="center" w:y="1"/>
              <w:shd w:val="clear" w:color="auto" w:fill="auto"/>
              <w:spacing w:line="240" w:lineRule="auto"/>
              <w:jc w:val="center"/>
              <w:rPr>
                <w:rStyle w:val="211pt0"/>
              </w:rPr>
            </w:pPr>
            <w:r>
              <w:rPr>
                <w:rStyle w:val="211pt0"/>
              </w:rPr>
              <w:t>1</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jc w:val="center"/>
            </w:pPr>
          </w:p>
        </w:tc>
      </w:tr>
      <w:tr w:rsidR="00EF6713" w:rsidTr="00EF6713">
        <w:trPr>
          <w:trHeight w:hRule="exact" w:val="809"/>
          <w:jc w:val="center"/>
        </w:trPr>
        <w:tc>
          <w:tcPr>
            <w:tcW w:w="4166" w:type="dxa"/>
            <w:tcBorders>
              <w:top w:val="single" w:sz="4" w:space="0" w:color="auto"/>
              <w:lef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103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jc w:val="center"/>
            </w:pPr>
            <w:r>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134"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1"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0"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036"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0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40" w:type="dxa"/>
            <w:tcBorders>
              <w:top w:val="single" w:sz="4" w:space="0" w:color="auto"/>
              <w:left w:val="single" w:sz="4" w:space="0" w:color="auto"/>
              <w:righ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ind w:left="160"/>
            </w:pPr>
          </w:p>
        </w:tc>
      </w:tr>
      <w:tr w:rsidR="00587793" w:rsidTr="00EF6713">
        <w:trPr>
          <w:trHeight w:hRule="exact" w:val="133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w:t>
            </w:r>
          </w:p>
        </w:tc>
        <w:tc>
          <w:tcPr>
            <w:tcW w:w="992"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1134" w:type="dxa"/>
            <w:tcBorders>
              <w:top w:val="single" w:sz="4" w:space="0" w:color="auto"/>
              <w:left w:val="single" w:sz="4" w:space="0" w:color="auto"/>
            </w:tcBorders>
            <w:shd w:val="clear" w:color="auto" w:fill="FFFFFF"/>
            <w:vAlign w:val="center"/>
          </w:tcPr>
          <w:p w:rsidR="00587793" w:rsidRPr="00AC0C03" w:rsidRDefault="00587793" w:rsidP="00AC0C03">
            <w:pPr>
              <w:pStyle w:val="22"/>
              <w:framePr w:w="15677" w:wrap="notBeside" w:vAnchor="text" w:hAnchor="text" w:xAlign="center" w:y="1"/>
              <w:shd w:val="clear" w:color="auto" w:fill="auto"/>
              <w:spacing w:line="240" w:lineRule="auto"/>
              <w:ind w:left="160"/>
              <w:rPr>
                <w:sz w:val="22"/>
                <w:szCs w:val="22"/>
              </w:rPr>
            </w:pPr>
            <w:r>
              <w:rPr>
                <w:rStyle w:val="211pt0"/>
              </w:rPr>
              <w:t xml:space="preserve">   0 </w:t>
            </w:r>
          </w:p>
        </w:tc>
        <w:tc>
          <w:tcPr>
            <w:tcW w:w="992"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51"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50"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1036"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807" w:type="dxa"/>
            <w:tcBorders>
              <w:top w:val="single" w:sz="4" w:space="0" w:color="auto"/>
              <w:left w:val="single" w:sz="4" w:space="0" w:color="auto"/>
            </w:tcBorders>
            <w:shd w:val="clear" w:color="auto" w:fill="FFFFFF"/>
            <w:vAlign w:val="center"/>
          </w:tcPr>
          <w:p w:rsidR="00587793" w:rsidRDefault="00587793" w:rsidP="00D03D17">
            <w:pPr>
              <w:pStyle w:val="22"/>
              <w:framePr w:w="15677" w:wrap="notBeside" w:vAnchor="text" w:hAnchor="text" w:xAlign="center" w:y="1"/>
              <w:shd w:val="clear" w:color="auto" w:fill="auto"/>
              <w:spacing w:line="240" w:lineRule="auto"/>
              <w:ind w:left="160"/>
            </w:pPr>
            <w:r>
              <w:rPr>
                <w:rStyle w:val="211pt0"/>
              </w:rPr>
              <w:t>0</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EF6713" w:rsidTr="00EF6713">
        <w:trPr>
          <w:trHeight w:hRule="exact" w:val="542"/>
          <w:jc w:val="center"/>
        </w:trPr>
        <w:tc>
          <w:tcPr>
            <w:tcW w:w="4166" w:type="dxa"/>
            <w:tcBorders>
              <w:top w:val="single" w:sz="4" w:space="0" w:color="auto"/>
              <w:lef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103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jc w:val="center"/>
            </w:pPr>
            <w:r>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134"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992"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1"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50"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1036"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807" w:type="dxa"/>
            <w:tcBorders>
              <w:top w:val="single" w:sz="4" w:space="0" w:color="auto"/>
              <w:left w:val="single" w:sz="4" w:space="0" w:color="auto"/>
            </w:tcBorders>
            <w:shd w:val="clear" w:color="auto" w:fill="FFFFFF"/>
            <w:vAlign w:val="center"/>
          </w:tcPr>
          <w:p w:rsidR="00EF6713" w:rsidRDefault="00EF6713" w:rsidP="00EF6713">
            <w:pPr>
              <w:framePr w:w="15677" w:wrap="notBeside" w:vAnchor="text" w:hAnchor="text" w:xAlign="center" w:y="1"/>
            </w:pPr>
            <w:r w:rsidRPr="004D0C00">
              <w:rPr>
                <w:rStyle w:val="211pt0"/>
                <w:rFonts w:eastAsia="Courier New"/>
              </w:rPr>
              <w:t>1,7586</w:t>
            </w:r>
          </w:p>
        </w:tc>
        <w:tc>
          <w:tcPr>
            <w:tcW w:w="40" w:type="dxa"/>
            <w:tcBorders>
              <w:top w:val="single" w:sz="4" w:space="0" w:color="auto"/>
              <w:left w:val="single" w:sz="4" w:space="0" w:color="auto"/>
              <w:right w:val="single" w:sz="4" w:space="0" w:color="auto"/>
            </w:tcBorders>
            <w:shd w:val="clear" w:color="auto" w:fill="FFFFFF"/>
            <w:vAlign w:val="center"/>
          </w:tcPr>
          <w:p w:rsidR="00EF6713" w:rsidRDefault="00EF6713" w:rsidP="00EF6713">
            <w:pPr>
              <w:pStyle w:val="22"/>
              <w:framePr w:w="15677" w:wrap="notBeside" w:vAnchor="text" w:hAnchor="text" w:xAlign="center" w:y="1"/>
              <w:shd w:val="clear" w:color="auto" w:fill="auto"/>
              <w:spacing w:line="240" w:lineRule="auto"/>
              <w:ind w:left="160"/>
            </w:pPr>
          </w:p>
        </w:tc>
      </w:tr>
      <w:tr w:rsidR="00587793" w:rsidTr="00EF6713">
        <w:trPr>
          <w:trHeight w:hRule="exact" w:val="1066"/>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51"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50"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1036"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807"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0,86</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1070"/>
          <w:jc w:val="center"/>
        </w:trPr>
        <w:tc>
          <w:tcPr>
            <w:tcW w:w="4166"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1037"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51"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50"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1036"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807" w:type="dxa"/>
            <w:tcBorders>
              <w:top w:val="single" w:sz="4" w:space="0" w:color="auto"/>
              <w:left w:val="single" w:sz="4" w:space="0" w:color="auto"/>
            </w:tcBorders>
            <w:shd w:val="clear" w:color="auto" w:fill="FFFFFF"/>
            <w:vAlign w:val="center"/>
          </w:tcPr>
          <w:p w:rsidR="00587793" w:rsidRPr="008D6950" w:rsidRDefault="008D6950" w:rsidP="008D6950">
            <w:pPr>
              <w:pStyle w:val="22"/>
              <w:framePr w:w="15677" w:wrap="notBeside" w:vAnchor="text" w:hAnchor="text" w:xAlign="center" w:y="1"/>
              <w:shd w:val="clear" w:color="auto" w:fill="auto"/>
              <w:spacing w:line="240" w:lineRule="auto"/>
              <w:ind w:left="160"/>
              <w:jc w:val="center"/>
              <w:rPr>
                <w:sz w:val="22"/>
              </w:rPr>
            </w:pPr>
            <w:r w:rsidRPr="008D6950">
              <w:rPr>
                <w:sz w:val="22"/>
              </w:rPr>
              <w:t>2</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r w:rsidR="00587793" w:rsidTr="00EF6713">
        <w:trPr>
          <w:trHeight w:hRule="exact" w:val="538"/>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1037"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1134"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51"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50"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1036"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807" w:type="dxa"/>
            <w:tcBorders>
              <w:top w:val="single" w:sz="4" w:space="0" w:color="auto"/>
              <w:left w:val="single" w:sz="4" w:space="0" w:color="auto"/>
            </w:tcBorders>
            <w:shd w:val="clear" w:color="auto" w:fill="FFFFFF"/>
            <w:vAlign w:val="center"/>
          </w:tcPr>
          <w:p w:rsidR="00587793" w:rsidRDefault="00587793" w:rsidP="00AC0C03">
            <w:pPr>
              <w:framePr w:w="15677" w:wrap="notBeside" w:vAnchor="text" w:hAnchor="text" w:xAlign="center" w:y="1"/>
              <w:jc w:val="center"/>
            </w:pPr>
            <w:r w:rsidRPr="00BC1ECF">
              <w:rPr>
                <w:rStyle w:val="211pt0"/>
                <w:rFonts w:eastAsia="Courier New"/>
              </w:rPr>
              <w:t>2,33</w:t>
            </w:r>
          </w:p>
        </w:tc>
        <w:tc>
          <w:tcPr>
            <w:tcW w:w="4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wrap="notBeside" w:vAnchor="text" w:hAnchor="text" w:xAlign="center" w:y="1"/>
              <w:shd w:val="clear" w:color="auto" w:fill="auto"/>
              <w:spacing w:line="240" w:lineRule="auto"/>
              <w:ind w:left="160"/>
            </w:pPr>
          </w:p>
        </w:tc>
      </w:tr>
      <w:tr w:rsidR="00587793" w:rsidTr="00EF6713">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587793" w:rsidRDefault="00587793" w:rsidP="002053B1">
            <w:pPr>
              <w:pStyle w:val="22"/>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1037" w:type="dxa"/>
            <w:tcBorders>
              <w:top w:val="single" w:sz="4" w:space="0" w:color="auto"/>
              <w:left w:val="single" w:sz="4" w:space="0" w:color="auto"/>
              <w:bottom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r>
              <w:rPr>
                <w:rStyle w:val="211pt0"/>
              </w:rPr>
              <w:t>0,000</w:t>
            </w:r>
          </w:p>
        </w:tc>
        <w:tc>
          <w:tcPr>
            <w:tcW w:w="992"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1134" w:type="dxa"/>
            <w:tcBorders>
              <w:top w:val="single" w:sz="4" w:space="0" w:color="auto"/>
              <w:left w:val="single" w:sz="4" w:space="0" w:color="auto"/>
              <w:bottom w:val="single" w:sz="4" w:space="0" w:color="auto"/>
            </w:tcBorders>
            <w:shd w:val="clear" w:color="auto" w:fill="FFFFFF"/>
            <w:vAlign w:val="center"/>
          </w:tcPr>
          <w:p w:rsidR="00587793" w:rsidRDefault="00587793" w:rsidP="00AC0C03">
            <w:pPr>
              <w:pStyle w:val="22"/>
              <w:framePr w:w="15677" w:wrap="notBeside" w:vAnchor="text" w:hAnchor="text" w:xAlign="center" w:y="1"/>
              <w:shd w:val="clear" w:color="auto" w:fill="auto"/>
              <w:spacing w:line="240" w:lineRule="auto"/>
              <w:ind w:left="160"/>
              <w:jc w:val="center"/>
            </w:pPr>
            <w:r>
              <w:rPr>
                <w:rStyle w:val="211pt0"/>
              </w:rPr>
              <w:t>0,000</w:t>
            </w:r>
          </w:p>
        </w:tc>
        <w:tc>
          <w:tcPr>
            <w:tcW w:w="992"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51"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50"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1036"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807" w:type="dxa"/>
            <w:tcBorders>
              <w:top w:val="single" w:sz="4" w:space="0" w:color="auto"/>
              <w:left w:val="single" w:sz="4" w:space="0" w:color="auto"/>
              <w:bottom w:val="single" w:sz="4" w:space="0" w:color="auto"/>
            </w:tcBorders>
            <w:shd w:val="clear" w:color="auto" w:fill="FFFFFF"/>
            <w:vAlign w:val="center"/>
          </w:tcPr>
          <w:p w:rsidR="00587793" w:rsidRDefault="00587793" w:rsidP="003D192F">
            <w:pPr>
              <w:pStyle w:val="22"/>
              <w:framePr w:w="15677" w:wrap="notBeside" w:vAnchor="text" w:hAnchor="text" w:xAlign="center" w:y="1"/>
              <w:shd w:val="clear" w:color="auto" w:fill="auto"/>
              <w:spacing w:line="240" w:lineRule="auto"/>
              <w:ind w:left="160"/>
            </w:pPr>
            <w:r>
              <w:rPr>
                <w:rStyle w:val="211pt0"/>
              </w:rPr>
              <w:t>0,000</w:t>
            </w:r>
          </w:p>
        </w:tc>
        <w:tc>
          <w:tcPr>
            <w:tcW w:w="40" w:type="dxa"/>
            <w:tcBorders>
              <w:top w:val="single" w:sz="4" w:space="0" w:color="auto"/>
              <w:left w:val="single" w:sz="4" w:space="0" w:color="auto"/>
              <w:bottom w:val="single" w:sz="4" w:space="0" w:color="auto"/>
              <w:right w:val="single" w:sz="4" w:space="0" w:color="auto"/>
            </w:tcBorders>
            <w:shd w:val="clear" w:color="auto" w:fill="FFFFFF"/>
            <w:vAlign w:val="center"/>
          </w:tcPr>
          <w:p w:rsidR="00587793" w:rsidRDefault="00587793" w:rsidP="002053B1">
            <w:pPr>
              <w:pStyle w:val="22"/>
              <w:framePr w:w="15677" w:wrap="notBeside" w:vAnchor="text" w:hAnchor="text" w:xAlign="center" w:y="1"/>
              <w:shd w:val="clear" w:color="auto" w:fill="auto"/>
              <w:spacing w:line="240" w:lineRule="auto"/>
              <w:ind w:left="160"/>
            </w:pP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1037"/>
        <w:gridCol w:w="992"/>
        <w:gridCol w:w="1134"/>
        <w:gridCol w:w="992"/>
        <w:gridCol w:w="851"/>
        <w:gridCol w:w="850"/>
        <w:gridCol w:w="1036"/>
        <w:gridCol w:w="768"/>
        <w:gridCol w:w="80"/>
      </w:tblGrid>
      <w:tr w:rsidR="00C1245D" w:rsidTr="00C55231">
        <w:trPr>
          <w:trHeight w:hRule="exact" w:val="307"/>
          <w:jc w:val="center"/>
        </w:trPr>
        <w:tc>
          <w:tcPr>
            <w:tcW w:w="4166" w:type="dxa"/>
            <w:vMerge w:val="restart"/>
            <w:tcBorders>
              <w:top w:val="single" w:sz="4" w:space="0" w:color="auto"/>
              <w:left w:val="single" w:sz="4" w:space="0" w:color="auto"/>
            </w:tcBorders>
            <w:shd w:val="clear" w:color="auto" w:fill="FFFFFF"/>
            <w:vAlign w:val="center"/>
          </w:tcPr>
          <w:p w:rsidR="00C1245D" w:rsidRDefault="004346B2" w:rsidP="00045274">
            <w:pPr>
              <w:pStyle w:val="22"/>
              <w:framePr w:w="15677" w:h="4807" w:hRule="exact" w:wrap="notBeside" w:vAnchor="text" w:hAnchor="text" w:xAlign="center" w:y="-2"/>
              <w:shd w:val="clear" w:color="auto" w:fill="auto"/>
              <w:spacing w:line="240" w:lineRule="auto"/>
              <w:jc w:val="center"/>
            </w:pPr>
            <w:r>
              <w:rPr>
                <w:rStyle w:val="210pt0"/>
              </w:rPr>
              <w:lastRenderedPageBreak/>
              <w:t>Наименование показателя</w:t>
            </w:r>
          </w:p>
        </w:tc>
        <w:tc>
          <w:tcPr>
            <w:tcW w:w="7740" w:type="dxa"/>
            <w:gridSpan w:val="9"/>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2"/>
              <w:framePr w:w="15677" w:h="4807" w:hRule="exact" w:wrap="notBeside" w:vAnchor="text" w:hAnchor="text" w:xAlign="center" w:y="-2"/>
              <w:shd w:val="clear" w:color="auto" w:fill="auto"/>
              <w:spacing w:line="240" w:lineRule="auto"/>
              <w:ind w:left="5840"/>
            </w:pPr>
            <w:r>
              <w:rPr>
                <w:rStyle w:val="210pt0"/>
              </w:rPr>
              <w:t>Года</w:t>
            </w:r>
          </w:p>
        </w:tc>
      </w:tr>
      <w:tr w:rsidR="00587793" w:rsidTr="00587793">
        <w:trPr>
          <w:trHeight w:hRule="exact" w:val="283"/>
          <w:jc w:val="center"/>
        </w:trPr>
        <w:tc>
          <w:tcPr>
            <w:tcW w:w="4166" w:type="dxa"/>
            <w:vMerge/>
            <w:tcBorders>
              <w:left w:val="single" w:sz="4" w:space="0" w:color="auto"/>
            </w:tcBorders>
            <w:shd w:val="clear" w:color="auto" w:fill="FFFFFF"/>
            <w:vAlign w:val="center"/>
          </w:tcPr>
          <w:p w:rsidR="00587793" w:rsidRDefault="00587793" w:rsidP="00045274">
            <w:pPr>
              <w:framePr w:w="15677" w:h="4807" w:hRule="exact" w:wrap="notBeside" w:vAnchor="text" w:hAnchor="text" w:xAlign="center" w:y="-2"/>
            </w:pPr>
          </w:p>
        </w:tc>
        <w:tc>
          <w:tcPr>
            <w:tcW w:w="1037"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2021 г.</w:t>
            </w:r>
          </w:p>
        </w:tc>
        <w:tc>
          <w:tcPr>
            <w:tcW w:w="992"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2022 г.</w:t>
            </w:r>
          </w:p>
        </w:tc>
        <w:tc>
          <w:tcPr>
            <w:tcW w:w="1134"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2023 г.</w:t>
            </w:r>
          </w:p>
        </w:tc>
        <w:tc>
          <w:tcPr>
            <w:tcW w:w="992"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2024 г.</w:t>
            </w:r>
          </w:p>
        </w:tc>
        <w:tc>
          <w:tcPr>
            <w:tcW w:w="851"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2025 г.</w:t>
            </w:r>
          </w:p>
        </w:tc>
        <w:tc>
          <w:tcPr>
            <w:tcW w:w="850"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2026 г.</w:t>
            </w:r>
          </w:p>
        </w:tc>
        <w:tc>
          <w:tcPr>
            <w:tcW w:w="1036"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2027 г.</w:t>
            </w:r>
          </w:p>
        </w:tc>
        <w:tc>
          <w:tcPr>
            <w:tcW w:w="768" w:type="dxa"/>
            <w:tcBorders>
              <w:top w:val="single" w:sz="4" w:space="0" w:color="auto"/>
              <w:lef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r>
              <w:rPr>
                <w:rStyle w:val="211pt0"/>
              </w:rPr>
              <w:t>2028 г.</w:t>
            </w:r>
          </w:p>
        </w:tc>
        <w:tc>
          <w:tcPr>
            <w:tcW w:w="80" w:type="dxa"/>
            <w:tcBorders>
              <w:top w:val="single" w:sz="4" w:space="0" w:color="auto"/>
              <w:left w:val="single" w:sz="4" w:space="0" w:color="auto"/>
              <w:right w:val="single" w:sz="4" w:space="0" w:color="auto"/>
            </w:tcBorders>
            <w:shd w:val="clear" w:color="auto" w:fill="FFFFFF"/>
            <w:vAlign w:val="bottom"/>
          </w:tcPr>
          <w:p w:rsidR="00587793" w:rsidRDefault="00587793" w:rsidP="00045274">
            <w:pPr>
              <w:pStyle w:val="22"/>
              <w:framePr w:w="15677" w:h="4807" w:hRule="exact" w:wrap="notBeside" w:vAnchor="text" w:hAnchor="text" w:xAlign="center" w:y="-2"/>
              <w:shd w:val="clear" w:color="auto" w:fill="auto"/>
              <w:spacing w:line="240" w:lineRule="auto"/>
            </w:pPr>
          </w:p>
        </w:tc>
      </w:tr>
      <w:tr w:rsidR="00587793" w:rsidTr="00587793">
        <w:trPr>
          <w:trHeight w:hRule="exact" w:val="547"/>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h="4807" w:hRule="exact" w:wrap="notBeside" w:vAnchor="text" w:hAnchor="text" w:xAlign="center" w:y="-2"/>
              <w:shd w:val="clear" w:color="auto" w:fill="auto"/>
              <w:spacing w:line="240" w:lineRule="auto"/>
            </w:pPr>
            <w:r>
              <w:rPr>
                <w:rStyle w:val="210pt0"/>
              </w:rPr>
              <w:t>Общая мощность источников тепловой энергии, Г кал/час</w:t>
            </w:r>
          </w:p>
        </w:tc>
        <w:tc>
          <w:tcPr>
            <w:tcW w:w="1037"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1134"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51"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50"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1036"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768"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9577C6">
              <w:rPr>
                <w:rStyle w:val="211pt0"/>
                <w:rFonts w:eastAsia="Courier New"/>
              </w:rPr>
              <w:t>2,33</w:t>
            </w:r>
          </w:p>
        </w:tc>
        <w:tc>
          <w:tcPr>
            <w:tcW w:w="8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h="4807" w:hRule="exact" w:wrap="notBeside" w:vAnchor="text" w:hAnchor="text" w:xAlign="center" w:y="-2"/>
              <w:shd w:val="clear" w:color="auto" w:fill="auto"/>
              <w:spacing w:line="240" w:lineRule="auto"/>
              <w:ind w:left="140"/>
            </w:pPr>
          </w:p>
        </w:tc>
      </w:tr>
      <w:tr w:rsidR="00C1245D" w:rsidTr="00C55231">
        <w:trPr>
          <w:trHeight w:hRule="exact" w:val="278"/>
          <w:jc w:val="center"/>
        </w:trPr>
        <w:tc>
          <w:tcPr>
            <w:tcW w:w="11906" w:type="dxa"/>
            <w:gridSpan w:val="10"/>
            <w:tcBorders>
              <w:top w:val="single" w:sz="4" w:space="0" w:color="auto"/>
              <w:left w:val="single" w:sz="4" w:space="0" w:color="auto"/>
              <w:right w:val="single" w:sz="4" w:space="0" w:color="auto"/>
            </w:tcBorders>
            <w:shd w:val="clear" w:color="auto" w:fill="FFFFFF"/>
            <w:vAlign w:val="bottom"/>
          </w:tcPr>
          <w:p w:rsidR="00C1245D" w:rsidRDefault="004346B2" w:rsidP="00045274">
            <w:pPr>
              <w:pStyle w:val="22"/>
              <w:framePr w:w="15677" w:h="4807" w:hRule="exact" w:wrap="notBeside" w:vAnchor="text" w:hAnchor="text" w:xAlign="center" w:y="-2"/>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587793" w:rsidTr="00587793">
        <w:trPr>
          <w:trHeight w:hRule="exact" w:val="1066"/>
          <w:jc w:val="center"/>
        </w:trPr>
        <w:tc>
          <w:tcPr>
            <w:tcW w:w="4166" w:type="dxa"/>
            <w:tcBorders>
              <w:top w:val="single" w:sz="4" w:space="0" w:color="auto"/>
              <w:left w:val="single" w:sz="4" w:space="0" w:color="auto"/>
            </w:tcBorders>
            <w:shd w:val="clear" w:color="auto" w:fill="FFFFFF"/>
            <w:vAlign w:val="bottom"/>
          </w:tcPr>
          <w:p w:rsidR="00587793" w:rsidRDefault="00587793" w:rsidP="00AC0C03">
            <w:pPr>
              <w:pStyle w:val="22"/>
              <w:framePr w:w="15677" w:h="4807" w:hRule="exact" w:wrap="notBeside" w:vAnchor="text" w:hAnchor="text" w:xAlign="center" w:y="-2"/>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1037"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4C4824">
              <w:rPr>
                <w:rStyle w:val="210pt0"/>
                <w:rFonts w:eastAsia="Courier New"/>
              </w:rPr>
              <w:t>0,2563</w:t>
            </w:r>
          </w:p>
        </w:tc>
        <w:tc>
          <w:tcPr>
            <w:tcW w:w="992"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4C4824">
              <w:rPr>
                <w:rStyle w:val="210pt0"/>
                <w:rFonts w:eastAsia="Courier New"/>
              </w:rPr>
              <w:t>0,2563</w:t>
            </w:r>
          </w:p>
        </w:tc>
        <w:tc>
          <w:tcPr>
            <w:tcW w:w="1134" w:type="dxa"/>
            <w:tcBorders>
              <w:top w:val="single" w:sz="4" w:space="0" w:color="auto"/>
              <w:left w:val="single" w:sz="4" w:space="0" w:color="auto"/>
            </w:tcBorders>
            <w:shd w:val="clear" w:color="auto" w:fill="FFFFFF"/>
            <w:vAlign w:val="center"/>
          </w:tcPr>
          <w:p w:rsidR="00587793" w:rsidRDefault="00587793" w:rsidP="00AC0C03">
            <w:pPr>
              <w:framePr w:w="15677" w:h="4807" w:hRule="exact" w:wrap="notBeside" w:vAnchor="text" w:hAnchor="text" w:xAlign="center" w:y="-2"/>
              <w:jc w:val="center"/>
            </w:pPr>
            <w:r w:rsidRPr="004C4824">
              <w:rPr>
                <w:rStyle w:val="210pt0"/>
                <w:rFonts w:eastAsia="Courier New"/>
              </w:rPr>
              <w:t>0,2563</w:t>
            </w:r>
          </w:p>
        </w:tc>
        <w:tc>
          <w:tcPr>
            <w:tcW w:w="992" w:type="dxa"/>
            <w:tcBorders>
              <w:top w:val="single" w:sz="4" w:space="0" w:color="auto"/>
              <w:left w:val="single" w:sz="4" w:space="0" w:color="auto"/>
            </w:tcBorders>
            <w:shd w:val="clear" w:color="auto" w:fill="FFFFFF"/>
            <w:vAlign w:val="center"/>
          </w:tcPr>
          <w:p w:rsidR="00587793" w:rsidRDefault="008D6950" w:rsidP="00AC0C03">
            <w:pPr>
              <w:framePr w:w="15677" w:h="4807" w:hRule="exact" w:wrap="notBeside" w:vAnchor="text" w:hAnchor="text" w:xAlign="center" w:y="-2"/>
              <w:jc w:val="center"/>
            </w:pPr>
            <w:r>
              <w:rPr>
                <w:rStyle w:val="210pt0"/>
                <w:rFonts w:eastAsia="Courier New"/>
              </w:rPr>
              <w:t>0,25</w:t>
            </w:r>
          </w:p>
        </w:tc>
        <w:tc>
          <w:tcPr>
            <w:tcW w:w="851" w:type="dxa"/>
            <w:tcBorders>
              <w:top w:val="single" w:sz="4" w:space="0" w:color="auto"/>
              <w:left w:val="single" w:sz="4" w:space="0" w:color="auto"/>
            </w:tcBorders>
            <w:shd w:val="clear" w:color="auto" w:fill="FFFFFF"/>
            <w:vAlign w:val="center"/>
          </w:tcPr>
          <w:p w:rsidR="00587793" w:rsidRDefault="00587793" w:rsidP="008D6950">
            <w:pPr>
              <w:framePr w:w="15677" w:h="4807" w:hRule="exact" w:wrap="notBeside" w:vAnchor="text" w:hAnchor="text" w:xAlign="center" w:y="-2"/>
              <w:jc w:val="center"/>
            </w:pPr>
            <w:r w:rsidRPr="004C4824">
              <w:rPr>
                <w:rStyle w:val="210pt0"/>
                <w:rFonts w:eastAsia="Courier New"/>
              </w:rPr>
              <w:t>0,25</w:t>
            </w:r>
          </w:p>
        </w:tc>
        <w:tc>
          <w:tcPr>
            <w:tcW w:w="850" w:type="dxa"/>
            <w:tcBorders>
              <w:top w:val="single" w:sz="4" w:space="0" w:color="auto"/>
              <w:left w:val="single" w:sz="4" w:space="0" w:color="auto"/>
            </w:tcBorders>
            <w:shd w:val="clear" w:color="auto" w:fill="FFFFFF"/>
            <w:vAlign w:val="center"/>
          </w:tcPr>
          <w:p w:rsidR="00587793" w:rsidRDefault="00587793" w:rsidP="008D6950">
            <w:pPr>
              <w:framePr w:w="15677" w:h="4807" w:hRule="exact" w:wrap="notBeside" w:vAnchor="text" w:hAnchor="text" w:xAlign="center" w:y="-2"/>
              <w:jc w:val="center"/>
            </w:pPr>
            <w:r w:rsidRPr="004C4824">
              <w:rPr>
                <w:rStyle w:val="210pt0"/>
                <w:rFonts w:eastAsia="Courier New"/>
              </w:rPr>
              <w:t>0,25</w:t>
            </w:r>
          </w:p>
        </w:tc>
        <w:tc>
          <w:tcPr>
            <w:tcW w:w="1036" w:type="dxa"/>
            <w:tcBorders>
              <w:top w:val="single" w:sz="4" w:space="0" w:color="auto"/>
              <w:left w:val="single" w:sz="4" w:space="0" w:color="auto"/>
            </w:tcBorders>
            <w:shd w:val="clear" w:color="auto" w:fill="FFFFFF"/>
            <w:vAlign w:val="center"/>
          </w:tcPr>
          <w:p w:rsidR="00587793" w:rsidRDefault="00587793" w:rsidP="008D6950">
            <w:pPr>
              <w:framePr w:w="15677" w:h="4807" w:hRule="exact" w:wrap="notBeside" w:vAnchor="text" w:hAnchor="text" w:xAlign="center" w:y="-2"/>
              <w:jc w:val="center"/>
            </w:pPr>
            <w:r w:rsidRPr="004C4824">
              <w:rPr>
                <w:rStyle w:val="210pt0"/>
                <w:rFonts w:eastAsia="Courier New"/>
              </w:rPr>
              <w:t>0,25</w:t>
            </w:r>
          </w:p>
        </w:tc>
        <w:tc>
          <w:tcPr>
            <w:tcW w:w="768" w:type="dxa"/>
            <w:tcBorders>
              <w:top w:val="single" w:sz="4" w:space="0" w:color="auto"/>
              <w:left w:val="single" w:sz="4" w:space="0" w:color="auto"/>
            </w:tcBorders>
            <w:shd w:val="clear" w:color="auto" w:fill="FFFFFF"/>
            <w:vAlign w:val="center"/>
          </w:tcPr>
          <w:p w:rsidR="00587793" w:rsidRDefault="00587793" w:rsidP="008D6950">
            <w:pPr>
              <w:framePr w:w="15677" w:h="4807" w:hRule="exact" w:wrap="notBeside" w:vAnchor="text" w:hAnchor="text" w:xAlign="center" w:y="-2"/>
              <w:jc w:val="center"/>
            </w:pPr>
            <w:r w:rsidRPr="004C4824">
              <w:rPr>
                <w:rStyle w:val="210pt0"/>
                <w:rFonts w:eastAsia="Courier New"/>
              </w:rPr>
              <w:t>0,25</w:t>
            </w:r>
          </w:p>
        </w:tc>
        <w:tc>
          <w:tcPr>
            <w:tcW w:w="80" w:type="dxa"/>
            <w:tcBorders>
              <w:top w:val="single" w:sz="4" w:space="0" w:color="auto"/>
              <w:left w:val="single" w:sz="4" w:space="0" w:color="auto"/>
              <w:right w:val="single" w:sz="4" w:space="0" w:color="auto"/>
            </w:tcBorders>
            <w:shd w:val="clear" w:color="auto" w:fill="FFFFFF"/>
            <w:vAlign w:val="center"/>
          </w:tcPr>
          <w:p w:rsidR="00587793" w:rsidRDefault="00587793" w:rsidP="00AC0C03">
            <w:pPr>
              <w:pStyle w:val="22"/>
              <w:framePr w:w="15677" w:h="4807" w:hRule="exact" w:wrap="notBeside" w:vAnchor="text" w:hAnchor="text" w:xAlign="center" w:y="-2"/>
              <w:shd w:val="clear" w:color="auto" w:fill="auto"/>
              <w:spacing w:line="240" w:lineRule="auto"/>
              <w:ind w:left="140"/>
            </w:pPr>
          </w:p>
        </w:tc>
      </w:tr>
      <w:tr w:rsidR="002B51F9" w:rsidTr="002B51F9">
        <w:trPr>
          <w:trHeight w:hRule="exact" w:val="802"/>
          <w:jc w:val="center"/>
        </w:trPr>
        <w:tc>
          <w:tcPr>
            <w:tcW w:w="4166" w:type="dxa"/>
            <w:tcBorders>
              <w:top w:val="single" w:sz="4" w:space="0" w:color="auto"/>
              <w:lef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1037" w:type="dxa"/>
            <w:tcBorders>
              <w:top w:val="single" w:sz="4" w:space="0" w:color="auto"/>
              <w:left w:val="single" w:sz="4" w:space="0" w:color="auto"/>
            </w:tcBorders>
            <w:shd w:val="clear" w:color="auto" w:fill="FFFFFF"/>
            <w:vAlign w:val="center"/>
          </w:tcPr>
          <w:p w:rsidR="002B51F9" w:rsidRPr="00AC0C03" w:rsidRDefault="002B51F9" w:rsidP="002B51F9">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1,33</w:t>
            </w:r>
          </w:p>
        </w:tc>
        <w:tc>
          <w:tcPr>
            <w:tcW w:w="992" w:type="dxa"/>
            <w:tcBorders>
              <w:top w:val="single" w:sz="4" w:space="0" w:color="auto"/>
              <w:left w:val="single" w:sz="4" w:space="0" w:color="auto"/>
            </w:tcBorders>
            <w:shd w:val="clear" w:color="auto" w:fill="FFFFFF"/>
            <w:vAlign w:val="center"/>
          </w:tcPr>
          <w:p w:rsidR="002B51F9" w:rsidRPr="00AC0C03" w:rsidRDefault="002B51F9" w:rsidP="002B51F9">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1,29</w:t>
            </w:r>
          </w:p>
        </w:tc>
        <w:tc>
          <w:tcPr>
            <w:tcW w:w="1134" w:type="dxa"/>
            <w:tcBorders>
              <w:top w:val="single" w:sz="4" w:space="0" w:color="auto"/>
              <w:left w:val="single" w:sz="4" w:space="0" w:color="auto"/>
            </w:tcBorders>
            <w:shd w:val="clear" w:color="auto" w:fill="FFFFFF"/>
            <w:vAlign w:val="center"/>
          </w:tcPr>
          <w:p w:rsidR="002B51F9" w:rsidRPr="00AC0C03" w:rsidRDefault="002B51F9" w:rsidP="002B51F9">
            <w:pPr>
              <w:framePr w:w="15677" w:h="4807" w:hRule="exact" w:wrap="notBeside" w:vAnchor="text" w:hAnchor="text" w:xAlign="center" w:y="-2"/>
              <w:jc w:val="center"/>
              <w:rPr>
                <w:rFonts w:ascii="Times New Roman" w:hAnsi="Times New Roman" w:cs="Times New Roman"/>
                <w:sz w:val="22"/>
              </w:rPr>
            </w:pPr>
            <w:r>
              <w:rPr>
                <w:rFonts w:ascii="Times New Roman" w:hAnsi="Times New Roman" w:cs="Times New Roman"/>
                <w:sz w:val="22"/>
              </w:rPr>
              <w:t>1,36</w:t>
            </w:r>
          </w:p>
        </w:tc>
        <w:tc>
          <w:tcPr>
            <w:tcW w:w="992" w:type="dxa"/>
            <w:tcBorders>
              <w:top w:val="single" w:sz="4" w:space="0" w:color="auto"/>
              <w:left w:val="single" w:sz="4" w:space="0" w:color="auto"/>
            </w:tcBorders>
            <w:shd w:val="clear" w:color="auto" w:fill="FFFFFF"/>
            <w:vAlign w:val="center"/>
          </w:tcPr>
          <w:p w:rsidR="002B51F9" w:rsidRPr="008D6950" w:rsidRDefault="008D6950" w:rsidP="008D6950">
            <w:pPr>
              <w:framePr w:w="15677" w:h="4807" w:hRule="exact" w:wrap="notBeside" w:vAnchor="text" w:hAnchor="text" w:xAlign="center" w:y="-2"/>
              <w:jc w:val="center"/>
              <w:rPr>
                <w:rFonts w:ascii="Times New Roman" w:hAnsi="Times New Roman" w:cs="Times New Roman"/>
                <w:sz w:val="22"/>
              </w:rPr>
            </w:pPr>
            <w:r w:rsidRPr="008D6950">
              <w:rPr>
                <w:rFonts w:ascii="Times New Roman" w:hAnsi="Times New Roman" w:cs="Times New Roman"/>
                <w:sz w:val="22"/>
              </w:rPr>
              <w:t>2</w:t>
            </w:r>
          </w:p>
        </w:tc>
        <w:tc>
          <w:tcPr>
            <w:tcW w:w="851" w:type="dxa"/>
            <w:tcBorders>
              <w:top w:val="single" w:sz="4" w:space="0" w:color="auto"/>
              <w:left w:val="single" w:sz="4" w:space="0" w:color="auto"/>
            </w:tcBorders>
            <w:shd w:val="clear" w:color="auto" w:fill="FFFFFF"/>
            <w:vAlign w:val="center"/>
          </w:tcPr>
          <w:p w:rsidR="002B51F9" w:rsidRPr="008D6950" w:rsidRDefault="008D6950" w:rsidP="008D6950">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850" w:type="dxa"/>
            <w:tcBorders>
              <w:top w:val="single" w:sz="4" w:space="0" w:color="auto"/>
              <w:left w:val="single" w:sz="4" w:space="0" w:color="auto"/>
            </w:tcBorders>
            <w:shd w:val="clear" w:color="auto" w:fill="FFFFFF"/>
            <w:vAlign w:val="center"/>
          </w:tcPr>
          <w:p w:rsidR="002B51F9" w:rsidRPr="008D6950" w:rsidRDefault="008D6950" w:rsidP="008D6950">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1036" w:type="dxa"/>
            <w:tcBorders>
              <w:top w:val="single" w:sz="4" w:space="0" w:color="auto"/>
              <w:left w:val="single" w:sz="4" w:space="0" w:color="auto"/>
            </w:tcBorders>
            <w:shd w:val="clear" w:color="auto" w:fill="FFFFFF"/>
            <w:vAlign w:val="center"/>
          </w:tcPr>
          <w:p w:rsidR="002B51F9" w:rsidRPr="008D6950" w:rsidRDefault="008D6950" w:rsidP="008D6950">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768" w:type="dxa"/>
            <w:tcBorders>
              <w:top w:val="single" w:sz="4" w:space="0" w:color="auto"/>
              <w:left w:val="single" w:sz="4" w:space="0" w:color="auto"/>
            </w:tcBorders>
            <w:shd w:val="clear" w:color="auto" w:fill="FFFFFF"/>
            <w:vAlign w:val="center"/>
          </w:tcPr>
          <w:p w:rsidR="002B51F9" w:rsidRPr="008D6950" w:rsidRDefault="008D6950" w:rsidP="008D6950">
            <w:pPr>
              <w:framePr w:w="15677" w:h="4807" w:hRule="exact" w:wrap="notBeside" w:vAnchor="text" w:hAnchor="text" w:xAlign="center" w:y="-2"/>
              <w:jc w:val="center"/>
              <w:rPr>
                <w:rFonts w:ascii="Times New Roman" w:hAnsi="Times New Roman" w:cs="Times New Roman"/>
              </w:rPr>
            </w:pPr>
            <w:r w:rsidRPr="008D6950">
              <w:rPr>
                <w:rFonts w:ascii="Times New Roman" w:hAnsi="Times New Roman" w:cs="Times New Roman"/>
              </w:rPr>
              <w:t>2</w:t>
            </w:r>
          </w:p>
        </w:tc>
        <w:tc>
          <w:tcPr>
            <w:tcW w:w="80" w:type="dxa"/>
            <w:tcBorders>
              <w:top w:val="single" w:sz="4" w:space="0" w:color="auto"/>
              <w:left w:val="single" w:sz="4" w:space="0" w:color="auto"/>
              <w:right w:val="single" w:sz="4" w:space="0" w:color="auto"/>
            </w:tcBorders>
            <w:shd w:val="clear" w:color="auto" w:fill="FFFFFF"/>
            <w:vAlign w:val="center"/>
          </w:tcPr>
          <w:p w:rsidR="002B51F9" w:rsidRDefault="002B51F9" w:rsidP="002B51F9">
            <w:pPr>
              <w:pStyle w:val="22"/>
              <w:framePr w:w="15677" w:h="4807" w:hRule="exact" w:wrap="notBeside" w:vAnchor="text" w:hAnchor="text" w:xAlign="center" w:y="-2"/>
              <w:shd w:val="clear" w:color="auto" w:fill="auto"/>
              <w:spacing w:line="240" w:lineRule="auto"/>
              <w:ind w:left="140"/>
            </w:pPr>
          </w:p>
        </w:tc>
      </w:tr>
      <w:tr w:rsidR="002B51F9" w:rsidTr="002B51F9">
        <w:trPr>
          <w:trHeight w:hRule="exact" w:val="391"/>
          <w:jc w:val="center"/>
        </w:trPr>
        <w:tc>
          <w:tcPr>
            <w:tcW w:w="4166" w:type="dxa"/>
            <w:tcBorders>
              <w:top w:val="single" w:sz="4" w:space="0" w:color="auto"/>
              <w:lef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pPr>
            <w:r>
              <w:rPr>
                <w:rStyle w:val="210pt0"/>
              </w:rPr>
              <w:t>Материальная характеристика тепловой сети</w:t>
            </w:r>
          </w:p>
        </w:tc>
        <w:tc>
          <w:tcPr>
            <w:tcW w:w="1037"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jc w:val="center"/>
              <w:rPr>
                <w:rFonts w:ascii="Times New Roman" w:hAnsi="Times New Roman" w:cs="Times New Roman"/>
                <w:sz w:val="22"/>
              </w:rPr>
            </w:pPr>
            <w:r w:rsidRPr="002B51F9">
              <w:rPr>
                <w:rFonts w:ascii="Times New Roman" w:hAnsi="Times New Roman" w:cs="Times New Roman"/>
                <w:sz w:val="22"/>
              </w:rPr>
              <w:t>290,56</w:t>
            </w:r>
          </w:p>
        </w:tc>
        <w:tc>
          <w:tcPr>
            <w:tcW w:w="992"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1134"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992"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851"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850"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1036"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768" w:type="dxa"/>
            <w:tcBorders>
              <w:top w:val="single" w:sz="4" w:space="0" w:color="auto"/>
              <w:left w:val="single" w:sz="4" w:space="0" w:color="auto"/>
            </w:tcBorders>
            <w:shd w:val="clear" w:color="auto" w:fill="FFFFFF"/>
            <w:vAlign w:val="center"/>
          </w:tcPr>
          <w:p w:rsidR="002B51F9" w:rsidRPr="002B51F9" w:rsidRDefault="002B51F9" w:rsidP="002B51F9">
            <w:pPr>
              <w:framePr w:w="15677" w:h="4807" w:hRule="exact" w:wrap="notBeside" w:vAnchor="text" w:hAnchor="text" w:xAlign="center" w:y="-2"/>
              <w:rPr>
                <w:rFonts w:ascii="Times New Roman" w:hAnsi="Times New Roman" w:cs="Times New Roman"/>
                <w:sz w:val="22"/>
              </w:rPr>
            </w:pPr>
            <w:r w:rsidRPr="002B51F9">
              <w:rPr>
                <w:rFonts w:ascii="Times New Roman" w:hAnsi="Times New Roman" w:cs="Times New Roman"/>
                <w:sz w:val="22"/>
              </w:rPr>
              <w:t>290,56</w:t>
            </w:r>
          </w:p>
        </w:tc>
        <w:tc>
          <w:tcPr>
            <w:tcW w:w="80" w:type="dxa"/>
            <w:tcBorders>
              <w:top w:val="single" w:sz="4" w:space="0" w:color="auto"/>
              <w:left w:val="single" w:sz="4" w:space="0" w:color="auto"/>
              <w:right w:val="single" w:sz="4" w:space="0" w:color="auto"/>
            </w:tcBorders>
            <w:shd w:val="clear" w:color="auto" w:fill="FFFFFF"/>
            <w:vAlign w:val="bottom"/>
          </w:tcPr>
          <w:p w:rsidR="002B51F9" w:rsidRDefault="002B51F9" w:rsidP="002B51F9">
            <w:pPr>
              <w:pStyle w:val="22"/>
              <w:framePr w:w="15677" w:h="4807" w:hRule="exact" w:wrap="notBeside" w:vAnchor="text" w:hAnchor="text" w:xAlign="center" w:y="-2"/>
              <w:shd w:val="clear" w:color="auto" w:fill="auto"/>
              <w:spacing w:line="240" w:lineRule="auto"/>
              <w:ind w:left="140"/>
            </w:pPr>
          </w:p>
        </w:tc>
      </w:tr>
      <w:tr w:rsidR="002B51F9" w:rsidTr="002B51F9">
        <w:trPr>
          <w:trHeight w:hRule="exact" w:val="830"/>
          <w:jc w:val="center"/>
        </w:trPr>
        <w:tc>
          <w:tcPr>
            <w:tcW w:w="4166" w:type="dxa"/>
            <w:tcBorders>
              <w:top w:val="single" w:sz="4" w:space="0" w:color="auto"/>
              <w:left w:val="single" w:sz="4" w:space="0" w:color="auto"/>
              <w:bottom w:val="single" w:sz="4" w:space="0" w:color="auto"/>
            </w:tcBorders>
            <w:shd w:val="clear" w:color="auto" w:fill="FFFFFF"/>
          </w:tcPr>
          <w:p w:rsidR="002B51F9" w:rsidRDefault="002B51F9" w:rsidP="002B51F9">
            <w:pPr>
              <w:pStyle w:val="22"/>
              <w:framePr w:w="15677" w:h="4807" w:hRule="exact" w:wrap="notBeside" w:vAnchor="text" w:hAnchor="text" w:xAlign="center" w:y="-2"/>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1037" w:type="dxa"/>
            <w:tcBorders>
              <w:top w:val="single" w:sz="4" w:space="0" w:color="auto"/>
              <w:left w:val="single" w:sz="4" w:space="0" w:color="auto"/>
              <w:bottom w:val="single" w:sz="4" w:space="0" w:color="auto"/>
            </w:tcBorders>
            <w:shd w:val="clear" w:color="auto" w:fill="FFFFFF"/>
            <w:vAlign w:val="center"/>
          </w:tcPr>
          <w:p w:rsidR="002B51F9" w:rsidRDefault="002B51F9" w:rsidP="002B51F9">
            <w:pPr>
              <w:framePr w:w="15677" w:h="4807" w:hRule="exact" w:wrap="notBeside" w:vAnchor="text" w:hAnchor="text" w:xAlign="center" w:y="-2"/>
              <w:jc w:val="center"/>
            </w:pPr>
            <w:r>
              <w:rPr>
                <w:rStyle w:val="211pt0"/>
                <w:rFonts w:eastAsia="Courier New"/>
              </w:rPr>
              <w:t>387</w:t>
            </w:r>
          </w:p>
        </w:tc>
        <w:tc>
          <w:tcPr>
            <w:tcW w:w="992" w:type="dxa"/>
            <w:tcBorders>
              <w:top w:val="single" w:sz="4" w:space="0" w:color="auto"/>
              <w:left w:val="single" w:sz="4" w:space="0" w:color="auto"/>
              <w:bottom w:val="single" w:sz="4" w:space="0" w:color="auto"/>
            </w:tcBorders>
            <w:shd w:val="clear" w:color="auto" w:fill="FFFFFF"/>
            <w:vAlign w:val="center"/>
          </w:tcPr>
          <w:p w:rsidR="002B51F9" w:rsidRDefault="002B51F9" w:rsidP="002B51F9">
            <w:pPr>
              <w:framePr w:w="15677" w:h="4807" w:hRule="exact" w:wrap="notBeside" w:vAnchor="text" w:hAnchor="text" w:xAlign="center" w:y="-2"/>
              <w:jc w:val="center"/>
            </w:pPr>
            <w:r>
              <w:rPr>
                <w:rStyle w:val="211pt0"/>
                <w:rFonts w:eastAsia="Courier New"/>
              </w:rPr>
              <w:t>376,23</w:t>
            </w:r>
          </w:p>
        </w:tc>
        <w:tc>
          <w:tcPr>
            <w:tcW w:w="1134" w:type="dxa"/>
            <w:tcBorders>
              <w:top w:val="single" w:sz="4" w:space="0" w:color="auto"/>
              <w:left w:val="single" w:sz="4" w:space="0" w:color="auto"/>
              <w:bottom w:val="single" w:sz="4" w:space="0" w:color="auto"/>
            </w:tcBorders>
            <w:shd w:val="clear" w:color="auto" w:fill="FFFFFF"/>
            <w:vAlign w:val="center"/>
          </w:tcPr>
          <w:p w:rsidR="002B51F9" w:rsidRDefault="002B51F9" w:rsidP="002B51F9">
            <w:pPr>
              <w:framePr w:w="15677" w:h="4807" w:hRule="exact" w:wrap="notBeside" w:vAnchor="text" w:hAnchor="text" w:xAlign="center" w:y="-2"/>
              <w:jc w:val="center"/>
            </w:pPr>
            <w:r>
              <w:rPr>
                <w:rStyle w:val="211pt0"/>
                <w:rFonts w:eastAsia="Courier New"/>
              </w:rPr>
              <w:t>396</w:t>
            </w:r>
          </w:p>
        </w:tc>
        <w:tc>
          <w:tcPr>
            <w:tcW w:w="992" w:type="dxa"/>
            <w:tcBorders>
              <w:top w:val="single" w:sz="4" w:space="0" w:color="auto"/>
              <w:left w:val="single" w:sz="4" w:space="0" w:color="auto"/>
              <w:bottom w:val="single" w:sz="4" w:space="0" w:color="auto"/>
            </w:tcBorders>
            <w:shd w:val="clear" w:color="auto" w:fill="FFFFFF"/>
            <w:vAlign w:val="center"/>
          </w:tcPr>
          <w:p w:rsidR="002B51F9" w:rsidRPr="008D6950" w:rsidRDefault="008D6950" w:rsidP="002B51F9">
            <w:pPr>
              <w:framePr w:w="15677" w:h="4807" w:hRule="exact" w:wrap="notBeside" w:vAnchor="text" w:hAnchor="text" w:xAlign="center" w:y="-2"/>
              <w:rPr>
                <w:rFonts w:ascii="Times New Roman" w:hAnsi="Times New Roman" w:cs="Times New Roman"/>
                <w:sz w:val="22"/>
              </w:rPr>
            </w:pPr>
            <w:r>
              <w:rPr>
                <w:rFonts w:ascii="Times New Roman" w:hAnsi="Times New Roman" w:cs="Times New Roman"/>
                <w:sz w:val="22"/>
              </w:rPr>
              <w:t>582,89</w:t>
            </w:r>
          </w:p>
        </w:tc>
        <w:tc>
          <w:tcPr>
            <w:tcW w:w="851" w:type="dxa"/>
            <w:tcBorders>
              <w:top w:val="single" w:sz="4" w:space="0" w:color="auto"/>
              <w:left w:val="single" w:sz="4" w:space="0" w:color="auto"/>
              <w:bottom w:val="single" w:sz="4" w:space="0" w:color="auto"/>
            </w:tcBorders>
            <w:shd w:val="clear" w:color="auto" w:fill="FFFFFF"/>
            <w:vAlign w:val="center"/>
          </w:tcPr>
          <w:p w:rsidR="002B51F9" w:rsidRPr="008D6950" w:rsidRDefault="008D6950" w:rsidP="002B51F9">
            <w:pPr>
              <w:framePr w:w="15677" w:h="4807" w:hRule="exact" w:wrap="notBeside" w:vAnchor="text" w:hAnchor="text" w:xAlign="center" w:y="-2"/>
              <w:rPr>
                <w:rFonts w:ascii="Times New Roman" w:hAnsi="Times New Roman" w:cs="Times New Roman"/>
                <w:sz w:val="22"/>
              </w:rPr>
            </w:pPr>
            <w:r>
              <w:rPr>
                <w:rFonts w:ascii="Times New Roman" w:hAnsi="Times New Roman" w:cs="Times New Roman"/>
                <w:sz w:val="22"/>
              </w:rPr>
              <w:t>582,89</w:t>
            </w:r>
          </w:p>
        </w:tc>
        <w:tc>
          <w:tcPr>
            <w:tcW w:w="850" w:type="dxa"/>
            <w:tcBorders>
              <w:top w:val="single" w:sz="4" w:space="0" w:color="auto"/>
              <w:left w:val="single" w:sz="4" w:space="0" w:color="auto"/>
              <w:bottom w:val="single" w:sz="4" w:space="0" w:color="auto"/>
            </w:tcBorders>
            <w:shd w:val="clear" w:color="auto" w:fill="FFFFFF"/>
            <w:vAlign w:val="center"/>
          </w:tcPr>
          <w:p w:rsidR="002B51F9" w:rsidRPr="008D6950" w:rsidRDefault="008D6950" w:rsidP="002B51F9">
            <w:pPr>
              <w:framePr w:w="15677" w:h="4807" w:hRule="exact" w:wrap="notBeside" w:vAnchor="text" w:hAnchor="text" w:xAlign="center" w:y="-2"/>
              <w:rPr>
                <w:rFonts w:ascii="Times New Roman" w:hAnsi="Times New Roman" w:cs="Times New Roman"/>
                <w:sz w:val="22"/>
              </w:rPr>
            </w:pPr>
            <w:r>
              <w:rPr>
                <w:rFonts w:ascii="Times New Roman" w:hAnsi="Times New Roman" w:cs="Times New Roman"/>
                <w:sz w:val="22"/>
              </w:rPr>
              <w:t>582,89</w:t>
            </w:r>
          </w:p>
        </w:tc>
        <w:tc>
          <w:tcPr>
            <w:tcW w:w="1036" w:type="dxa"/>
            <w:tcBorders>
              <w:top w:val="single" w:sz="4" w:space="0" w:color="auto"/>
              <w:left w:val="single" w:sz="4" w:space="0" w:color="auto"/>
              <w:bottom w:val="single" w:sz="4" w:space="0" w:color="auto"/>
            </w:tcBorders>
            <w:shd w:val="clear" w:color="auto" w:fill="FFFFFF"/>
            <w:vAlign w:val="center"/>
          </w:tcPr>
          <w:p w:rsidR="002B51F9" w:rsidRPr="008D6950" w:rsidRDefault="008D6950" w:rsidP="002B51F9">
            <w:pPr>
              <w:framePr w:w="15677" w:h="4807" w:hRule="exact" w:wrap="notBeside" w:vAnchor="text" w:hAnchor="text" w:xAlign="center" w:y="-2"/>
              <w:rPr>
                <w:rFonts w:ascii="Times New Roman" w:hAnsi="Times New Roman" w:cs="Times New Roman"/>
                <w:sz w:val="22"/>
              </w:rPr>
            </w:pPr>
            <w:r>
              <w:rPr>
                <w:rFonts w:ascii="Times New Roman" w:hAnsi="Times New Roman" w:cs="Times New Roman"/>
                <w:sz w:val="22"/>
              </w:rPr>
              <w:t>582,89</w:t>
            </w:r>
          </w:p>
        </w:tc>
        <w:tc>
          <w:tcPr>
            <w:tcW w:w="768" w:type="dxa"/>
            <w:tcBorders>
              <w:top w:val="single" w:sz="4" w:space="0" w:color="auto"/>
              <w:left w:val="single" w:sz="4" w:space="0" w:color="auto"/>
              <w:bottom w:val="single" w:sz="4" w:space="0" w:color="auto"/>
            </w:tcBorders>
            <w:shd w:val="clear" w:color="auto" w:fill="FFFFFF"/>
            <w:vAlign w:val="center"/>
          </w:tcPr>
          <w:p w:rsidR="002B51F9" w:rsidRPr="008D6950" w:rsidRDefault="008D6950" w:rsidP="002B51F9">
            <w:pPr>
              <w:framePr w:w="15677" w:h="4807" w:hRule="exact" w:wrap="notBeside" w:vAnchor="text" w:hAnchor="text" w:xAlign="center" w:y="-2"/>
              <w:rPr>
                <w:rFonts w:ascii="Times New Roman" w:hAnsi="Times New Roman" w:cs="Times New Roman"/>
                <w:sz w:val="22"/>
              </w:rPr>
            </w:pPr>
            <w:r>
              <w:rPr>
                <w:rFonts w:ascii="Times New Roman" w:hAnsi="Times New Roman" w:cs="Times New Roman"/>
                <w:sz w:val="22"/>
              </w:rPr>
              <w:t>582,89</w:t>
            </w:r>
          </w:p>
        </w:tc>
        <w:tc>
          <w:tcPr>
            <w:tcW w:w="80" w:type="dxa"/>
            <w:tcBorders>
              <w:top w:val="single" w:sz="4" w:space="0" w:color="auto"/>
              <w:left w:val="single" w:sz="4" w:space="0" w:color="auto"/>
              <w:bottom w:val="single" w:sz="4" w:space="0" w:color="auto"/>
              <w:right w:val="single" w:sz="4" w:space="0" w:color="auto"/>
            </w:tcBorders>
            <w:shd w:val="clear" w:color="auto" w:fill="FFFFFF"/>
            <w:vAlign w:val="center"/>
          </w:tcPr>
          <w:p w:rsidR="002B51F9" w:rsidRDefault="002B51F9" w:rsidP="002B51F9">
            <w:pPr>
              <w:pStyle w:val="22"/>
              <w:framePr w:w="15677" w:h="4807" w:hRule="exact" w:wrap="notBeside" w:vAnchor="text" w:hAnchor="text" w:xAlign="center" w:y="-2"/>
              <w:shd w:val="clear" w:color="auto" w:fill="auto"/>
              <w:spacing w:line="240" w:lineRule="auto"/>
              <w:ind w:left="140"/>
            </w:pPr>
          </w:p>
        </w:tc>
      </w:tr>
    </w:tbl>
    <w:p w:rsidR="00C1245D" w:rsidRDefault="00C1245D" w:rsidP="00045274">
      <w:pPr>
        <w:framePr w:w="15677" w:h="4807" w:hRule="exact" w:wrap="notBeside" w:vAnchor="text" w:hAnchor="text" w:xAlign="center" w:y="-2"/>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sz w:val="2"/>
          <w:szCs w:val="2"/>
        </w:rPr>
        <w:sectPr w:rsidR="00A117C2">
          <w:headerReference w:type="default" r:id="rId26"/>
          <w:footerReference w:type="default" r:id="rId27"/>
          <w:headerReference w:type="first" r:id="rId28"/>
          <w:footerReference w:type="first" r:id="rId29"/>
          <w:pgSz w:w="16840" w:h="11900" w:orient="landscape"/>
          <w:pgMar w:top="890" w:right="544" w:bottom="688" w:left="546" w:header="0" w:footer="3" w:gutter="0"/>
          <w:cols w:space="720"/>
          <w:noEndnote/>
          <w:docGrid w:linePitch="360"/>
        </w:sectPr>
      </w:pPr>
    </w:p>
    <w:p w:rsidR="00CE18F9" w:rsidRDefault="002B51F9" w:rsidP="002B51F9">
      <w:pPr>
        <w:pStyle w:val="34"/>
        <w:keepNext/>
        <w:keepLines/>
        <w:shd w:val="clear" w:color="auto" w:fill="auto"/>
        <w:tabs>
          <w:tab w:val="left" w:pos="2400"/>
        </w:tabs>
        <w:spacing w:after="484" w:line="240" w:lineRule="auto"/>
        <w:ind w:firstLine="0"/>
        <w:jc w:val="both"/>
      </w:pPr>
      <w:bookmarkStart w:id="71" w:name="bookmark79"/>
      <w:bookmarkStart w:id="72" w:name="bookmark80"/>
      <w:r>
        <w:lastRenderedPageBreak/>
        <w:tab/>
      </w:r>
    </w:p>
    <w:bookmarkEnd w:id="71"/>
    <w:bookmarkEnd w:id="72"/>
    <w:p w:rsidR="00C1245D" w:rsidRDefault="00B91C96" w:rsidP="00B91C96">
      <w:pPr>
        <w:pStyle w:val="34"/>
        <w:keepNext/>
        <w:keepLines/>
        <w:numPr>
          <w:ilvl w:val="0"/>
          <w:numId w:val="15"/>
        </w:numPr>
        <w:shd w:val="clear" w:color="auto" w:fill="auto"/>
        <w:tabs>
          <w:tab w:val="left" w:pos="1349"/>
        </w:tabs>
        <w:spacing w:after="484" w:line="240" w:lineRule="auto"/>
        <w:jc w:val="both"/>
      </w:pPr>
      <w:r w:rsidRPr="009043B7">
        <w:rPr>
          <w:caps/>
        </w:rPr>
        <w:t>Обоснование инвестиций в</w:t>
      </w:r>
      <w:r>
        <w:rPr>
          <w:caps/>
        </w:rPr>
        <w:t xml:space="preserve"> строительство, реконструкцию, </w:t>
      </w:r>
      <w:r w:rsidRPr="009043B7">
        <w:rPr>
          <w:caps/>
        </w:rPr>
        <w:t>техническое перевооружение</w:t>
      </w:r>
      <w:r>
        <w:rPr>
          <w:caps/>
        </w:rPr>
        <w:t xml:space="preserve"> И (ИЛИ) МОДЕРНИЗАЦИЮ</w:t>
      </w:r>
    </w:p>
    <w:p w:rsidR="00C1245D" w:rsidRDefault="004346B2" w:rsidP="002053B1">
      <w:pPr>
        <w:pStyle w:val="40"/>
        <w:shd w:val="clear" w:color="auto" w:fill="auto"/>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3"/>
    </w:p>
    <w:p w:rsidR="00C1245D" w:rsidRDefault="004346B2" w:rsidP="002053B1">
      <w:pPr>
        <w:pStyle w:val="22"/>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приведены в таблицах в разделе 9.3.</w:t>
      </w:r>
    </w:p>
    <w:p w:rsidR="00C1245D" w:rsidRDefault="004346B2" w:rsidP="002053B1">
      <w:pPr>
        <w:pStyle w:val="34"/>
        <w:keepNext/>
        <w:keepLines/>
        <w:shd w:val="clear" w:color="auto" w:fill="auto"/>
        <w:spacing w:after="0" w:line="240" w:lineRule="auto"/>
        <w:ind w:left="3940" w:firstLine="0"/>
      </w:pPr>
      <w:bookmarkStart w:id="74" w:name="bookmark82"/>
      <w:r>
        <w:t>Замена котлоагрегатов</w:t>
      </w:r>
      <w:bookmarkEnd w:id="74"/>
    </w:p>
    <w:p w:rsidR="00C1245D" w:rsidRDefault="004346B2" w:rsidP="002053B1">
      <w:pPr>
        <w:pStyle w:val="22"/>
        <w:shd w:val="clear" w:color="auto" w:fill="auto"/>
        <w:spacing w:line="240" w:lineRule="auto"/>
        <w:ind w:firstLine="600"/>
        <w:jc w:val="both"/>
      </w:pPr>
      <w: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rsidR="0034463C" w:rsidRDefault="0034463C" w:rsidP="002053B1">
      <w:pPr>
        <w:pStyle w:val="22"/>
        <w:shd w:val="clear" w:color="auto" w:fill="auto"/>
        <w:spacing w:line="240" w:lineRule="auto"/>
        <w:ind w:firstLine="600"/>
        <w:jc w:val="both"/>
      </w:pPr>
      <w: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p>
    <w:p w:rsidR="00EE1827" w:rsidRDefault="00EE1827" w:rsidP="00EE1827">
      <w:pPr>
        <w:pStyle w:val="ab"/>
        <w:shd w:val="clear" w:color="auto" w:fill="auto"/>
        <w:tabs>
          <w:tab w:val="left" w:leader="underscore" w:pos="10205"/>
        </w:tabs>
        <w:spacing w:line="322" w:lineRule="exact"/>
      </w:pPr>
    </w:p>
    <w:p w:rsidR="00B14320" w:rsidRDefault="00B14320" w:rsidP="00EE1827">
      <w:pPr>
        <w:pStyle w:val="ab"/>
        <w:shd w:val="clear" w:color="auto" w:fill="auto"/>
        <w:tabs>
          <w:tab w:val="left" w:leader="underscore" w:pos="10205"/>
        </w:tabs>
        <w:spacing w:line="322" w:lineRule="exact"/>
      </w:pPr>
      <w:r>
        <w:t>Таблица 9.</w:t>
      </w:r>
      <w:r w:rsidR="00FB2E3C">
        <w:t>1</w:t>
      </w:r>
      <w:r>
        <w:t xml:space="preserve"> - Мероприятия и необходимые инвестиции по системе теплоснабжения</w:t>
      </w:r>
    </w:p>
    <w:tbl>
      <w:tblPr>
        <w:tblOverlap w:val="never"/>
        <w:tblW w:w="10075" w:type="dxa"/>
        <w:tblLayout w:type="fixed"/>
        <w:tblCellMar>
          <w:left w:w="10" w:type="dxa"/>
          <w:right w:w="10" w:type="dxa"/>
        </w:tblCellMar>
        <w:tblLook w:val="0000" w:firstRow="0" w:lastRow="0" w:firstColumn="0" w:lastColumn="0" w:noHBand="0" w:noVBand="0"/>
      </w:tblPr>
      <w:tblGrid>
        <w:gridCol w:w="2704"/>
        <w:gridCol w:w="805"/>
        <w:gridCol w:w="805"/>
        <w:gridCol w:w="805"/>
        <w:gridCol w:w="805"/>
        <w:gridCol w:w="805"/>
        <w:gridCol w:w="805"/>
        <w:gridCol w:w="805"/>
        <w:gridCol w:w="805"/>
        <w:gridCol w:w="931"/>
      </w:tblGrid>
      <w:tr w:rsidR="00B5162D" w:rsidRPr="00C42348" w:rsidTr="00B5162D">
        <w:trPr>
          <w:trHeight w:hRule="exact" w:val="595"/>
        </w:trPr>
        <w:tc>
          <w:tcPr>
            <w:tcW w:w="2704" w:type="dxa"/>
            <w:tcBorders>
              <w:top w:val="single" w:sz="4" w:space="0" w:color="auto"/>
              <w:left w:val="single" w:sz="4" w:space="0" w:color="auto"/>
            </w:tcBorders>
            <w:shd w:val="clear" w:color="auto" w:fill="FFFFFF"/>
            <w:vAlign w:val="center"/>
          </w:tcPr>
          <w:p w:rsidR="00B5162D" w:rsidRPr="00C42348" w:rsidRDefault="00B5162D" w:rsidP="00A117C2">
            <w:pPr>
              <w:pStyle w:val="22"/>
              <w:shd w:val="clear" w:color="auto" w:fill="auto"/>
              <w:spacing w:line="244" w:lineRule="exact"/>
              <w:ind w:left="280"/>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44" w:lineRule="exact"/>
              <w:jc w:val="center"/>
              <w:rPr>
                <w:sz w:val="18"/>
                <w:szCs w:val="18"/>
              </w:rPr>
            </w:pPr>
            <w:r>
              <w:rPr>
                <w:rStyle w:val="211pt0"/>
                <w:sz w:val="18"/>
                <w:szCs w:val="18"/>
              </w:rPr>
              <w:t>2027</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sz w:val="18"/>
                <w:szCs w:val="18"/>
              </w:rPr>
            </w:pPr>
            <w:r w:rsidRPr="00C42348">
              <w:rPr>
                <w:rStyle w:val="211pt0"/>
                <w:sz w:val="18"/>
                <w:szCs w:val="18"/>
              </w:rPr>
              <w:t>202</w:t>
            </w:r>
            <w:r>
              <w:rPr>
                <w:rStyle w:val="211pt0"/>
                <w:sz w:val="18"/>
                <w:szCs w:val="18"/>
              </w:rPr>
              <w:t>8</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A117C2">
            <w:pPr>
              <w:pStyle w:val="22"/>
              <w:shd w:val="clear" w:color="auto" w:fill="auto"/>
              <w:spacing w:line="274" w:lineRule="exact"/>
              <w:jc w:val="center"/>
              <w:rPr>
                <w:rStyle w:val="211pt0"/>
                <w:sz w:val="18"/>
                <w:szCs w:val="18"/>
              </w:rPr>
            </w:pPr>
            <w:r>
              <w:rPr>
                <w:rStyle w:val="211pt0"/>
                <w:sz w:val="18"/>
                <w:szCs w:val="18"/>
              </w:rPr>
              <w:t>2029г.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2030г.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A117C2">
            <w:pPr>
              <w:pStyle w:val="22"/>
              <w:shd w:val="clear" w:color="auto" w:fill="auto"/>
              <w:spacing w:line="274" w:lineRule="exact"/>
              <w:jc w:val="center"/>
              <w:rPr>
                <w:rStyle w:val="211pt0"/>
                <w:sz w:val="18"/>
                <w:szCs w:val="18"/>
              </w:rPr>
            </w:pPr>
            <w:r>
              <w:rPr>
                <w:rStyle w:val="211pt0"/>
                <w:sz w:val="18"/>
                <w:szCs w:val="18"/>
              </w:rPr>
              <w:t>2031г.</w:t>
            </w:r>
          </w:p>
        </w:tc>
        <w:tc>
          <w:tcPr>
            <w:tcW w:w="805" w:type="dxa"/>
            <w:tcBorders>
              <w:top w:val="single" w:sz="4" w:space="0" w:color="auto"/>
              <w:left w:val="single" w:sz="4" w:space="0" w:color="auto"/>
              <w:righ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2032г.</w:t>
            </w:r>
          </w:p>
        </w:tc>
        <w:tc>
          <w:tcPr>
            <w:tcW w:w="805" w:type="dxa"/>
            <w:tcBorders>
              <w:top w:val="single" w:sz="4" w:space="0" w:color="auto"/>
              <w:left w:val="single" w:sz="4" w:space="0" w:color="auto"/>
            </w:tcBorders>
            <w:shd w:val="clear" w:color="auto" w:fill="FFFFFF"/>
            <w:vAlign w:val="center"/>
          </w:tcPr>
          <w:p w:rsidR="00B5162D" w:rsidRPr="00C42348" w:rsidRDefault="00B5162D" w:rsidP="00B5162D">
            <w:pPr>
              <w:pStyle w:val="22"/>
              <w:shd w:val="clear" w:color="auto" w:fill="auto"/>
              <w:spacing w:line="274" w:lineRule="exact"/>
              <w:jc w:val="center"/>
              <w:rPr>
                <w:rStyle w:val="211pt0"/>
                <w:sz w:val="18"/>
                <w:szCs w:val="18"/>
              </w:rPr>
            </w:pPr>
            <w:r>
              <w:rPr>
                <w:rStyle w:val="211pt0"/>
                <w:sz w:val="18"/>
                <w:szCs w:val="18"/>
              </w:rPr>
              <w:t>2033</w:t>
            </w:r>
            <w:r w:rsidRPr="00C42348">
              <w:rPr>
                <w:rStyle w:val="211pt0"/>
                <w:sz w:val="18"/>
                <w:szCs w:val="18"/>
              </w:rPr>
              <w:t>г.</w:t>
            </w:r>
          </w:p>
        </w:tc>
        <w:tc>
          <w:tcPr>
            <w:tcW w:w="931" w:type="dxa"/>
            <w:tcBorders>
              <w:top w:val="single" w:sz="4" w:space="0" w:color="auto"/>
              <w:left w:val="single" w:sz="4" w:space="0" w:color="auto"/>
              <w:right w:val="single" w:sz="4" w:space="0" w:color="auto"/>
            </w:tcBorders>
            <w:shd w:val="clear" w:color="auto" w:fill="FFFFFF"/>
            <w:vAlign w:val="bottom"/>
          </w:tcPr>
          <w:p w:rsidR="00B5162D" w:rsidRPr="00C42348" w:rsidRDefault="00B5162D" w:rsidP="00A117C2">
            <w:pPr>
              <w:pStyle w:val="22"/>
              <w:shd w:val="clear" w:color="auto" w:fill="auto"/>
              <w:spacing w:line="244" w:lineRule="exact"/>
              <w:rPr>
                <w:sz w:val="18"/>
                <w:szCs w:val="18"/>
              </w:rPr>
            </w:pPr>
            <w:r w:rsidRPr="00C42348">
              <w:rPr>
                <w:rStyle w:val="211pt0"/>
                <w:sz w:val="18"/>
                <w:szCs w:val="18"/>
              </w:rPr>
              <w:t>Итого,</w:t>
            </w:r>
          </w:p>
          <w:p w:rsidR="00B5162D" w:rsidRPr="00C42348" w:rsidRDefault="00B5162D" w:rsidP="00A117C2">
            <w:pPr>
              <w:pStyle w:val="22"/>
              <w:shd w:val="clear" w:color="auto" w:fill="auto"/>
              <w:spacing w:line="244" w:lineRule="exact"/>
              <w:rPr>
                <w:sz w:val="18"/>
                <w:szCs w:val="18"/>
              </w:rPr>
            </w:pPr>
            <w:r w:rsidRPr="00C42348">
              <w:rPr>
                <w:rStyle w:val="211pt0"/>
                <w:sz w:val="18"/>
                <w:szCs w:val="18"/>
              </w:rPr>
              <w:t>тыс.руб.</w:t>
            </w:r>
          </w:p>
        </w:tc>
      </w:tr>
      <w:tr w:rsidR="00B5162D" w:rsidRPr="00C42348" w:rsidTr="00B5162D">
        <w:trPr>
          <w:trHeight w:hRule="exact" w:val="1713"/>
        </w:trPr>
        <w:tc>
          <w:tcPr>
            <w:tcW w:w="2704" w:type="dxa"/>
            <w:tcBorders>
              <w:top w:val="single" w:sz="4" w:space="0" w:color="auto"/>
              <w:left w:val="single" w:sz="4" w:space="0" w:color="auto"/>
              <w:bottom w:val="single" w:sz="4" w:space="0" w:color="auto"/>
            </w:tcBorders>
            <w:shd w:val="clear" w:color="auto" w:fill="FFFFFF"/>
            <w:vAlign w:val="bottom"/>
          </w:tcPr>
          <w:p w:rsidR="00B5162D" w:rsidRPr="00C42348" w:rsidRDefault="00B5162D" w:rsidP="00A117C2">
            <w:pPr>
              <w:pStyle w:val="22"/>
              <w:shd w:val="clear" w:color="auto" w:fill="auto"/>
              <w:spacing w:line="274" w:lineRule="exact"/>
              <w:rPr>
                <w:sz w:val="18"/>
                <w:szCs w:val="18"/>
              </w:rPr>
            </w:pPr>
            <w:r>
              <w:rPr>
                <w:rStyle w:val="211pt0"/>
                <w:sz w:val="18"/>
                <w:szCs w:val="18"/>
              </w:rPr>
              <w:t>Модернизация тягодутьевого оборудования котельной с установкой газоочистного оборудования (3 циклона)</w:t>
            </w:r>
            <w:r>
              <w:rPr>
                <w:sz w:val="18"/>
                <w:szCs w:val="18"/>
              </w:rPr>
              <w:t xml:space="preserve"> </w:t>
            </w:r>
            <w:r w:rsidRPr="00C42348">
              <w:rPr>
                <w:rStyle w:val="211pt0"/>
                <w:sz w:val="18"/>
                <w:szCs w:val="18"/>
              </w:rPr>
              <w:t>тыс.руб.</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ab"/>
              <w:shd w:val="clear" w:color="auto" w:fill="auto"/>
              <w:tabs>
                <w:tab w:val="left" w:leader="underscore" w:pos="10205"/>
              </w:tabs>
              <w:spacing w:line="240" w:lineRule="auto"/>
              <w:jc w:val="center"/>
              <w:rPr>
                <w:sz w:val="22"/>
                <w:szCs w:val="22"/>
              </w:rPr>
            </w:pPr>
            <w:r>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ab"/>
              <w:shd w:val="clear" w:color="auto" w:fill="auto"/>
              <w:tabs>
                <w:tab w:val="left" w:leader="underscore" w:pos="10205"/>
              </w:tabs>
              <w:spacing w:line="240" w:lineRule="auto"/>
              <w:jc w:val="center"/>
              <w:rPr>
                <w:sz w:val="22"/>
                <w:szCs w:val="22"/>
              </w:rPr>
            </w:pPr>
            <w:r w:rsidRPr="00587793">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w:t>
            </w:r>
            <w:r>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w:t>
            </w:r>
            <w:r>
              <w:rPr>
                <w:rStyle w:val="211pt0"/>
              </w:rPr>
              <w:t>0</w:t>
            </w:r>
            <w:r w:rsidRPr="00587793">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tcBorders>
            <w:shd w:val="clear" w:color="auto" w:fill="FFFFFF"/>
            <w:vAlign w:val="center"/>
          </w:tcPr>
          <w:p w:rsidR="00B5162D" w:rsidRPr="00587793" w:rsidRDefault="00B5162D" w:rsidP="004A68AD">
            <w:pPr>
              <w:pStyle w:val="22"/>
              <w:shd w:val="clear" w:color="auto" w:fill="auto"/>
              <w:spacing w:line="244" w:lineRule="exact"/>
              <w:jc w:val="center"/>
              <w:rPr>
                <w:rStyle w:val="211pt0"/>
              </w:rPr>
            </w:pPr>
            <w:r>
              <w:rPr>
                <w:rStyle w:val="211pt0"/>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tcPr>
          <w:p w:rsidR="00B5162D" w:rsidRPr="00587793" w:rsidRDefault="00B5162D" w:rsidP="0034463C">
            <w:pPr>
              <w:pStyle w:val="22"/>
              <w:shd w:val="clear" w:color="auto" w:fill="auto"/>
              <w:spacing w:line="244" w:lineRule="exact"/>
              <w:jc w:val="center"/>
              <w:rPr>
                <w:rStyle w:val="211pt0"/>
              </w:rPr>
            </w:pPr>
            <w:r>
              <w:rPr>
                <w:rStyle w:val="211pt0"/>
              </w:rPr>
              <w:t>2 431,25</w:t>
            </w:r>
          </w:p>
        </w:tc>
      </w:tr>
    </w:tbl>
    <w:p w:rsidR="00EE1827" w:rsidRDefault="00EE1827" w:rsidP="00EE1827">
      <w:pPr>
        <w:rPr>
          <w:sz w:val="2"/>
          <w:szCs w:val="2"/>
        </w:rPr>
      </w:pPr>
    </w:p>
    <w:p w:rsidR="00EE1827" w:rsidRDefault="00EE1827" w:rsidP="00EE1827">
      <w:pPr>
        <w:rPr>
          <w:sz w:val="2"/>
          <w:szCs w:val="2"/>
        </w:rPr>
      </w:pPr>
    </w:p>
    <w:p w:rsidR="00EE1827" w:rsidRDefault="00EE1827" w:rsidP="00EE1827">
      <w:pPr>
        <w:pStyle w:val="50"/>
        <w:shd w:val="clear" w:color="auto" w:fill="auto"/>
        <w:tabs>
          <w:tab w:val="left" w:pos="1061"/>
        </w:tabs>
        <w:spacing w:line="240" w:lineRule="auto"/>
        <w:ind w:left="600" w:firstLine="0"/>
        <w:jc w:val="both"/>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A117C2" w:rsidRPr="00A117C2" w:rsidRDefault="00A117C2" w:rsidP="00A117C2"/>
    <w:p w:rsidR="00C1245D" w:rsidRDefault="00B5162D" w:rsidP="00B5162D">
      <w:pPr>
        <w:tabs>
          <w:tab w:val="left" w:pos="2563"/>
        </w:tabs>
        <w:rPr>
          <w:sz w:val="2"/>
          <w:szCs w:val="2"/>
        </w:rPr>
      </w:pPr>
      <w:r>
        <w:tab/>
      </w: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5" w:name="bookmark84"/>
      <w:r>
        <w:lastRenderedPageBreak/>
        <w:t>Предложения по источникам</w:t>
      </w:r>
      <w:r>
        <w:tab/>
        <w:t>инвестиций, обеспечивающих</w:t>
      </w:r>
      <w:bookmarkEnd w:id="75"/>
    </w:p>
    <w:p w:rsidR="00C1245D" w:rsidRDefault="004346B2" w:rsidP="002053B1">
      <w:pPr>
        <w:pStyle w:val="40"/>
        <w:shd w:val="clear" w:color="auto" w:fill="auto"/>
        <w:spacing w:after="464" w:line="240" w:lineRule="auto"/>
        <w:jc w:val="left"/>
      </w:pPr>
      <w:bookmarkStart w:id="76" w:name="bookmark85"/>
      <w:r>
        <w:t>финансовые потребности</w:t>
      </w:r>
      <w:bookmarkEnd w:id="76"/>
    </w:p>
    <w:p w:rsidR="00C1245D" w:rsidRDefault="00B5162D" w:rsidP="002053B1">
      <w:pPr>
        <w:pStyle w:val="22"/>
        <w:shd w:val="clear" w:color="auto" w:fill="auto"/>
        <w:spacing w:line="240" w:lineRule="auto"/>
        <w:ind w:firstLine="740"/>
        <w:jc w:val="both"/>
      </w:pPr>
      <w:r>
        <w:rPr>
          <w:noProof/>
          <w:lang w:bidi="ar-SA"/>
        </w:rPr>
        <w:pict>
          <v:shape id="_x0000_s1108" type="#_x0000_t202" style="position:absolute;left:0;text-align:left;margin-left:310.95pt;margin-top:445.5pt;width:37.9pt;height:8.3pt;z-index:-251624960;mso-wrap-distance-left:5pt;mso-wrap-distance-right:89.05pt;mso-wrap-distance-bottom:59.05pt;mso-position-horizontal-relative:margin" filled="f" stroked="f">
            <v:textbox style="mso-next-textbox:#_x0000_s1108;mso-fit-shape-to-text:t" inset="0,0,0,0">
              <w:txbxContent>
                <w:p w:rsidR="00B5162D" w:rsidRDefault="00B5162D">
                  <w:pPr>
                    <w:pStyle w:val="11"/>
                    <w:shd w:val="clear" w:color="auto" w:fill="auto"/>
                  </w:pPr>
                  <w:r>
                    <w:t>Займы</w:t>
                  </w:r>
                </w:p>
              </w:txbxContent>
            </v:textbox>
            <w10:wrap type="topAndBottom" anchorx="margin"/>
          </v:shape>
        </w:pict>
      </w:r>
      <w:r>
        <w:pict>
          <v:shape id="_x0000_s1048" type="#_x0000_t75" style="position:absolute;left:0;text-align:left;margin-left:-.65pt;margin-top:199.85pt;width:510.5pt;height:346.8pt;z-index:-251680256;mso-wrap-distance-left:5pt;mso-wrap-distance-right:5pt;mso-position-horizontal-relative:margin;mso-position-vertical-relative:margin" wrapcoords="0 0">
            <v:imagedata r:id="rId30" o:title="image15"/>
            <w10:wrap anchorx="margin" anchory="margin"/>
          </v:shape>
        </w:pict>
      </w:r>
      <w:r>
        <w:pict>
          <v:shape id="_x0000_s1041" type="#_x0000_t202" style="position:absolute;left:0;text-align:left;margin-left:231.95pt;margin-top:320.8pt;width:35.9pt;height:8.3pt;z-index:-251641344;mso-wrap-distance-left:5pt;mso-wrap-distance-right:46.55pt;mso-wrap-distance-bottom:63.35pt;mso-position-horizontal-relative:margin" filled="f" stroked="f">
            <v:textbox style="mso-next-textbox:#_x0000_s1041;mso-fit-shape-to-text:t" inset="0,0,0,0">
              <w:txbxContent>
                <w:p w:rsidR="00B5162D" w:rsidRDefault="00B5162D">
                  <w:pPr>
                    <w:pStyle w:val="15"/>
                    <w:shd w:val="clear" w:color="auto" w:fill="auto"/>
                  </w:pPr>
                  <w:r>
                    <w:rPr>
                      <w:rStyle w:val="15Exact0"/>
                    </w:rPr>
                    <w:t>Бюджет</w:t>
                  </w:r>
                </w:p>
              </w:txbxContent>
            </v:textbox>
            <w10:wrap type="topAndBottom" anchorx="margin"/>
          </v:shape>
        </w:pict>
      </w:r>
      <w:r>
        <w:pict>
          <v:shape id="_x0000_s1039" type="#_x0000_t202" style="position:absolute;left:0;text-align:left;margin-left:288.35pt;margin-top:329.1pt;width:60.5pt;height:8.3pt;z-index:-251639296;mso-wrap-distance-left:5pt;mso-wrap-distance-right:39.35pt;mso-wrap-distance-bottom:5.1pt;mso-position-horizontal-relative:margin" filled="f" stroked="f">
            <v:textbox style="mso-next-textbox:#_x0000_s1039;mso-fit-shape-to-text:t" inset="0,0,0,0">
              <w:txbxContent>
                <w:p w:rsidR="00B5162D" w:rsidRDefault="00B5162D">
                  <w:pPr>
                    <w:pStyle w:val="15"/>
                    <w:shd w:val="clear" w:color="auto" w:fill="auto"/>
                  </w:pPr>
                  <w:r>
                    <w:t>муниципального</w:t>
                  </w:r>
                </w:p>
              </w:txbxContent>
            </v:textbox>
            <w10:wrap type="topAndBottom" anchorx="margin"/>
          </v:shape>
        </w:pict>
      </w:r>
      <w:r>
        <w:pict>
          <v:shape id="_x0000_s1042" type="#_x0000_t202" style="position:absolute;left:0;text-align:left;margin-left:336pt;margin-top:243.35pt;width:57.6pt;height:17.7pt;z-index:-251642368;mso-wrap-distance-left:5pt;mso-wrap-distance-right:122.65pt;mso-wrap-distance-bottom:61.5pt;mso-position-horizontal-relative:margin" filled="f" stroked="f">
            <v:textbox style="mso-next-textbox:#_x0000_s1042;mso-fit-shape-to-text:t" inset="0,0,0,0">
              <w:txbxContent>
                <w:p w:rsidR="00B5162D" w:rsidRDefault="00B5162D">
                  <w:pPr>
                    <w:pStyle w:val="14"/>
                    <w:shd w:val="clear" w:color="auto" w:fill="auto"/>
                  </w:pPr>
                  <w:r>
                    <w:t>Бюджет</w:t>
                  </w:r>
                </w:p>
              </w:txbxContent>
            </v:textbox>
            <w10:wrap type="topAndBottom" anchorx="margin"/>
          </v:shape>
        </w:pict>
      </w:r>
      <w:r>
        <w:pict>
          <v:shape id="_x0000_s1043" type="#_x0000_t202" style="position:absolute;left:0;text-align:left;margin-left:229.7pt;margin-top:149.3pt;width:96.25pt;height:42.15pt;z-index:-251643392;mso-wrap-distance-left:5pt;mso-wrap-distance-right:188.9pt;mso-wrap-distance-bottom:129.15pt;mso-position-horizontal-relative:margin" filled="f">
            <v:textbox style="mso-next-textbox:#_x0000_s1043;mso-fit-shape-to-text:t" inset="0,0,0,0">
              <w:txbxContent>
                <w:p w:rsidR="00B5162D" w:rsidRDefault="00B5162D">
                  <w:pPr>
                    <w:pStyle w:val="1"/>
                    <w:keepNext/>
                    <w:keepLines/>
                    <w:shd w:val="clear" w:color="auto" w:fill="auto"/>
                  </w:pPr>
                  <w:bookmarkStart w:id="77" w:name="bookmark77"/>
                  <w:r>
                    <w:t>Источники</w:t>
                  </w:r>
                  <w:bookmarkEnd w:id="77"/>
                </w:p>
                <w:p w:rsidR="00B5162D" w:rsidRDefault="00B5162D">
                  <w:pPr>
                    <w:pStyle w:val="1"/>
                    <w:keepNext/>
                    <w:keepLines/>
                    <w:shd w:val="clear" w:color="auto" w:fill="auto"/>
                    <w:spacing w:after="0"/>
                  </w:pPr>
                  <w:bookmarkStart w:id="78" w:name="bookmark78"/>
                  <w:r>
                    <w:t>инвестиций</w:t>
                  </w:r>
                  <w:bookmarkEnd w:id="78"/>
                </w:p>
              </w:txbxContent>
            </v:textbox>
            <w10:wrap type="topAndBottom" anchorx="margin"/>
          </v:shape>
        </w:pict>
      </w:r>
      <w:r>
        <w:pict>
          <v:shape id="_x0000_s1038" type="#_x0000_t202" style="position:absolute;left:0;text-align:left;margin-left:305.2pt;margin-top:340.1pt;width:24.5pt;height:7.7pt;z-index:-251638272;mso-wrap-distance-left:5pt;mso-wrap-distance-right:53.3pt;mso-wrap-distance-bottom:59.15pt;mso-position-horizontal-relative:margin" filled="f" stroked="f">
            <v:textbox style="mso-next-textbox:#_x0000_s1038;mso-fit-shape-to-text:t" inset="0,0,0,0">
              <w:txbxContent>
                <w:p w:rsidR="00B5162D" w:rsidRPr="001B2290" w:rsidRDefault="00B5162D">
                  <w:pPr>
                    <w:pStyle w:val="13"/>
                    <w:shd w:val="clear" w:color="auto" w:fill="auto"/>
                    <w:rPr>
                      <w:sz w:val="16"/>
                    </w:rPr>
                  </w:pPr>
                  <w:r w:rsidRPr="001B2290">
                    <w:rPr>
                      <w:sz w:val="16"/>
                    </w:rPr>
                    <w:t>района</w:t>
                  </w:r>
                </w:p>
              </w:txbxContent>
            </v:textbox>
            <w10:wrap type="topAndBottom" anchorx="margin"/>
          </v:shape>
        </w:pict>
      </w:r>
      <w:r>
        <w:pict>
          <v:shape id="_x0000_s1040" type="#_x0000_t202" style="position:absolute;left:0;text-align:left;margin-left:309.1pt;margin-top:318.5pt;width:26.9pt;height:8.3pt;z-index:-251640320;mso-wrap-distance-left:5pt;mso-wrap-distance-right:57.6pt;mso-wrap-distance-bottom:3.35pt;mso-position-horizontal-relative:margin" filled="f" stroked="f">
            <v:textbox style="mso-next-textbox:#_x0000_s1040;mso-fit-shape-to-text:t" inset="0,0,0,0">
              <w:txbxContent>
                <w:p w:rsidR="00B5162D" w:rsidRDefault="00B5162D">
                  <w:pPr>
                    <w:pStyle w:val="11"/>
                    <w:shd w:val="clear" w:color="auto" w:fill="auto"/>
                  </w:pPr>
                  <w:r>
                    <w:t>Бюджет</w:t>
                  </w:r>
                </w:p>
              </w:txbxContent>
            </v:textbox>
            <w10:wrap type="topAndBottom" anchorx="margin"/>
          </v:shape>
        </w:pict>
      </w:r>
      <w:r>
        <w:pict>
          <v:shape id="_x0000_s1046" type="#_x0000_t202" style="position:absolute;left:0;text-align:left;margin-left:102.5pt;margin-top:238.4pt;width:97.6pt;height:34.75pt;z-index:-251646464;mso-wrap-distance-left:100.3pt;mso-wrap-distance-right:143.3pt;mso-wrap-distance-bottom:30.75pt;mso-position-horizontal-relative:margin" filled="f">
            <v:textbox style="mso-next-textbox:#_x0000_s1046;mso-fit-shape-to-text:t" inset="0,0,0,0">
              <w:txbxContent>
                <w:p w:rsidR="00B5162D" w:rsidRDefault="00B5162D" w:rsidP="00207021">
                  <w:pPr>
                    <w:pStyle w:val="34"/>
                    <w:keepNext/>
                    <w:keepLines/>
                    <w:shd w:val="clear" w:color="auto" w:fill="auto"/>
                    <w:spacing w:after="60"/>
                    <w:ind w:firstLine="0"/>
                  </w:pPr>
                  <w:bookmarkStart w:id="79" w:name="bookmark75"/>
                  <w:r>
                    <w:rPr>
                      <w:rStyle w:val="3Exact"/>
                      <w:b/>
                      <w:bCs/>
                    </w:rPr>
                    <w:t>Предприятие,</w:t>
                  </w:r>
                  <w:bookmarkStart w:id="80" w:name="bookmark76"/>
                  <w:bookmarkEnd w:id="79"/>
                  <w:r>
                    <w:rPr>
                      <w:rStyle w:val="3Exact"/>
                      <w:b/>
                      <w:bCs/>
                    </w:rPr>
                    <w:t xml:space="preserve"> организация</w:t>
                  </w:r>
                  <w:bookmarkEnd w:id="80"/>
                </w:p>
              </w:txbxContent>
            </v:textbox>
            <w10:wrap type="topAndBottom" anchorx="margin"/>
          </v:shape>
        </w:pict>
      </w:r>
      <w:r>
        <w:pict>
          <v:shape id="_x0000_s1047" type="#_x0000_t202" style="position:absolute;left:0;text-align:left;margin-left:12.5pt;margin-top:374.45pt;width:46.55pt;height:8.55pt;z-index:-251647488;mso-wrap-distance-left:10.3pt;mso-wrap-distance-right:36.95pt;mso-wrap-distance-bottom:29.1pt;mso-position-horizontal-relative:margin" filled="f" stroked="f">
            <v:textbox style="mso-next-textbox:#_x0000_s1047;mso-fit-shape-to-text:t" inset="0,0,0,0">
              <w:txbxContent>
                <w:p w:rsidR="00B5162D" w:rsidRDefault="00B5162D">
                  <w:pPr>
                    <w:pStyle w:val="11"/>
                    <w:shd w:val="clear" w:color="auto" w:fill="auto"/>
                  </w:pPr>
                  <w:r>
                    <w:t>Амортизация</w:t>
                  </w:r>
                </w:p>
              </w:txbxContent>
            </v:textbox>
            <w10:wrap type="topAndBottom" anchorx="margin"/>
          </v:shape>
        </w:pict>
      </w:r>
      <w:r>
        <w:pict>
          <v:shape id="_x0000_s1045" type="#_x0000_t202" style="position:absolute;left:0;text-align:left;margin-left:91.7pt;margin-top:300.7pt;width:59.5pt;height:25.5pt;z-index:-251645440;mso-wrap-distance-left:89.5pt;mso-wrap-distance-right:5pt;mso-wrap-distance-bottom:49.4pt;mso-position-horizontal-relative:margin" filled="f">
            <v:textbox style="mso-next-textbox:#_x0000_s1045;mso-fit-shape-to-text:t" inset="0,0,0,0">
              <w:txbxContent>
                <w:p w:rsidR="00B5162D" w:rsidRDefault="00B5162D">
                  <w:pPr>
                    <w:pStyle w:val="12"/>
                    <w:shd w:val="clear" w:color="auto" w:fill="auto"/>
                    <w:spacing w:after="53"/>
                  </w:pPr>
                  <w:r>
                    <w:t>Собственные</w:t>
                  </w:r>
                </w:p>
                <w:p w:rsidR="00B5162D" w:rsidRDefault="00B5162D">
                  <w:pPr>
                    <w:pStyle w:val="50"/>
                    <w:shd w:val="clear" w:color="auto" w:fill="auto"/>
                    <w:spacing w:line="244" w:lineRule="exact"/>
                    <w:ind w:firstLine="0"/>
                  </w:pPr>
                  <w:r>
                    <w:rPr>
                      <w:rStyle w:val="5Exact"/>
                    </w:rPr>
                    <w:t>источники</w:t>
                  </w:r>
                </w:p>
              </w:txbxContent>
            </v:textbox>
            <w10:wrap type="topAndBottom" anchorx="margin"/>
          </v:shape>
        </w:pict>
      </w:r>
      <w:r>
        <w:pict>
          <v:shape id="_x0000_s1044" type="#_x0000_t202" style="position:absolute;left:0;text-align:left;margin-left:96pt;margin-top:374.75pt;width:30.7pt;height:8.15pt;z-index:-251644416;mso-wrap-distance-left:5pt;mso-wrap-distance-right:5pt;mso-wrap-distance-bottom:29.2pt;mso-position-horizontal-relative:margin" filled="f" stroked="f">
            <v:textbox style="mso-next-textbox:#_x0000_s1044;mso-fit-shape-to-text:t" inset="0,0,0,0">
              <w:txbxContent>
                <w:p w:rsidR="00B5162D" w:rsidRDefault="00B5162D">
                  <w:pPr>
                    <w:pStyle w:val="13"/>
                    <w:shd w:val="clear" w:color="auto" w:fill="auto"/>
                  </w:pPr>
                  <w:r>
                    <w:t>Прибыль</w:t>
                  </w:r>
                </w:p>
              </w:txbxContent>
            </v:textbox>
            <w10:wrap type="topAndBottom" anchorx="margin"/>
          </v:shape>
        </w:pict>
      </w:r>
      <w:r>
        <w:pict>
          <v:shape id="_x0000_s1037" type="#_x0000_t202" style="position:absolute;left:0;text-align:left;margin-left:393.6pt;margin-top:323.55pt;width:26.9pt;height:8.35pt;z-index:-251637248;mso-wrap-distance-left:5pt;mso-wrap-distance-right:36pt;mso-wrap-distance-bottom:3.35pt;mso-position-horizontal-relative:margin" filled="f" stroked="f">
            <v:textbox style="mso-next-textbox:#_x0000_s1037;mso-fit-shape-to-text:t" inset="0,0,0,0">
              <w:txbxContent>
                <w:p w:rsidR="00B5162D" w:rsidRDefault="00B5162D">
                  <w:pPr>
                    <w:pStyle w:val="11"/>
                    <w:shd w:val="clear" w:color="auto" w:fill="auto"/>
                  </w:pPr>
                  <w:r>
                    <w:t>Бюджет</w:t>
                  </w:r>
                </w:p>
              </w:txbxContent>
            </v:textbox>
            <w10:wrap type="topAndBottom" anchorx="margin"/>
          </v:shape>
        </w:pict>
      </w:r>
      <w:r>
        <w:pict>
          <v:shape id="_x0000_s1036" type="#_x0000_t202" style="position:absolute;left:0;text-align:left;margin-left:391.7pt;margin-top:334.4pt;width:31.2pt;height:9.25pt;z-index:-251636224;mso-wrap-distance-left:5pt;mso-wrap-distance-right:42.7pt;mso-wrap-distance-bottom:2.2pt;mso-position-horizontal-relative:margin" filled="f" stroked="f">
            <v:textbox style="mso-next-textbox:#_x0000_s1036;mso-fit-shape-to-text:t" inset="0,0,0,0">
              <w:txbxContent>
                <w:p w:rsidR="00B5162D" w:rsidRDefault="00B5162D">
                  <w:pPr>
                    <w:pStyle w:val="11"/>
                    <w:shd w:val="clear" w:color="auto" w:fill="auto"/>
                  </w:pPr>
                  <w:r>
                    <w:t>субъекта</w:t>
                  </w:r>
                </w:p>
              </w:txbxContent>
            </v:textbox>
            <w10:wrap type="topAndBottom" anchorx="margin"/>
          </v:shape>
        </w:pict>
      </w:r>
      <w:r>
        <w:pict>
          <v:shape id="_x0000_s1035" type="#_x0000_t202" style="position:absolute;left:0;text-align:left;margin-left:387.85pt;margin-top:344.7pt;width:37.9pt;height:8.35pt;z-index:-251635200;mso-wrap-distance-left:5pt;mso-wrap-distance-right:89.05pt;mso-wrap-distance-bottom:59.05pt;mso-position-horizontal-relative:margin" filled="f" stroked="f">
            <v:textbox style="mso-next-textbox:#_x0000_s1035;mso-fit-shape-to-text:t" inset="0,0,0,0">
              <w:txbxContent>
                <w:p w:rsidR="00B5162D" w:rsidRDefault="00B5162D">
                  <w:pPr>
                    <w:pStyle w:val="11"/>
                    <w:shd w:val="clear" w:color="auto" w:fill="auto"/>
                  </w:pPr>
                  <w:r>
                    <w:t>Федерации</w:t>
                  </w:r>
                </w:p>
              </w:txbxContent>
            </v:textbox>
            <w10:wrap type="topAndBottom" anchorx="margin"/>
          </v:shape>
        </w:pict>
      </w:r>
      <w:r>
        <w:pict>
          <v:shape id="_x0000_s1034" type="#_x0000_t202" style="position:absolute;left:0;text-align:left;margin-left:456.5pt;margin-top:323.85pt;width:45.6pt;height:8.15pt;z-index:-251634176;mso-wrap-distance-left:38.95pt;mso-wrap-distance-right:12.7pt;mso-wrap-distance-bottom:3.25pt;mso-position-horizontal-relative:margin" filled="f" stroked="f">
            <v:textbox style="mso-next-textbox:#_x0000_s1034;mso-fit-shape-to-text:t" inset="0,0,0,0">
              <w:txbxContent>
                <w:p w:rsidR="00B5162D" w:rsidRDefault="00B5162D">
                  <w:pPr>
                    <w:pStyle w:val="13"/>
                    <w:shd w:val="clear" w:color="auto" w:fill="auto"/>
                  </w:pPr>
                  <w:r>
                    <w:t>Федеральный</w:t>
                  </w:r>
                </w:p>
              </w:txbxContent>
            </v:textbox>
            <w10:wrap type="topAndBottom" anchorx="margin"/>
          </v:shape>
        </w:pict>
      </w:r>
      <w:r>
        <w:pict>
          <v:shape id="_x0000_s1033" type="#_x0000_t202" style="position:absolute;left:0;text-align:left;margin-left:465.6pt;margin-top:334.65pt;width:26.9pt;height:8.75pt;z-index:-251633152;mso-wrap-distance-left:36.55pt;mso-wrap-distance-right:22.3pt;mso-wrap-distance-bottom:68.7pt;mso-position-horizontal-relative:margin" filled="f" stroked="f">
            <v:textbox style="mso-next-textbox:#_x0000_s1033;mso-fit-shape-to-text:t" inset="0,0,0,0">
              <w:txbxContent>
                <w:p w:rsidR="00B5162D" w:rsidRDefault="00B5162D">
                  <w:pPr>
                    <w:pStyle w:val="16"/>
                    <w:shd w:val="clear" w:color="auto" w:fill="auto"/>
                  </w:pPr>
                  <w:r>
                    <w:t>Бюджет</w:t>
                  </w:r>
                </w:p>
              </w:txbxContent>
            </v:textbox>
            <w10:wrap type="topAndBottom" anchorx="margin"/>
          </v:shape>
        </w:pict>
      </w:r>
      <w:r>
        <w:pict>
          <v:shape id="_x0000_s1032" type="#_x0000_t202" style="position:absolute;left:0;text-align:left;margin-left:221.75pt;margin-top:394.15pt;width:29.3pt;height:8.55pt;z-index:-251632128;mso-wrap-distance-left:5pt;mso-wrap-distance-right:5pt;mso-wrap-distance-bottom:4.1pt;mso-position-horizontal-relative:margin" filled="f" stroked="f">
            <v:textbox style="mso-next-textbox:#_x0000_s1032;mso-fit-shape-to-text:t" inset="0,0,0,0">
              <w:txbxContent>
                <w:p w:rsidR="00B5162D" w:rsidRDefault="00B5162D">
                  <w:pPr>
                    <w:pStyle w:val="11"/>
                    <w:shd w:val="clear" w:color="auto" w:fill="auto"/>
                  </w:pPr>
                  <w:r>
                    <w:t>Заемные</w:t>
                  </w:r>
                </w:p>
              </w:txbxContent>
            </v:textbox>
            <w10:wrap type="topAndBottom" anchorx="margin"/>
          </v:shape>
        </w:pict>
      </w:r>
      <w:r>
        <w:pict>
          <v:shape id="_x0000_s1031" type="#_x0000_t202" style="position:absolute;left:0;text-align:left;margin-left:221.75pt;margin-top:404.4pt;width:29.75pt;height:7.7pt;z-index:-251631104;mso-wrap-distance-left:5pt;mso-wrap-distance-right:5pt;mso-position-horizontal-relative:margin" filled="f" stroked="f">
            <v:textbox style="mso-next-textbox:#_x0000_s1031;mso-fit-shape-to-text:t" inset="0,0,0,0">
              <w:txbxContent>
                <w:p w:rsidR="00B5162D" w:rsidRDefault="00B5162D">
                  <w:pPr>
                    <w:pStyle w:val="17"/>
                    <w:shd w:val="clear" w:color="auto" w:fill="auto"/>
                  </w:pPr>
                  <w:r>
                    <w:t>средства</w:t>
                  </w:r>
                </w:p>
              </w:txbxContent>
            </v:textbox>
            <w10:wrap type="topAndBottom" anchorx="margin"/>
          </v:shape>
        </w:pic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2"/>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2"/>
        <w:numPr>
          <w:ilvl w:val="0"/>
          <w:numId w:val="16"/>
        </w:numPr>
        <w:shd w:val="clear" w:color="auto" w:fill="auto"/>
        <w:tabs>
          <w:tab w:val="left" w:pos="851"/>
        </w:tabs>
        <w:spacing w:line="240" w:lineRule="auto"/>
        <w:ind w:firstLine="600"/>
        <w:jc w:val="both"/>
      </w:pPr>
      <w:r>
        <w:t>Бюджетные средства;</w:t>
      </w:r>
    </w:p>
    <w:p w:rsidR="00C1245D" w:rsidRDefault="004346B2" w:rsidP="002053B1">
      <w:pPr>
        <w:pStyle w:val="22"/>
        <w:numPr>
          <w:ilvl w:val="0"/>
          <w:numId w:val="16"/>
        </w:numPr>
        <w:shd w:val="clear" w:color="auto" w:fill="auto"/>
        <w:tabs>
          <w:tab w:val="left" w:pos="851"/>
        </w:tabs>
        <w:spacing w:line="240" w:lineRule="auto"/>
        <w:ind w:firstLine="600"/>
        <w:jc w:val="both"/>
      </w:pPr>
      <w:r>
        <w:t>Прочие источники.</w:t>
      </w: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B5162D" w:rsidRDefault="00B5162D" w:rsidP="00B5162D">
      <w:pPr>
        <w:pStyle w:val="22"/>
        <w:shd w:val="clear" w:color="auto" w:fill="auto"/>
        <w:spacing w:line="240" w:lineRule="auto"/>
        <w:jc w:val="both"/>
      </w:pPr>
      <w:r>
        <w:t>Рис. 9.1. – Источники инвестиций</w:t>
      </w:r>
    </w:p>
    <w:p w:rsidR="00B5162D" w:rsidRDefault="00B5162D" w:rsidP="002053B1">
      <w:pPr>
        <w:pStyle w:val="22"/>
        <w:shd w:val="clear" w:color="auto" w:fill="auto"/>
        <w:spacing w:line="240" w:lineRule="auto"/>
        <w:ind w:firstLine="600"/>
        <w:jc w:val="both"/>
      </w:pPr>
    </w:p>
    <w:p w:rsidR="00B5162D" w:rsidRDefault="00B5162D" w:rsidP="002053B1">
      <w:pPr>
        <w:pStyle w:val="22"/>
        <w:shd w:val="clear" w:color="auto" w:fill="auto"/>
        <w:spacing w:line="240" w:lineRule="auto"/>
        <w:ind w:firstLine="600"/>
        <w:jc w:val="both"/>
      </w:pPr>
    </w:p>
    <w:p w:rsidR="00060BAB" w:rsidRDefault="004346B2" w:rsidP="002053B1">
      <w:pPr>
        <w:pStyle w:val="22"/>
        <w:shd w:val="clear" w:color="auto" w:fill="auto"/>
        <w:spacing w:line="240" w:lineRule="auto"/>
        <w:ind w:firstLine="600"/>
        <w:jc w:val="both"/>
      </w:pPr>
      <w:r>
        <w:t xml:space="preserve">За счет амортизационных отчислений могут быть реализованы мероприятия по </w:t>
      </w:r>
    </w:p>
    <w:p w:rsidR="00C1245D" w:rsidRDefault="004346B2" w:rsidP="00060BAB">
      <w:pPr>
        <w:pStyle w:val="22"/>
        <w:shd w:val="clear" w:color="auto" w:fill="auto"/>
        <w:spacing w:line="240" w:lineRule="auto"/>
        <w:jc w:val="both"/>
      </w:pPr>
      <w:r>
        <w:t>реконструкции ветхих сетей и замене оборудования, выработавшего ресурс.</w:t>
      </w:r>
    </w:p>
    <w:p w:rsidR="00C1245D" w:rsidRDefault="004346B2" w:rsidP="002053B1">
      <w:pPr>
        <w:pStyle w:val="22"/>
        <w:shd w:val="clear" w:color="auto" w:fill="auto"/>
        <w:spacing w:line="240" w:lineRule="auto"/>
        <w:ind w:firstLine="600"/>
        <w:jc w:val="both"/>
      </w:pPr>
      <w:r>
        <w:t>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w:t>
      </w:r>
    </w:p>
    <w:p w:rsidR="00C1245D" w:rsidRDefault="004346B2" w:rsidP="002053B1">
      <w:pPr>
        <w:pStyle w:val="22"/>
        <w:shd w:val="clear" w:color="auto" w:fill="auto"/>
        <w:spacing w:line="240" w:lineRule="auto"/>
        <w:ind w:firstLine="600"/>
        <w:jc w:val="both"/>
      </w:pPr>
      <w:r>
        <w:t xml:space="preserve">Инвестиционная составляющая в тарифе на тепловую энергию может быть </w:t>
      </w:r>
      <w:r>
        <w:lastRenderedPageBreak/>
        <w:t>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p>
    <w:p w:rsidR="00C1245D" w:rsidRDefault="00C1245D" w:rsidP="00B14320">
      <w:pPr>
        <w:rPr>
          <w:sz w:val="2"/>
          <w:szCs w:val="2"/>
        </w:rPr>
      </w:pPr>
    </w:p>
    <w:p w:rsidR="00C1245D" w:rsidRDefault="00C1245D" w:rsidP="002053B1">
      <w:pPr>
        <w:rPr>
          <w:sz w:val="2"/>
          <w:szCs w:val="2"/>
        </w:rPr>
      </w:pPr>
    </w:p>
    <w:p w:rsidR="00B5162D" w:rsidRDefault="00B5162D" w:rsidP="002053B1">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Default="00B5162D" w:rsidP="00B5162D">
      <w:pPr>
        <w:tabs>
          <w:tab w:val="left" w:pos="1577"/>
        </w:tabs>
        <w:rPr>
          <w:sz w:val="2"/>
          <w:szCs w:val="2"/>
        </w:rPr>
      </w:pPr>
      <w:r>
        <w:rPr>
          <w:sz w:val="2"/>
          <w:szCs w:val="2"/>
        </w:rPr>
        <w:tab/>
      </w:r>
    </w:p>
    <w:p w:rsidR="00B5162D" w:rsidRDefault="00B5162D" w:rsidP="00B5162D">
      <w:pPr>
        <w:ind w:firstLine="600"/>
        <w:jc w:val="both"/>
        <w:rPr>
          <w:rFonts w:ascii="Times New Roman" w:hAnsi="Times New Roman" w:cs="Times New Roman"/>
          <w:sz w:val="28"/>
          <w:szCs w:val="28"/>
        </w:rPr>
      </w:pPr>
      <w:r>
        <w:rPr>
          <w:sz w:val="2"/>
          <w:szCs w:val="2"/>
        </w:rPr>
        <w:tab/>
      </w: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B5162D" w:rsidRDefault="00B5162D" w:rsidP="00B5162D">
      <w:pPr>
        <w:ind w:firstLine="600"/>
        <w:jc w:val="both"/>
        <w:rPr>
          <w:rFonts w:ascii="Times New Roman" w:hAnsi="Times New Roman" w:cs="Times New Roman"/>
          <w:sz w:val="28"/>
          <w:szCs w:val="28"/>
        </w:rPr>
      </w:pPr>
    </w:p>
    <w:p w:rsidR="00B5162D" w:rsidRDefault="00B5162D" w:rsidP="00B5162D">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B5162D" w:rsidRDefault="00B5162D" w:rsidP="00B5162D">
      <w:pPr>
        <w:tabs>
          <w:tab w:val="left" w:pos="1577"/>
        </w:tabs>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tbl>
      <w:tblPr>
        <w:tblpPr w:leftFromText="180" w:rightFromText="180" w:vertAnchor="text" w:horzAnchor="margin" w:tblpXSpec="center" w:tblpY="-24"/>
        <w:tblW w:w="10216" w:type="dxa"/>
        <w:jc w:val="center"/>
        <w:tblLayout w:type="fixed"/>
        <w:tblCellMar>
          <w:left w:w="10" w:type="dxa"/>
          <w:right w:w="10" w:type="dxa"/>
        </w:tblCellMar>
        <w:tblLook w:val="0000" w:firstRow="0" w:lastRow="0" w:firstColumn="0" w:lastColumn="0" w:noHBand="0" w:noVBand="0"/>
      </w:tblPr>
      <w:tblGrid>
        <w:gridCol w:w="3696"/>
        <w:gridCol w:w="2126"/>
        <w:gridCol w:w="992"/>
        <w:gridCol w:w="993"/>
        <w:gridCol w:w="708"/>
        <w:gridCol w:w="851"/>
        <w:gridCol w:w="850"/>
      </w:tblGrid>
      <w:tr w:rsidR="00B5162D" w:rsidTr="00B5162D">
        <w:trPr>
          <w:trHeight w:hRule="exact" w:val="595"/>
          <w:jc w:val="center"/>
        </w:trPr>
        <w:tc>
          <w:tcPr>
            <w:tcW w:w="3696"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Источник финансирования</w:t>
            </w:r>
          </w:p>
        </w:tc>
        <w:tc>
          <w:tcPr>
            <w:tcW w:w="992"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2029 г.</w:t>
            </w:r>
          </w:p>
        </w:tc>
        <w:tc>
          <w:tcPr>
            <w:tcW w:w="993"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2030 г.</w:t>
            </w:r>
          </w:p>
        </w:tc>
        <w:tc>
          <w:tcPr>
            <w:tcW w:w="708"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2031 г.</w:t>
            </w:r>
          </w:p>
        </w:tc>
        <w:tc>
          <w:tcPr>
            <w:tcW w:w="851"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2032 г.</w:t>
            </w:r>
          </w:p>
        </w:tc>
        <w:tc>
          <w:tcPr>
            <w:tcW w:w="850" w:type="dxa"/>
            <w:tcBorders>
              <w:top w:val="single" w:sz="4" w:space="0" w:color="auto"/>
              <w:left w:val="single" w:sz="4" w:space="0" w:color="auto"/>
              <w:right w:val="single" w:sz="4" w:space="0" w:color="auto"/>
            </w:tcBorders>
            <w:shd w:val="clear" w:color="auto" w:fill="FFFFFF"/>
            <w:vAlign w:val="center"/>
          </w:tcPr>
          <w:p w:rsidR="00B5162D" w:rsidRDefault="00B5162D" w:rsidP="00B5162D">
            <w:pPr>
              <w:jc w:val="center"/>
            </w:pPr>
            <w:r>
              <w:rPr>
                <w:rStyle w:val="211pt0"/>
                <w:rFonts w:eastAsia="Courier New"/>
              </w:rPr>
              <w:t>2033 г.</w:t>
            </w:r>
          </w:p>
        </w:tc>
      </w:tr>
      <w:tr w:rsidR="00B5162D" w:rsidTr="00B5162D">
        <w:trPr>
          <w:trHeight w:hRule="exact" w:val="307"/>
          <w:jc w:val="center"/>
        </w:trPr>
        <w:tc>
          <w:tcPr>
            <w:tcW w:w="3696" w:type="dxa"/>
            <w:tcBorders>
              <w:top w:val="single" w:sz="4" w:space="0" w:color="auto"/>
              <w:left w:val="single" w:sz="4" w:space="0" w:color="auto"/>
              <w:bottom w:val="single" w:sz="4" w:space="0" w:color="auto"/>
            </w:tcBorders>
            <w:shd w:val="clear" w:color="auto" w:fill="FFFFFF"/>
          </w:tcPr>
          <w:p w:rsidR="00B5162D" w:rsidRDefault="00B5162D" w:rsidP="00B5162D">
            <w:pPr>
              <w:rPr>
                <w:sz w:val="10"/>
                <w:szCs w:val="10"/>
              </w:rPr>
            </w:pPr>
          </w:p>
        </w:tc>
        <w:tc>
          <w:tcPr>
            <w:tcW w:w="4111" w:type="dxa"/>
            <w:gridSpan w:val="3"/>
            <w:tcBorders>
              <w:top w:val="single" w:sz="4" w:space="0" w:color="auto"/>
              <w:bottom w:val="single" w:sz="4" w:space="0" w:color="auto"/>
            </w:tcBorders>
            <w:shd w:val="clear" w:color="auto" w:fill="FFFFFF"/>
            <w:vAlign w:val="bottom"/>
          </w:tcPr>
          <w:p w:rsidR="00B5162D" w:rsidRPr="00F17347" w:rsidRDefault="00B5162D" w:rsidP="00B5162D">
            <w:pPr>
              <w:rPr>
                <w:rFonts w:ascii="Times New Roman" w:hAnsi="Times New Roman" w:cs="Times New Roman"/>
                <w:sz w:val="28"/>
              </w:rPr>
            </w:pPr>
            <w:r w:rsidRPr="004D322E">
              <w:rPr>
                <w:rFonts w:ascii="Times New Roman" w:hAnsi="Times New Roman" w:cs="Times New Roman"/>
              </w:rPr>
              <w:t>ООО «Енисейэнергоком»</w:t>
            </w:r>
          </w:p>
        </w:tc>
        <w:tc>
          <w:tcPr>
            <w:tcW w:w="708" w:type="dxa"/>
            <w:tcBorders>
              <w:top w:val="single" w:sz="4" w:space="0" w:color="auto"/>
              <w:bottom w:val="single" w:sz="4" w:space="0" w:color="auto"/>
            </w:tcBorders>
            <w:shd w:val="clear" w:color="auto" w:fill="FFFFFF"/>
          </w:tcPr>
          <w:p w:rsidR="00B5162D" w:rsidRDefault="00B5162D" w:rsidP="00B5162D">
            <w:pPr>
              <w:rPr>
                <w:sz w:val="10"/>
                <w:szCs w:val="10"/>
              </w:rPr>
            </w:pPr>
          </w:p>
        </w:tc>
        <w:tc>
          <w:tcPr>
            <w:tcW w:w="851" w:type="dxa"/>
            <w:tcBorders>
              <w:top w:val="single" w:sz="4" w:space="0" w:color="auto"/>
              <w:bottom w:val="single" w:sz="4" w:space="0" w:color="auto"/>
            </w:tcBorders>
            <w:shd w:val="clear" w:color="auto" w:fill="FFFFFF"/>
          </w:tcPr>
          <w:p w:rsidR="00B5162D" w:rsidRDefault="00B5162D" w:rsidP="00B5162D">
            <w:pPr>
              <w:rPr>
                <w:sz w:val="10"/>
                <w:szCs w:val="10"/>
              </w:rPr>
            </w:pPr>
          </w:p>
        </w:tc>
        <w:tc>
          <w:tcPr>
            <w:tcW w:w="850" w:type="dxa"/>
            <w:tcBorders>
              <w:top w:val="single" w:sz="4" w:space="0" w:color="auto"/>
              <w:bottom w:val="single" w:sz="4" w:space="0" w:color="auto"/>
              <w:right w:val="single" w:sz="4" w:space="0" w:color="auto"/>
            </w:tcBorders>
            <w:shd w:val="clear" w:color="auto" w:fill="FFFFFF"/>
          </w:tcPr>
          <w:p w:rsidR="00B5162D" w:rsidRDefault="00B5162D" w:rsidP="00B5162D">
            <w:pPr>
              <w:rPr>
                <w:sz w:val="10"/>
                <w:szCs w:val="10"/>
              </w:rPr>
            </w:pPr>
          </w:p>
        </w:tc>
      </w:tr>
      <w:tr w:rsidR="00B5162D" w:rsidTr="00B5162D">
        <w:trPr>
          <w:trHeight w:val="878"/>
          <w:jc w:val="center"/>
        </w:trPr>
        <w:tc>
          <w:tcPr>
            <w:tcW w:w="3696" w:type="dxa"/>
            <w:vMerge w:val="restart"/>
            <w:tcBorders>
              <w:top w:val="single" w:sz="4" w:space="0" w:color="auto"/>
              <w:left w:val="single" w:sz="4" w:space="0" w:color="auto"/>
            </w:tcBorders>
            <w:shd w:val="clear" w:color="auto" w:fill="FFFFFF"/>
            <w:vAlign w:val="center"/>
          </w:tcPr>
          <w:p w:rsidR="00B5162D" w:rsidRDefault="00B5162D" w:rsidP="00B5162D">
            <w:pPr>
              <w:jc w:val="center"/>
            </w:pPr>
            <w:r w:rsidRPr="00AF227F">
              <w:rPr>
                <w:rStyle w:val="211pt0"/>
                <w:rFonts w:eastAsia="Courier New"/>
              </w:rPr>
              <w:t>Модернизация тягодутьевого оборудования котельной с установкой газоочистного оборудования (циклон 2шт.)</w:t>
            </w:r>
            <w:r>
              <w:rPr>
                <w:rStyle w:val="211pt0"/>
                <w:rFonts w:eastAsia="Courier New"/>
              </w:rPr>
              <w:t>, тыс.руб.</w:t>
            </w:r>
          </w:p>
        </w:tc>
        <w:tc>
          <w:tcPr>
            <w:tcW w:w="2126"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sidRPr="00AF227F">
              <w:rPr>
                <w:rStyle w:val="211pt0"/>
                <w:rFonts w:eastAsia="Courier New"/>
                <w:color w:val="auto"/>
              </w:rPr>
              <w:t>амортизационные отчисления</w:t>
            </w:r>
          </w:p>
        </w:tc>
        <w:tc>
          <w:tcPr>
            <w:tcW w:w="992"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708"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B5162D" w:rsidRPr="00B5162D" w:rsidRDefault="00B5162D" w:rsidP="00B5162D">
            <w:pPr>
              <w:jc w:val="center"/>
              <w:rPr>
                <w:rFonts w:ascii="Times New Roman" w:hAnsi="Times New Roman" w:cs="Times New Roman"/>
                <w:color w:val="auto"/>
                <w:sz w:val="22"/>
                <w:szCs w:val="22"/>
              </w:rPr>
            </w:pPr>
            <w:r w:rsidRPr="00B5162D">
              <w:rPr>
                <w:rFonts w:ascii="Times New Roman" w:hAnsi="Times New Roman" w:cs="Times New Roman"/>
                <w:sz w:val="22"/>
                <w:szCs w:val="22"/>
              </w:rPr>
              <w:t>1 778,94</w:t>
            </w:r>
          </w:p>
        </w:tc>
      </w:tr>
      <w:tr w:rsidR="00B5162D" w:rsidTr="00B5162D">
        <w:trPr>
          <w:trHeight w:val="878"/>
          <w:jc w:val="center"/>
        </w:trPr>
        <w:tc>
          <w:tcPr>
            <w:tcW w:w="3696" w:type="dxa"/>
            <w:vMerge/>
            <w:tcBorders>
              <w:left w:val="single" w:sz="4" w:space="0" w:color="auto"/>
              <w:bottom w:val="single" w:sz="4" w:space="0" w:color="auto"/>
            </w:tcBorders>
            <w:shd w:val="clear" w:color="auto" w:fill="FFFFFF"/>
            <w:vAlign w:val="center"/>
          </w:tcPr>
          <w:p w:rsidR="00B5162D" w:rsidRDefault="00B5162D" w:rsidP="00B5162D">
            <w:pPr>
              <w:jc w:val="center"/>
              <w:rPr>
                <w:rStyle w:val="211pt0"/>
                <w:rFonts w:eastAsia="Courier New"/>
              </w:rPr>
            </w:pPr>
          </w:p>
        </w:tc>
        <w:tc>
          <w:tcPr>
            <w:tcW w:w="2126" w:type="dxa"/>
            <w:tcBorders>
              <w:top w:val="single" w:sz="4" w:space="0" w:color="auto"/>
              <w:left w:val="single" w:sz="4" w:space="0" w:color="auto"/>
              <w:bottom w:val="single" w:sz="4" w:space="0" w:color="auto"/>
            </w:tcBorders>
            <w:shd w:val="clear" w:color="auto" w:fill="FFFFFF"/>
            <w:vAlign w:val="center"/>
          </w:tcPr>
          <w:p w:rsidR="00B5162D" w:rsidRPr="000B5BCC" w:rsidRDefault="00B5162D" w:rsidP="00B5162D">
            <w:pPr>
              <w:jc w:val="center"/>
              <w:rPr>
                <w:rStyle w:val="211pt0"/>
                <w:rFonts w:eastAsia="Courier New"/>
                <w:color w:val="FF0000"/>
              </w:rPr>
            </w:pPr>
            <w:r w:rsidRPr="00AF227F">
              <w:rPr>
                <w:rStyle w:val="211pt0"/>
                <w:rFonts w:eastAsia="Courier New"/>
                <w:color w:val="auto"/>
              </w:rPr>
              <w:t>Нормативная прибыль</w:t>
            </w:r>
          </w:p>
        </w:tc>
        <w:tc>
          <w:tcPr>
            <w:tcW w:w="992"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993"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708"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B5162D" w:rsidRDefault="00B5162D" w:rsidP="00B5162D">
            <w:pPr>
              <w:jc w:val="center"/>
            </w:pPr>
            <w:r>
              <w:rPr>
                <w:rStyle w:val="211pt0"/>
                <w:rFonts w:eastAsia="Courier New"/>
              </w:rPr>
              <w:t>0,00</w:t>
            </w:r>
          </w:p>
        </w:tc>
        <w:tc>
          <w:tcPr>
            <w:tcW w:w="850" w:type="dxa"/>
            <w:tcBorders>
              <w:top w:val="nil"/>
              <w:left w:val="single" w:sz="4" w:space="0" w:color="auto"/>
              <w:bottom w:val="single" w:sz="4" w:space="0" w:color="auto"/>
              <w:right w:val="single" w:sz="4" w:space="0" w:color="auto"/>
            </w:tcBorders>
            <w:shd w:val="clear" w:color="auto" w:fill="auto"/>
            <w:vAlign w:val="center"/>
          </w:tcPr>
          <w:p w:rsidR="00B5162D" w:rsidRPr="00B5162D" w:rsidRDefault="00B5162D" w:rsidP="00B5162D">
            <w:pPr>
              <w:jc w:val="center"/>
              <w:rPr>
                <w:rFonts w:ascii="Times New Roman" w:hAnsi="Times New Roman" w:cs="Times New Roman"/>
                <w:sz w:val="22"/>
                <w:szCs w:val="22"/>
              </w:rPr>
            </w:pPr>
            <w:r w:rsidRPr="00B5162D">
              <w:rPr>
                <w:rFonts w:ascii="Times New Roman" w:hAnsi="Times New Roman" w:cs="Times New Roman"/>
                <w:sz w:val="22"/>
                <w:szCs w:val="22"/>
              </w:rPr>
              <w:t>652,31</w:t>
            </w:r>
          </w:p>
        </w:tc>
      </w:tr>
    </w:tbl>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Default="00B5162D" w:rsidP="00B5162D">
      <w:pPr>
        <w:tabs>
          <w:tab w:val="left" w:pos="1526"/>
        </w:tabs>
        <w:rPr>
          <w:sz w:val="2"/>
          <w:szCs w:val="2"/>
        </w:rPr>
      </w:pPr>
      <w:r>
        <w:rPr>
          <w:sz w:val="2"/>
          <w:szCs w:val="2"/>
        </w:rPr>
        <w:tab/>
      </w:r>
    </w:p>
    <w:p w:rsidR="00B5162D" w:rsidRDefault="00B5162D" w:rsidP="00B5162D">
      <w:pPr>
        <w:tabs>
          <w:tab w:val="left" w:pos="1526"/>
        </w:tabs>
        <w:rPr>
          <w:sz w:val="2"/>
          <w:szCs w:val="2"/>
        </w:rPr>
      </w:pPr>
    </w:p>
    <w:p w:rsidR="00B5162D" w:rsidRDefault="00B5162D" w:rsidP="00B5162D">
      <w:pPr>
        <w:tabs>
          <w:tab w:val="left" w:pos="1526"/>
        </w:tabs>
        <w:rPr>
          <w:sz w:val="2"/>
          <w:szCs w:val="2"/>
        </w:rPr>
      </w:pPr>
      <w:r>
        <w:rPr>
          <w:sz w:val="2"/>
          <w:szCs w:val="2"/>
        </w:rPr>
        <w:tab/>
      </w: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B5162D" w:rsidRDefault="00B5162D" w:rsidP="00B5162D">
      <w:pPr>
        <w:rPr>
          <w:sz w:val="2"/>
          <w:szCs w:val="2"/>
        </w:rPr>
      </w:pPr>
    </w:p>
    <w:p w:rsidR="00B5162D" w:rsidRPr="00B5162D" w:rsidRDefault="00B5162D" w:rsidP="00B5162D">
      <w:pPr>
        <w:rPr>
          <w:sz w:val="2"/>
          <w:szCs w:val="2"/>
        </w:rPr>
      </w:pPr>
    </w:p>
    <w:p w:rsidR="00B5162D" w:rsidRPr="00B5162D" w:rsidRDefault="00B5162D" w:rsidP="00B5162D">
      <w:pPr>
        <w:rPr>
          <w:sz w:val="2"/>
          <w:szCs w:val="2"/>
        </w:rPr>
      </w:pPr>
    </w:p>
    <w:p w:rsidR="00C1245D" w:rsidRPr="00B5162D" w:rsidRDefault="00B5162D" w:rsidP="00B5162D">
      <w:pPr>
        <w:tabs>
          <w:tab w:val="left" w:pos="2006"/>
        </w:tabs>
        <w:rPr>
          <w:rFonts w:ascii="Times New Roman" w:hAnsi="Times New Roman" w:cs="Times New Roman"/>
          <w:b/>
          <w:sz w:val="28"/>
          <w:szCs w:val="28"/>
        </w:rPr>
      </w:pPr>
      <w:r>
        <w:rPr>
          <w:sz w:val="2"/>
          <w:szCs w:val="2"/>
        </w:rPr>
        <w:tab/>
      </w:r>
      <w:bookmarkStart w:id="81" w:name="bookmark86"/>
      <w:bookmarkStart w:id="82" w:name="bookmark87"/>
      <w:r w:rsidR="004346B2" w:rsidRPr="00B5162D">
        <w:rPr>
          <w:rFonts w:ascii="Times New Roman" w:hAnsi="Times New Roman" w:cs="Times New Roman"/>
          <w:b/>
          <w:sz w:val="28"/>
          <w:szCs w:val="28"/>
        </w:rPr>
        <w:t>Расчеты эффективности инвестиций</w:t>
      </w:r>
      <w:bookmarkEnd w:id="81"/>
      <w:bookmarkEnd w:id="82"/>
    </w:p>
    <w:p w:rsidR="0034259B" w:rsidRDefault="0034259B" w:rsidP="0034259B">
      <w:pPr>
        <w:pStyle w:val="34"/>
        <w:keepNext/>
        <w:keepLines/>
        <w:shd w:val="clear" w:color="auto" w:fill="auto"/>
        <w:tabs>
          <w:tab w:val="left" w:pos="1126"/>
        </w:tabs>
        <w:spacing w:after="0" w:line="240" w:lineRule="auto"/>
        <w:ind w:left="600" w:firstLine="0"/>
      </w:pPr>
    </w:p>
    <w:p w:rsidR="00FB2E3C" w:rsidRPr="00FB2E3C" w:rsidRDefault="00FB2E3C" w:rsidP="00FB2E3C">
      <w:pPr>
        <w:pStyle w:val="aff"/>
        <w:jc w:val="both"/>
        <w:rPr>
          <w:rFonts w:ascii="Times New Roman" w:eastAsia="Times New Roman" w:hAnsi="Times New Roman" w:cs="Times New Roman"/>
          <w:sz w:val="28"/>
          <w:szCs w:val="28"/>
        </w:rPr>
      </w:pPr>
      <w:bookmarkStart w:id="83" w:name="bookmark88"/>
      <w:r w:rsidRPr="00FB2E3C">
        <w:rPr>
          <w:rFonts w:ascii="Times New Roman" w:eastAsia="Times New Roman" w:hAnsi="Times New Roman" w:cs="Times New Roman"/>
          <w:sz w:val="28"/>
          <w:szCs w:val="28"/>
        </w:rPr>
        <w:t>Таблиц</w:t>
      </w:r>
      <w:r w:rsidR="00240AE4">
        <w:rPr>
          <w:rFonts w:ascii="Times New Roman" w:eastAsia="Times New Roman" w:hAnsi="Times New Roman" w:cs="Times New Roman"/>
          <w:sz w:val="28"/>
          <w:szCs w:val="28"/>
        </w:rPr>
        <w:t>а 9.</w:t>
      </w:r>
      <w:r w:rsidR="00B5162D">
        <w:rPr>
          <w:rFonts w:ascii="Times New Roman" w:eastAsia="Times New Roman" w:hAnsi="Times New Roman" w:cs="Times New Roman"/>
          <w:sz w:val="28"/>
          <w:szCs w:val="28"/>
        </w:rPr>
        <w:t>3</w:t>
      </w:r>
      <w:r w:rsidRPr="00FB2E3C">
        <w:rPr>
          <w:rFonts w:ascii="Times New Roman" w:eastAsia="Times New Roman" w:hAnsi="Times New Roman" w:cs="Times New Roman"/>
          <w:sz w:val="28"/>
          <w:szCs w:val="28"/>
        </w:rPr>
        <w:t xml:space="preserve"> - Результаты расчета инвестиционного проекта  для котельной </w:t>
      </w:r>
      <w:r w:rsidR="00B5162D">
        <w:rPr>
          <w:rFonts w:ascii="Times New Roman" w:eastAsia="Times New Roman" w:hAnsi="Times New Roman" w:cs="Times New Roman"/>
          <w:sz w:val="28"/>
          <w:szCs w:val="28"/>
        </w:rPr>
        <w:t>с. Чалбышево</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4334"/>
        <w:gridCol w:w="1877"/>
      </w:tblGrid>
      <w:tr w:rsidR="00FB2E3C" w:rsidTr="007E6825">
        <w:trPr>
          <w:trHeight w:hRule="exact" w:val="317"/>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C465FA">
            <w:pPr>
              <w:jc w:val="center"/>
            </w:pPr>
            <w:r>
              <w:rPr>
                <w:rStyle w:val="211pt0"/>
                <w:rFonts w:eastAsia="Courier New"/>
              </w:rPr>
              <w:t xml:space="preserve">Реконструкция/замена </w:t>
            </w:r>
            <w:r w:rsidR="00C465FA">
              <w:rPr>
                <w:rStyle w:val="211pt0"/>
                <w:rFonts w:eastAsia="Courier New"/>
              </w:rPr>
              <w:t>оборудования</w:t>
            </w:r>
          </w:p>
        </w:tc>
      </w:tr>
      <w:tr w:rsidR="00FB2E3C" w:rsidTr="007E6825">
        <w:trPr>
          <w:trHeight w:hRule="exact" w:val="1118"/>
          <w:jc w:val="center"/>
        </w:trPr>
        <w:tc>
          <w:tcPr>
            <w:tcW w:w="3859" w:type="dxa"/>
            <w:tcBorders>
              <w:top w:val="single" w:sz="4" w:space="0" w:color="auto"/>
              <w:left w:val="single" w:sz="4" w:space="0" w:color="auto"/>
            </w:tcBorders>
            <w:shd w:val="clear" w:color="auto" w:fill="FFFFFF"/>
            <w:vAlign w:val="center"/>
          </w:tcPr>
          <w:p w:rsidR="00FB2E3C" w:rsidRDefault="00FB2E3C" w:rsidP="007E6825">
            <w:pPr>
              <w:jc w:val="center"/>
            </w:pPr>
            <w:r>
              <w:rPr>
                <w:rStyle w:val="211pt0"/>
                <w:rFonts w:eastAsia="Courier New"/>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Замена физически и морально устаревших котлов</w:t>
            </w:r>
            <w:r w:rsidR="00C465FA">
              <w:rPr>
                <w:rStyle w:val="211pt0"/>
                <w:rFonts w:eastAsia="Courier New"/>
              </w:rPr>
              <w:t>, оборудования</w:t>
            </w:r>
            <w:r>
              <w:rPr>
                <w:rStyle w:val="211pt0"/>
                <w:rFonts w:eastAsia="Courier New"/>
              </w:rPr>
              <w:t xml:space="preserve"> на новые в связи с истечением срока эксплуатации и необходимостью надежного и бесперебойного теплоснабжения потребителей тепловой энергии</w:t>
            </w:r>
          </w:p>
        </w:tc>
      </w:tr>
      <w:tr w:rsidR="00FB2E3C" w:rsidTr="007E6825">
        <w:trPr>
          <w:trHeight w:hRule="exact" w:val="293"/>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B5162D" w:rsidP="007E6825">
            <w:pPr>
              <w:jc w:val="center"/>
            </w:pPr>
            <w:r>
              <w:rPr>
                <w:rStyle w:val="211pt0"/>
                <w:rFonts w:eastAsia="Courier New"/>
              </w:rPr>
              <w:t>2033 г.</w:t>
            </w:r>
          </w:p>
        </w:tc>
      </w:tr>
      <w:tr w:rsidR="00B5162D" w:rsidTr="00B5162D">
        <w:trPr>
          <w:trHeight w:val="1512"/>
          <w:jc w:val="center"/>
        </w:trPr>
        <w:tc>
          <w:tcPr>
            <w:tcW w:w="3859" w:type="dxa"/>
            <w:tcBorders>
              <w:top w:val="single" w:sz="4" w:space="0" w:color="auto"/>
              <w:left w:val="single" w:sz="4" w:space="0" w:color="auto"/>
            </w:tcBorders>
            <w:shd w:val="clear" w:color="auto" w:fill="FFFFFF"/>
            <w:vAlign w:val="center"/>
          </w:tcPr>
          <w:p w:rsidR="00B5162D" w:rsidRDefault="00B5162D" w:rsidP="00B5162D">
            <w:pPr>
              <w:jc w:val="center"/>
            </w:pPr>
            <w:r>
              <w:rPr>
                <w:rStyle w:val="211pt0"/>
                <w:rFonts w:eastAsia="Courier New"/>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center"/>
          </w:tcPr>
          <w:p w:rsidR="00B5162D" w:rsidRDefault="00B5162D" w:rsidP="00B5162D">
            <w:pPr>
              <w:jc w:val="center"/>
              <w:rPr>
                <w:rStyle w:val="211pt0"/>
                <w:rFonts w:eastAsia="Courier New"/>
              </w:rPr>
            </w:pPr>
            <w:r>
              <w:rPr>
                <w:rStyle w:val="211pt0"/>
                <w:rFonts w:eastAsia="Courier New"/>
              </w:rPr>
              <w:t xml:space="preserve">2033 г, </w:t>
            </w:r>
            <w:r w:rsidRPr="0034463C">
              <w:rPr>
                <w:rStyle w:val="211pt0"/>
                <w:rFonts w:eastAsia="Courier New"/>
              </w:rPr>
              <w:t>Модернизация тягодутьевого оборудования котельной с установкой газоочистного оборудования (циклон 3шт.)</w:t>
            </w:r>
          </w:p>
        </w:tc>
        <w:tc>
          <w:tcPr>
            <w:tcW w:w="1877" w:type="dxa"/>
            <w:tcBorders>
              <w:top w:val="single" w:sz="4" w:space="0" w:color="auto"/>
              <w:left w:val="single" w:sz="4" w:space="0" w:color="auto"/>
              <w:right w:val="single" w:sz="4" w:space="0" w:color="auto"/>
            </w:tcBorders>
            <w:shd w:val="clear" w:color="auto" w:fill="FFFFFF"/>
            <w:vAlign w:val="center"/>
          </w:tcPr>
          <w:p w:rsidR="00B5162D" w:rsidRDefault="00B5162D" w:rsidP="00B5162D">
            <w:pPr>
              <w:jc w:val="center"/>
              <w:rPr>
                <w:rStyle w:val="211pt0"/>
                <w:rFonts w:eastAsia="Courier New"/>
              </w:rPr>
            </w:pPr>
            <w:r>
              <w:rPr>
                <w:rStyle w:val="211pt0"/>
                <w:rFonts w:eastAsia="Courier New"/>
              </w:rPr>
              <w:t>2431,25</w:t>
            </w:r>
          </w:p>
        </w:tc>
      </w:tr>
      <w:tr w:rsidR="00FB2E3C" w:rsidTr="007E6825">
        <w:trPr>
          <w:trHeight w:hRule="exact" w:val="288"/>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Проект надежности</w:t>
            </w:r>
          </w:p>
        </w:tc>
      </w:tr>
      <w:tr w:rsidR="00FB2E3C" w:rsidTr="007E6825">
        <w:trPr>
          <w:trHeight w:hRule="exact" w:val="845"/>
          <w:jc w:val="center"/>
        </w:trPr>
        <w:tc>
          <w:tcPr>
            <w:tcW w:w="3859" w:type="dxa"/>
            <w:tcBorders>
              <w:top w:val="single" w:sz="4" w:space="0" w:color="auto"/>
              <w:left w:val="single" w:sz="4" w:space="0" w:color="auto"/>
            </w:tcBorders>
            <w:shd w:val="clear" w:color="auto" w:fill="FFFFFF"/>
            <w:vAlign w:val="center"/>
          </w:tcPr>
          <w:p w:rsidR="00FB2E3C" w:rsidRDefault="00FB2E3C" w:rsidP="007E6825">
            <w:pPr>
              <w:jc w:val="center"/>
            </w:pPr>
            <w:r>
              <w:rPr>
                <w:rStyle w:val="211pt0"/>
                <w:rFonts w:eastAsia="Courier New"/>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pt0"/>
                <w:rFonts w:eastAsia="Courier New"/>
              </w:rPr>
              <w:t>Проект направлен на повышение надежности и не генерирует дополнительного денежного потока от операционной деятельности</w:t>
            </w:r>
          </w:p>
        </w:tc>
      </w:tr>
      <w:tr w:rsidR="00FB2E3C" w:rsidTr="007E6825">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FB2E3C" w:rsidRDefault="00FB2E3C" w:rsidP="007E6825">
            <w:pPr>
              <w:jc w:val="center"/>
            </w:pPr>
            <w:r>
              <w:rPr>
                <w:rStyle w:val="2115pt"/>
                <w:rFonts w:eastAsia="Courier New"/>
              </w:rPr>
              <w:t>Показатели экономической эффективности проекта</w:t>
            </w:r>
          </w:p>
        </w:tc>
      </w:tr>
      <w:tr w:rsidR="00FB2E3C" w:rsidTr="007E6825">
        <w:trPr>
          <w:trHeight w:hRule="exact" w:val="566"/>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jc w:val="center"/>
            </w:pPr>
            <w:r>
              <w:rPr>
                <w:rStyle w:val="211pt0"/>
                <w:rFonts w:eastAsia="Courier New"/>
              </w:rPr>
              <w:t xml:space="preserve">Чистая приведенная стоимость </w:t>
            </w:r>
            <w:r>
              <w:rPr>
                <w:rStyle w:val="211pt0"/>
                <w:rFonts w:eastAsia="Courier New"/>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FB2E3C" w:rsidRDefault="00B5162D" w:rsidP="007E6825">
            <w:pPr>
              <w:jc w:val="center"/>
            </w:pPr>
            <w:r>
              <w:rPr>
                <w:rStyle w:val="211pt0"/>
                <w:rFonts w:eastAsia="Courier New"/>
              </w:rPr>
              <w:t>Более 0</w:t>
            </w:r>
          </w:p>
        </w:tc>
      </w:tr>
      <w:tr w:rsidR="00FB2E3C" w:rsidTr="007E6825">
        <w:trPr>
          <w:trHeight w:hRule="exact" w:val="566"/>
          <w:jc w:val="center"/>
        </w:trPr>
        <w:tc>
          <w:tcPr>
            <w:tcW w:w="3859" w:type="dxa"/>
            <w:tcBorders>
              <w:top w:val="single" w:sz="4" w:space="0" w:color="auto"/>
              <w:left w:val="single" w:sz="4" w:space="0" w:color="auto"/>
            </w:tcBorders>
            <w:shd w:val="clear" w:color="auto" w:fill="FFFFFF"/>
          </w:tcPr>
          <w:p w:rsidR="00FB2E3C" w:rsidRDefault="00FB2E3C" w:rsidP="007E6825">
            <w:pPr>
              <w:jc w:val="center"/>
            </w:pPr>
            <w:r>
              <w:rPr>
                <w:rStyle w:val="211pt0"/>
                <w:rFonts w:eastAsia="Courier New"/>
              </w:rPr>
              <w:t xml:space="preserve">Внутренняя норма рентабельности </w:t>
            </w:r>
            <w:r>
              <w:rPr>
                <w:rStyle w:val="211pt0"/>
                <w:rFonts w:eastAsia="Courier New"/>
                <w:lang w:val="en-US" w:eastAsia="en-US" w:bidi="en-US"/>
              </w:rPr>
              <w:t>(IRR)</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947581" w:rsidP="007E6825">
            <w:pPr>
              <w:jc w:val="center"/>
            </w:pPr>
            <w:r>
              <w:rPr>
                <w:rStyle w:val="211pt0"/>
                <w:rFonts w:eastAsia="Courier New"/>
              </w:rPr>
              <w:t>42%</w:t>
            </w:r>
          </w:p>
        </w:tc>
      </w:tr>
      <w:tr w:rsidR="00FB2E3C" w:rsidTr="007E6825">
        <w:trPr>
          <w:trHeight w:hRule="exact" w:val="293"/>
          <w:jc w:val="center"/>
        </w:trPr>
        <w:tc>
          <w:tcPr>
            <w:tcW w:w="3859" w:type="dxa"/>
            <w:tcBorders>
              <w:top w:val="single" w:sz="4" w:space="0" w:color="auto"/>
              <w:left w:val="single" w:sz="4" w:space="0" w:color="auto"/>
            </w:tcBorders>
            <w:shd w:val="clear" w:color="auto" w:fill="FFFFFF"/>
            <w:vAlign w:val="bottom"/>
          </w:tcPr>
          <w:p w:rsidR="00FB2E3C" w:rsidRDefault="00FB2E3C" w:rsidP="007E6825">
            <w:pPr>
              <w:ind w:left="340"/>
            </w:pPr>
            <w:r>
              <w:rPr>
                <w:rStyle w:val="211pt0"/>
                <w:rFonts w:eastAsia="Courier New"/>
              </w:rPr>
              <w:t xml:space="preserve">Простой срок окупаемости </w:t>
            </w:r>
            <w:r>
              <w:rPr>
                <w:rStyle w:val="211pt0"/>
                <w:rFonts w:eastAsia="Courier New"/>
                <w:lang w:val="en-US" w:eastAsia="en-US" w:bidi="en-US"/>
              </w:rPr>
              <w:t>(PP)</w:t>
            </w:r>
          </w:p>
        </w:tc>
        <w:tc>
          <w:tcPr>
            <w:tcW w:w="6211" w:type="dxa"/>
            <w:gridSpan w:val="2"/>
            <w:tcBorders>
              <w:top w:val="single" w:sz="4" w:space="0" w:color="auto"/>
              <w:left w:val="single" w:sz="4" w:space="0" w:color="auto"/>
              <w:right w:val="single" w:sz="4" w:space="0" w:color="auto"/>
            </w:tcBorders>
            <w:shd w:val="clear" w:color="auto" w:fill="FFFFFF"/>
            <w:vAlign w:val="bottom"/>
          </w:tcPr>
          <w:p w:rsidR="00FB2E3C" w:rsidRDefault="00947581" w:rsidP="007E6825">
            <w:pPr>
              <w:jc w:val="center"/>
            </w:pPr>
            <w:r>
              <w:rPr>
                <w:rStyle w:val="211pt0"/>
                <w:rFonts w:eastAsia="Courier New"/>
              </w:rPr>
              <w:t>1 год 8 мес.</w:t>
            </w:r>
          </w:p>
        </w:tc>
      </w:tr>
      <w:tr w:rsidR="00FB2E3C" w:rsidTr="007E6825">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FB2E3C" w:rsidRDefault="00FB2E3C" w:rsidP="007E6825">
            <w:pPr>
              <w:jc w:val="center"/>
            </w:pPr>
            <w:r>
              <w:rPr>
                <w:rStyle w:val="211pt0"/>
                <w:rFonts w:eastAsia="Courier New"/>
              </w:rPr>
              <w:t xml:space="preserve">Дисконтированный срок окупаемости </w:t>
            </w:r>
            <w:r>
              <w:rPr>
                <w:rStyle w:val="211pt0"/>
                <w:rFonts w:eastAsia="Courier New"/>
                <w:lang w:val="en-US" w:eastAsia="en-US" w:bidi="en-US"/>
              </w:rPr>
              <w:t>(DPP)</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FB2E3C" w:rsidRDefault="00947581" w:rsidP="007E6825">
            <w:pPr>
              <w:jc w:val="center"/>
            </w:pPr>
            <w:r>
              <w:rPr>
                <w:rStyle w:val="211pt0"/>
                <w:rFonts w:eastAsia="Courier New"/>
              </w:rPr>
              <w:t>2 года</w:t>
            </w:r>
          </w:p>
        </w:tc>
      </w:tr>
      <w:bookmarkEnd w:id="83"/>
    </w:tbl>
    <w:p w:rsidR="00C1245D" w:rsidRDefault="00C1245D" w:rsidP="002053B1">
      <w:pPr>
        <w:framePr w:w="10195" w:wrap="notBeside" w:vAnchor="text" w:hAnchor="text" w:xAlign="center" w:y="1"/>
        <w:rPr>
          <w:sz w:val="2"/>
          <w:szCs w:val="2"/>
        </w:rPr>
      </w:pPr>
    </w:p>
    <w:p w:rsidR="00C1245D" w:rsidRDefault="00C1245D" w:rsidP="002053B1">
      <w:pPr>
        <w:rPr>
          <w:sz w:val="2"/>
          <w:szCs w:val="2"/>
        </w:rPr>
      </w:pPr>
    </w:p>
    <w:p w:rsidR="002E6530" w:rsidRDefault="002E6530" w:rsidP="002E6530">
      <w:pPr>
        <w:pStyle w:val="22"/>
        <w:shd w:val="clear" w:color="auto" w:fill="auto"/>
        <w:spacing w:line="240" w:lineRule="auto"/>
        <w:ind w:firstLine="600"/>
        <w:jc w:val="both"/>
        <w:rPr>
          <w:b/>
        </w:rPr>
      </w:pPr>
      <w:bookmarkStart w:id="84" w:name="bookmark83"/>
    </w:p>
    <w:p w:rsidR="00947581" w:rsidRDefault="00947581" w:rsidP="002E6530">
      <w:pPr>
        <w:pStyle w:val="22"/>
        <w:shd w:val="clear" w:color="auto" w:fill="auto"/>
        <w:spacing w:line="240" w:lineRule="auto"/>
        <w:ind w:firstLine="600"/>
        <w:jc w:val="both"/>
        <w:rPr>
          <w:b/>
        </w:rPr>
      </w:pPr>
    </w:p>
    <w:p w:rsidR="002E6530" w:rsidRDefault="002E6530" w:rsidP="002E6530">
      <w:pPr>
        <w:pStyle w:val="22"/>
        <w:shd w:val="clear" w:color="auto" w:fill="auto"/>
        <w:spacing w:line="240" w:lineRule="auto"/>
        <w:ind w:firstLine="600"/>
        <w:jc w:val="both"/>
        <w:rPr>
          <w:b/>
          <w:caps/>
        </w:rPr>
      </w:pPr>
      <w:r>
        <w:rPr>
          <w:b/>
        </w:rPr>
        <w:lastRenderedPageBreak/>
        <w:t xml:space="preserve">10. </w:t>
      </w:r>
      <w:bookmarkEnd w:id="84"/>
      <w:r w:rsidR="00C444B2" w:rsidRPr="00446E10">
        <w:rPr>
          <w:b/>
          <w:caps/>
        </w:rPr>
        <w:t>Реестр единых теплоснабжающих организаций</w:t>
      </w:r>
    </w:p>
    <w:p w:rsidR="00C444B2" w:rsidRDefault="00C444B2" w:rsidP="002E6530">
      <w:pPr>
        <w:pStyle w:val="22"/>
        <w:shd w:val="clear" w:color="auto" w:fill="auto"/>
        <w:spacing w:line="240" w:lineRule="auto"/>
        <w:ind w:firstLine="600"/>
        <w:jc w:val="both"/>
        <w:rPr>
          <w:b/>
        </w:rPr>
      </w:pPr>
    </w:p>
    <w:p w:rsidR="00C1245D" w:rsidRDefault="004346B2" w:rsidP="002053B1">
      <w:pPr>
        <w:pStyle w:val="22"/>
        <w:shd w:val="clear" w:color="auto" w:fill="auto"/>
        <w:spacing w:line="240" w:lineRule="auto"/>
        <w:ind w:firstLine="600"/>
        <w:jc w:val="both"/>
      </w:pPr>
      <w:r>
        <w:t>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Российской Федерации).</w:t>
      </w:r>
    </w:p>
    <w:p w:rsidR="00C1245D" w:rsidRDefault="004346B2" w:rsidP="002053B1">
      <w:pPr>
        <w:pStyle w:val="22"/>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2"/>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2"/>
        <w:shd w:val="clear" w:color="auto" w:fill="auto"/>
        <w:spacing w:line="240" w:lineRule="auto"/>
        <w:ind w:firstLine="600"/>
        <w:jc w:val="both"/>
      </w:pPr>
      <w:r>
        <w:t>В соответствии со статьей 6 пунктом 6 Федерального закона 190 «О теплоснабжении» «.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2"/>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2"/>
        <w:shd w:val="clear" w:color="auto" w:fill="auto"/>
        <w:spacing w:line="240" w:lineRule="auto"/>
        <w:ind w:firstLine="600"/>
        <w:jc w:val="both"/>
      </w:pPr>
      <w:r>
        <w:t>К заявке прилагается бухгалтерская отчетность, составленная на последнюю отчетную дату перед подачей заявки, с отметкой налогового органа об ее принятии.</w:t>
      </w:r>
    </w:p>
    <w:p w:rsidR="00C1245D" w:rsidRDefault="004346B2" w:rsidP="002053B1">
      <w:pPr>
        <w:pStyle w:val="22"/>
        <w:shd w:val="clear" w:color="auto" w:fill="auto"/>
        <w:spacing w:line="240" w:lineRule="auto"/>
        <w:ind w:firstLine="600"/>
        <w:jc w:val="both"/>
      </w:pPr>
      <w:r>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lastRenderedPageBreak/>
        <w:t>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2"/>
        <w:shd w:val="clear" w:color="auto" w:fill="auto"/>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2"/>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2"/>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2"/>
        <w:shd w:val="clear" w:color="auto" w:fill="auto"/>
        <w:spacing w:line="240" w:lineRule="auto"/>
        <w:ind w:firstLine="600"/>
        <w:jc w:val="both"/>
        <w:rPr>
          <w:sz w:val="2"/>
          <w:szCs w:val="2"/>
        </w:rPr>
      </w:pPr>
    </w:p>
    <w:tbl>
      <w:tblPr>
        <w:tblStyle w:val="af3"/>
        <w:tblW w:w="0" w:type="auto"/>
        <w:tblLook w:val="04A0" w:firstRow="1" w:lastRow="0" w:firstColumn="1" w:lastColumn="0" w:noHBand="0" w:noVBand="1"/>
      </w:tblPr>
      <w:tblGrid>
        <w:gridCol w:w="5177"/>
        <w:gridCol w:w="5198"/>
      </w:tblGrid>
      <w:tr w:rsidR="00F662EA" w:rsidTr="00F662EA">
        <w:tc>
          <w:tcPr>
            <w:tcW w:w="5270" w:type="dxa"/>
          </w:tcPr>
          <w:p w:rsidR="00F662EA" w:rsidRDefault="00F662EA" w:rsidP="00F662EA">
            <w:pPr>
              <w:pStyle w:val="22"/>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2"/>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2"/>
              <w:shd w:val="clear" w:color="auto" w:fill="auto"/>
              <w:jc w:val="both"/>
            </w:pPr>
            <w:r>
              <w:rPr>
                <w:rStyle w:val="2Exact"/>
              </w:rPr>
              <w:t>теплоснабжающей организации</w:t>
            </w:r>
          </w:p>
          <w:p w:rsidR="00F662EA" w:rsidRDefault="00F662EA" w:rsidP="002053B1">
            <w:pPr>
              <w:pStyle w:val="22"/>
              <w:shd w:val="clear" w:color="auto" w:fill="auto"/>
              <w:spacing w:before="328" w:line="240" w:lineRule="auto"/>
              <w:jc w:val="both"/>
            </w:pPr>
          </w:p>
        </w:tc>
        <w:tc>
          <w:tcPr>
            <w:tcW w:w="5270" w:type="dxa"/>
          </w:tcPr>
          <w:p w:rsidR="00F662EA" w:rsidRDefault="00F662EA" w:rsidP="00F662EA">
            <w:pPr>
              <w:pStyle w:val="22"/>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2"/>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2"/>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2"/>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2"/>
              <w:shd w:val="clear" w:color="auto" w:fill="auto"/>
              <w:jc w:val="both"/>
            </w:pPr>
            <w:r>
              <w:rPr>
                <w:rStyle w:val="2Exact"/>
              </w:rPr>
              <w:t>присваивается данной организации.</w:t>
            </w:r>
          </w:p>
          <w:p w:rsidR="00F662EA" w:rsidRDefault="00F662EA" w:rsidP="00F662EA">
            <w:pPr>
              <w:pStyle w:val="22"/>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2"/>
              <w:shd w:val="clear" w:color="auto" w:fill="auto"/>
              <w:tabs>
                <w:tab w:val="right" w:pos="3341"/>
                <w:tab w:val="right" w:pos="5078"/>
              </w:tabs>
              <w:jc w:val="both"/>
            </w:pPr>
            <w:r>
              <w:rPr>
                <w:rStyle w:val="2Exact"/>
              </w:rPr>
              <w:t>которая владеет на праве собственности или ином</w:t>
            </w:r>
            <w:r>
              <w:rPr>
                <w:rStyle w:val="2Exact"/>
              </w:rPr>
              <w:tab/>
              <w:t>законном</w:t>
            </w:r>
            <w:r>
              <w:rPr>
                <w:rStyle w:val="2Exact"/>
              </w:rPr>
              <w:tab/>
              <w:t>основании</w:t>
            </w:r>
          </w:p>
          <w:p w:rsidR="00F662EA" w:rsidRDefault="00F662EA" w:rsidP="00F662EA">
            <w:pPr>
              <w:pStyle w:val="22"/>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2"/>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2"/>
              <w:shd w:val="clear" w:color="auto" w:fill="auto"/>
              <w:tabs>
                <w:tab w:val="right" w:pos="5083"/>
              </w:tabs>
              <w:spacing w:line="240" w:lineRule="auto"/>
              <w:jc w:val="both"/>
            </w:pPr>
            <w:r>
              <w:rPr>
                <w:rStyle w:val="2Exact"/>
              </w:rPr>
              <w:lastRenderedPageBreak/>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2"/>
              <w:shd w:val="clear" w:color="auto" w:fill="auto"/>
              <w:spacing w:line="240" w:lineRule="auto"/>
              <w:jc w:val="both"/>
            </w:pPr>
            <w:r>
              <w:t>присваивается той организации из указанных, которая имеет наибольший размер собственного капитала.</w:t>
            </w:r>
          </w:p>
          <w:p w:rsidR="00F662EA" w:rsidRDefault="00F662EA" w:rsidP="00F662EA">
            <w:pPr>
              <w:pStyle w:val="22"/>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2"/>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2"/>
              <w:shd w:val="clear" w:color="auto" w:fill="auto"/>
              <w:tabs>
                <w:tab w:val="left" w:pos="1872"/>
              </w:tabs>
              <w:spacing w:line="240" w:lineRule="auto"/>
              <w:jc w:val="both"/>
            </w:pPr>
            <w:r>
              <w:lastRenderedPageBreak/>
              <w:t>2 критерий:</w:t>
            </w:r>
            <w:r>
              <w:tab/>
              <w:t>размер собственного</w:t>
            </w:r>
          </w:p>
          <w:p w:rsidR="00F662EA" w:rsidRDefault="00F662EA" w:rsidP="00F662EA">
            <w:pPr>
              <w:pStyle w:val="22"/>
              <w:shd w:val="clear" w:color="auto" w:fill="auto"/>
              <w:spacing w:line="240" w:lineRule="auto"/>
              <w:jc w:val="both"/>
            </w:pPr>
            <w:r>
              <w:t>капитала</w:t>
            </w:r>
          </w:p>
        </w:tc>
        <w:tc>
          <w:tcPr>
            <w:tcW w:w="5270" w:type="dxa"/>
          </w:tcPr>
          <w:p w:rsidR="00F662EA" w:rsidRDefault="00F662EA" w:rsidP="00F662EA">
            <w:pPr>
              <w:pStyle w:val="22"/>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2"/>
              <w:shd w:val="clear" w:color="auto" w:fill="auto"/>
              <w:tabs>
                <w:tab w:val="left" w:pos="1195"/>
                <w:tab w:val="left" w:pos="3163"/>
              </w:tabs>
              <w:spacing w:line="240" w:lineRule="auto"/>
              <w:jc w:val="both"/>
            </w:pPr>
            <w:r>
              <w:t>3 критерий: способность в лучшей мере</w:t>
            </w:r>
            <w:r w:rsidR="00587793">
              <w:t xml:space="preserve"> </w:t>
            </w:r>
            <w:r>
              <w:t>обеспечить</w:t>
            </w:r>
            <w:r>
              <w:tab/>
              <w:t>надежность</w:t>
            </w:r>
          </w:p>
          <w:p w:rsidR="00F662EA" w:rsidRDefault="00F662EA" w:rsidP="00F662EA">
            <w:pPr>
              <w:pStyle w:val="22"/>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2"/>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2"/>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2"/>
        <w:shd w:val="clear" w:color="auto" w:fill="auto"/>
        <w:spacing w:before="328" w:line="240" w:lineRule="auto"/>
        <w:ind w:firstLine="600"/>
        <w:jc w:val="both"/>
      </w:pPr>
      <w: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2"/>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2"/>
        <w:numPr>
          <w:ilvl w:val="0"/>
          <w:numId w:val="20"/>
        </w:numPr>
        <w:shd w:val="clear" w:color="auto" w:fill="auto"/>
        <w:tabs>
          <w:tab w:val="left" w:pos="933"/>
        </w:tabs>
        <w:spacing w:line="240" w:lineRule="auto"/>
        <w:ind w:firstLine="600"/>
        <w:jc w:val="both"/>
      </w:pPr>
      <w:r>
        <w:t xml:space="preserve">Заключать и исполнять договоры теплоснабжения с любыми </w:t>
      </w:r>
      <w:r>
        <w:lastRenderedPageBreak/>
        <w:t>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1245D" w:rsidRDefault="004346B2" w:rsidP="002053B1">
      <w:pPr>
        <w:pStyle w:val="22"/>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2"/>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2"/>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2"/>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2"/>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2"/>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2"/>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2"/>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2"/>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2"/>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2"/>
        <w:shd w:val="clear" w:color="auto" w:fill="auto"/>
        <w:spacing w:line="240" w:lineRule="auto"/>
        <w:ind w:firstLine="600"/>
        <w:jc w:val="both"/>
      </w:pPr>
      <w:r>
        <w:t>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территориальных органов, и (или) судов.</w:t>
      </w:r>
    </w:p>
    <w:p w:rsidR="00C1245D" w:rsidRDefault="004346B2" w:rsidP="002053B1">
      <w:pPr>
        <w:pStyle w:val="22"/>
        <w:shd w:val="clear" w:color="auto" w:fill="auto"/>
        <w:spacing w:line="240" w:lineRule="auto"/>
        <w:ind w:firstLine="600"/>
        <w:jc w:val="both"/>
      </w:pPr>
      <w:r>
        <w:t xml:space="preserve">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w:t>
      </w:r>
      <w:r>
        <w:lastRenderedPageBreak/>
        <w:t>имуществом организации.</w:t>
      </w:r>
    </w:p>
    <w:p w:rsidR="00C1245D" w:rsidRDefault="004346B2" w:rsidP="002053B1">
      <w:pPr>
        <w:pStyle w:val="22"/>
        <w:shd w:val="clear" w:color="auto" w:fill="auto"/>
        <w:spacing w:line="240" w:lineRule="auto"/>
        <w:ind w:firstLine="600"/>
        <w:jc w:val="both"/>
      </w:pPr>
      <w:r>
        <w:t>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2"/>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4"/>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2"/>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2"/>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2"/>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2"/>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2"/>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2053B1">
      <w:pPr>
        <w:pStyle w:val="22"/>
        <w:shd w:val="clear" w:color="auto" w:fill="auto"/>
        <w:spacing w:line="240" w:lineRule="auto"/>
        <w:ind w:firstLine="600"/>
        <w:jc w:val="both"/>
      </w:pPr>
      <w:r>
        <w:t>Единую теплоснабжающую организацию необходимо выбрать согласно трём</w:t>
      </w:r>
    </w:p>
    <w:p w:rsidR="00C1245D" w:rsidRDefault="004346B2" w:rsidP="002053B1">
      <w:pPr>
        <w:pStyle w:val="22"/>
        <w:shd w:val="clear" w:color="auto" w:fill="auto"/>
        <w:spacing w:line="240" w:lineRule="auto"/>
        <w:jc w:val="both"/>
      </w:pPr>
      <w:r>
        <w:t>критериям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142"/>
        <w:gridCol w:w="1843"/>
        <w:gridCol w:w="1559"/>
        <w:gridCol w:w="1985"/>
        <w:gridCol w:w="2089"/>
      </w:tblGrid>
      <w:tr w:rsidR="00C1245D" w:rsidTr="00752A26">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ind w:left="200"/>
            </w:pPr>
            <w:r>
              <w:rPr>
                <w:rStyle w:val="211pt0"/>
              </w:rPr>
              <w:lastRenderedPageBreak/>
              <w:t>Зона</w:t>
            </w:r>
          </w:p>
          <w:p w:rsidR="00C1245D" w:rsidRDefault="004346B2" w:rsidP="002053B1">
            <w:pPr>
              <w:pStyle w:val="22"/>
              <w:framePr w:w="10454" w:wrap="notBeside" w:vAnchor="text" w:hAnchor="text" w:xAlign="center" w:y="1"/>
              <w:shd w:val="clear" w:color="auto" w:fill="auto"/>
              <w:spacing w:line="240" w:lineRule="auto"/>
              <w:ind w:left="200"/>
            </w:pPr>
            <w:r>
              <w:rPr>
                <w:rStyle w:val="211pt0"/>
              </w:rPr>
              <w:t>ЕТО</w:t>
            </w:r>
          </w:p>
        </w:tc>
        <w:tc>
          <w:tcPr>
            <w:tcW w:w="2142" w:type="dxa"/>
            <w:vMerge w:val="restart"/>
            <w:tcBorders>
              <w:top w:val="single" w:sz="4" w:space="0" w:color="auto"/>
              <w:left w:val="single" w:sz="4" w:space="0" w:color="auto"/>
            </w:tcBorders>
            <w:shd w:val="clear" w:color="auto" w:fill="FFFFFF"/>
            <w:vAlign w:val="center"/>
          </w:tcPr>
          <w:p w:rsidR="00C1245D" w:rsidRDefault="004346B2" w:rsidP="00752A26">
            <w:pPr>
              <w:pStyle w:val="22"/>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3402" w:type="dxa"/>
            <w:gridSpan w:val="2"/>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752A26">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142"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843" w:type="dxa"/>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2"/>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2"/>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2"/>
              <w:framePr w:w="10454" w:wrap="notBeside" w:vAnchor="text" w:hAnchor="text" w:xAlign="center" w:y="1"/>
              <w:shd w:val="clear" w:color="auto" w:fill="auto"/>
              <w:spacing w:line="240" w:lineRule="auto"/>
              <w:ind w:left="200"/>
            </w:pPr>
            <w:r>
              <w:rPr>
                <w:rStyle w:val="211pt0"/>
              </w:rPr>
              <w:t>Тепловая сеть</w:t>
            </w:r>
          </w:p>
        </w:tc>
      </w:tr>
      <w:tr w:rsidR="00B14320" w:rsidTr="00752A26">
        <w:trPr>
          <w:trHeight w:hRule="exact" w:val="1123"/>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1</w:t>
            </w:r>
          </w:p>
        </w:tc>
        <w:tc>
          <w:tcPr>
            <w:tcW w:w="2142"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Котельная</w:t>
            </w:r>
          </w:p>
          <w:p w:rsidR="00B14320" w:rsidRDefault="00926628" w:rsidP="000776CC">
            <w:pPr>
              <w:pStyle w:val="22"/>
              <w:framePr w:w="10454" w:wrap="notBeside" w:vAnchor="text" w:hAnchor="text" w:xAlign="center" w:y="1"/>
              <w:shd w:val="clear" w:color="auto" w:fill="auto"/>
              <w:spacing w:line="240" w:lineRule="auto"/>
              <w:ind w:left="160"/>
            </w:pPr>
            <w:r>
              <w:rPr>
                <w:rStyle w:val="211pt0"/>
              </w:rPr>
              <w:t xml:space="preserve">ул. </w:t>
            </w:r>
            <w:r w:rsidR="000776CC">
              <w:rPr>
                <w:rStyle w:val="211pt0"/>
              </w:rPr>
              <w:t>Советская 1Б</w:t>
            </w:r>
          </w:p>
        </w:tc>
        <w:tc>
          <w:tcPr>
            <w:tcW w:w="3402" w:type="dxa"/>
            <w:gridSpan w:val="2"/>
            <w:tcBorders>
              <w:top w:val="single" w:sz="4" w:space="0" w:color="auto"/>
              <w:left w:val="single" w:sz="4" w:space="0" w:color="auto"/>
              <w:bottom w:val="single" w:sz="4" w:space="0" w:color="auto"/>
            </w:tcBorders>
            <w:shd w:val="clear" w:color="auto" w:fill="FFFFFF"/>
            <w:vAlign w:val="center"/>
          </w:tcPr>
          <w:p w:rsidR="00B14320" w:rsidRDefault="00B14320" w:rsidP="00926628">
            <w:pPr>
              <w:pStyle w:val="22"/>
              <w:framePr w:w="10454" w:wrap="notBeside" w:vAnchor="text" w:hAnchor="text" w:xAlign="center" w:y="1"/>
              <w:shd w:val="clear" w:color="auto" w:fill="auto"/>
              <w:spacing w:line="240" w:lineRule="auto"/>
              <w:jc w:val="center"/>
            </w:pPr>
            <w:r>
              <w:rPr>
                <w:rStyle w:val="211pt0"/>
              </w:rPr>
              <w:t>Администрация</w:t>
            </w:r>
            <w:r w:rsidR="00926628">
              <w:rPr>
                <w:rStyle w:val="211pt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Default="00B14320" w:rsidP="002053B1">
            <w:pPr>
              <w:pStyle w:val="22"/>
              <w:framePr w:w="10454" w:wrap="notBeside" w:vAnchor="text" w:hAnchor="text" w:xAlign="center" w:y="1"/>
              <w:shd w:val="clear" w:color="auto" w:fill="auto"/>
              <w:spacing w:line="240" w:lineRule="auto"/>
              <w:jc w:val="center"/>
            </w:pPr>
            <w:r>
              <w:rPr>
                <w:rStyle w:val="211pt0"/>
              </w:rPr>
              <w:t>ООО</w:t>
            </w:r>
          </w:p>
          <w:p w:rsidR="00B14320" w:rsidRPr="00752A26" w:rsidRDefault="00926628" w:rsidP="00752A26">
            <w:pPr>
              <w:pStyle w:val="22"/>
              <w:framePr w:w="10454" w:wrap="notBeside" w:vAnchor="text" w:hAnchor="text" w:xAlign="center" w:y="1"/>
              <w:shd w:val="clear" w:color="auto" w:fill="auto"/>
              <w:spacing w:line="240" w:lineRule="auto"/>
              <w:rPr>
                <w:sz w:val="22"/>
                <w:szCs w:val="22"/>
              </w:rPr>
            </w:pPr>
            <w:r>
              <w:rPr>
                <w:rStyle w:val="211pt0"/>
              </w:rPr>
              <w:t>«Енисейэнергоком</w:t>
            </w:r>
            <w:r w:rsidR="00B14320">
              <w:rPr>
                <w:rStyle w:val="211pt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Default="00752A26" w:rsidP="00752A26">
            <w:pPr>
              <w:pStyle w:val="22"/>
              <w:framePr w:w="10454" w:wrap="notBeside" w:vAnchor="text" w:hAnchor="text" w:xAlign="center" w:y="1"/>
              <w:shd w:val="clear" w:color="auto" w:fill="auto"/>
              <w:spacing w:line="240" w:lineRule="auto"/>
              <w:jc w:val="center"/>
            </w:pPr>
            <w:r>
              <w:rPr>
                <w:rStyle w:val="211pt0"/>
              </w:rPr>
              <w:t>ООО</w:t>
            </w:r>
          </w:p>
          <w:p w:rsidR="00B14320" w:rsidRDefault="00752A26" w:rsidP="00752A26">
            <w:pPr>
              <w:pStyle w:val="22"/>
              <w:framePr w:w="10454" w:wrap="notBeside" w:vAnchor="text" w:hAnchor="text" w:xAlign="center" w:y="1"/>
              <w:shd w:val="clear" w:color="auto" w:fill="auto"/>
              <w:spacing w:line="240" w:lineRule="auto"/>
              <w:jc w:val="center"/>
            </w:pPr>
            <w:r>
              <w:rPr>
                <w:rStyle w:val="211pt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8E39D0" w:rsidRDefault="008E39D0" w:rsidP="002053B1">
      <w:pPr>
        <w:rPr>
          <w:sz w:val="2"/>
          <w:szCs w:val="2"/>
        </w:rPr>
      </w:pPr>
    </w:p>
    <w:p w:rsidR="008E39D0" w:rsidRDefault="008E39D0" w:rsidP="002053B1">
      <w:pPr>
        <w:rPr>
          <w:sz w:val="2"/>
          <w:szCs w:val="2"/>
        </w:rPr>
      </w:pPr>
    </w:p>
    <w:p w:rsidR="008E39D0" w:rsidRDefault="008E39D0" w:rsidP="002053B1">
      <w:pPr>
        <w:rPr>
          <w:sz w:val="2"/>
          <w:szCs w:val="2"/>
        </w:rPr>
      </w:pPr>
    </w:p>
    <w:p w:rsidR="002E6530" w:rsidRDefault="002E6530" w:rsidP="00EF6713">
      <w:pPr>
        <w:rPr>
          <w:rFonts w:ascii="Times New Roman" w:eastAsia="Times New Roman" w:hAnsi="Times New Roman" w:cs="Times New Roman"/>
          <w:b/>
          <w:bCs/>
          <w:sz w:val="28"/>
          <w:szCs w:val="28"/>
        </w:rPr>
      </w:pPr>
      <w:r>
        <w:rPr>
          <w:b/>
          <w:noProof/>
          <w:lang w:bidi="ar-SA"/>
        </w:rPr>
        <w:lastRenderedPageBreak/>
        <w:drawing>
          <wp:inline distT="0" distB="0" distL="0" distR="0" wp14:anchorId="4EE3D926" wp14:editId="160E710E">
            <wp:extent cx="6555740" cy="8825224"/>
            <wp:effectExtent l="0" t="0" r="0" b="0"/>
            <wp:docPr id="7" name="Рисунок 7" descr="C:\Users\User\Desktop\Актуализация схем теплоснабжения\ЕТО Чалбыше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Актуализация схем теплоснабжения\ЕТО Чалбышево.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55740" cy="8825224"/>
                    </a:xfrm>
                    <a:prstGeom prst="rect">
                      <a:avLst/>
                    </a:prstGeom>
                    <a:noFill/>
                    <a:ln>
                      <a:noFill/>
                    </a:ln>
                  </pic:spPr>
                </pic:pic>
              </a:graphicData>
            </a:graphic>
          </wp:inline>
        </w:drawing>
      </w:r>
    </w:p>
    <w:p w:rsidR="002E6530" w:rsidRDefault="002E6530" w:rsidP="008E39D0">
      <w:pPr>
        <w:ind w:firstLine="709"/>
        <w:rPr>
          <w:rFonts w:ascii="Times New Roman" w:eastAsia="Times New Roman" w:hAnsi="Times New Roman" w:cs="Times New Roman"/>
          <w:b/>
          <w:bCs/>
          <w:sz w:val="28"/>
          <w:szCs w:val="28"/>
        </w:rPr>
      </w:pPr>
    </w:p>
    <w:p w:rsidR="002E6530" w:rsidRDefault="002E6530" w:rsidP="008E39D0">
      <w:pPr>
        <w:ind w:firstLine="709"/>
        <w:rPr>
          <w:rFonts w:ascii="Times New Roman" w:eastAsia="Times New Roman" w:hAnsi="Times New Roman" w:cs="Times New Roman"/>
          <w:b/>
          <w:bCs/>
          <w:sz w:val="28"/>
          <w:szCs w:val="28"/>
        </w:rPr>
      </w:pPr>
    </w:p>
    <w:p w:rsidR="002E6530" w:rsidRDefault="002E6530" w:rsidP="008E39D0">
      <w:pPr>
        <w:ind w:firstLine="709"/>
        <w:rPr>
          <w:rFonts w:ascii="Times New Roman" w:eastAsia="Times New Roman" w:hAnsi="Times New Roman" w:cs="Times New Roman"/>
          <w:b/>
          <w:bCs/>
          <w:sz w:val="28"/>
          <w:szCs w:val="28"/>
        </w:rPr>
      </w:pPr>
    </w:p>
    <w:p w:rsidR="00587793" w:rsidRPr="00240AE4" w:rsidRDefault="00587793" w:rsidP="00587793">
      <w:pPr>
        <w:pStyle w:val="Default"/>
        <w:ind w:firstLine="709"/>
        <w:jc w:val="both"/>
        <w:rPr>
          <w:sz w:val="28"/>
          <w:szCs w:val="28"/>
        </w:rPr>
      </w:pPr>
      <w:r w:rsidRPr="00240AE4">
        <w:rPr>
          <w:b/>
          <w:bCs/>
          <w:sz w:val="28"/>
          <w:szCs w:val="28"/>
        </w:rPr>
        <w:lastRenderedPageBreak/>
        <w:t xml:space="preserve">11. </w:t>
      </w:r>
      <w:r w:rsidRPr="00240AE4">
        <w:rPr>
          <w:b/>
          <w:bCs/>
          <w:caps/>
          <w:sz w:val="28"/>
          <w:szCs w:val="28"/>
        </w:rPr>
        <w:t>Электронная модель системы теплоснабжения села Чалбышево</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b/>
          <w:sz w:val="28"/>
          <w:szCs w:val="28"/>
        </w:rPr>
      </w:pPr>
      <w:r w:rsidRPr="00240AE4">
        <w:rPr>
          <w:b/>
          <w:sz w:val="28"/>
          <w:szCs w:val="28"/>
        </w:rPr>
        <w:t>11.1 Графическое представление объектов системы теплоснабжения с привязкой к топографической основе села Чалбышево и с полным топологическим описанием связности объектов</w:t>
      </w:r>
    </w:p>
    <w:p w:rsidR="00587793" w:rsidRPr="00240AE4" w:rsidRDefault="00587793" w:rsidP="00587793">
      <w:pPr>
        <w:pStyle w:val="Default"/>
        <w:ind w:firstLine="709"/>
        <w:jc w:val="both"/>
        <w:rPr>
          <w:b/>
          <w:sz w:val="28"/>
          <w:szCs w:val="28"/>
        </w:rPr>
      </w:pPr>
      <w:r w:rsidRPr="00240AE4">
        <w:rPr>
          <w:b/>
          <w:sz w:val="28"/>
          <w:szCs w:val="28"/>
        </w:rPr>
        <w:t xml:space="preserve"> </w:t>
      </w:r>
    </w:p>
    <w:p w:rsidR="00587793" w:rsidRPr="00240AE4" w:rsidRDefault="00587793" w:rsidP="00587793">
      <w:pPr>
        <w:pStyle w:val="Default"/>
        <w:ind w:firstLine="709"/>
        <w:jc w:val="both"/>
        <w:rPr>
          <w:sz w:val="28"/>
          <w:szCs w:val="28"/>
        </w:rPr>
      </w:pPr>
      <w:r w:rsidRPr="00240AE4">
        <w:rPr>
          <w:sz w:val="28"/>
          <w:szCs w:val="28"/>
        </w:rPr>
        <w:t xml:space="preserve">Электронная модель схемы теплоснабжения села Чалбышево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587793" w:rsidRPr="00240AE4" w:rsidRDefault="00587793" w:rsidP="00587793">
      <w:pPr>
        <w:pStyle w:val="Default"/>
        <w:ind w:firstLine="709"/>
        <w:jc w:val="both"/>
        <w:rPr>
          <w:sz w:val="28"/>
          <w:szCs w:val="28"/>
        </w:rPr>
      </w:pPr>
      <w:r w:rsidRPr="00240AE4">
        <w:rPr>
          <w:sz w:val="28"/>
          <w:szCs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587793" w:rsidRPr="00240AE4" w:rsidRDefault="00587793" w:rsidP="00587793">
      <w:pPr>
        <w:pStyle w:val="Default"/>
        <w:ind w:firstLine="709"/>
        <w:jc w:val="both"/>
        <w:rPr>
          <w:sz w:val="28"/>
          <w:szCs w:val="28"/>
        </w:rPr>
      </w:pPr>
      <w:r w:rsidRPr="00240AE4">
        <w:rPr>
          <w:sz w:val="28"/>
          <w:szCs w:val="28"/>
        </w:rPr>
        <w:t xml:space="preserve">В качестве исходных данных для ее разработки использовались: </w:t>
      </w:r>
    </w:p>
    <w:p w:rsidR="00587793" w:rsidRPr="00240AE4" w:rsidRDefault="00587793" w:rsidP="00587793">
      <w:pPr>
        <w:pStyle w:val="Default"/>
        <w:ind w:firstLine="709"/>
        <w:jc w:val="both"/>
        <w:rPr>
          <w:sz w:val="28"/>
          <w:szCs w:val="28"/>
        </w:rPr>
      </w:pPr>
      <w:r w:rsidRPr="00240AE4">
        <w:rPr>
          <w:sz w:val="28"/>
          <w:szCs w:val="28"/>
        </w:rPr>
        <w:t xml:space="preserve">− проектная и исполнительная документация по источникам тепла, тепловым сетям, данные по вводам к потребителям; </w:t>
      </w:r>
    </w:p>
    <w:p w:rsidR="00587793" w:rsidRPr="00240AE4" w:rsidRDefault="00587793" w:rsidP="00587793">
      <w:pPr>
        <w:pStyle w:val="Default"/>
        <w:ind w:firstLine="709"/>
        <w:jc w:val="both"/>
        <w:rPr>
          <w:sz w:val="28"/>
          <w:szCs w:val="28"/>
        </w:rPr>
      </w:pPr>
      <w:r w:rsidRPr="00240AE4">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587793" w:rsidRPr="00240AE4" w:rsidRDefault="00587793" w:rsidP="00587793">
      <w:pPr>
        <w:pStyle w:val="Default"/>
        <w:ind w:firstLine="709"/>
        <w:jc w:val="both"/>
        <w:rPr>
          <w:sz w:val="28"/>
          <w:szCs w:val="28"/>
        </w:rPr>
      </w:pPr>
      <w:r w:rsidRPr="00240AE4">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b/>
          <w:sz w:val="28"/>
          <w:szCs w:val="28"/>
        </w:rPr>
      </w:pPr>
      <w:r w:rsidRPr="00240AE4">
        <w:rPr>
          <w:b/>
          <w:sz w:val="28"/>
          <w:szCs w:val="28"/>
        </w:rPr>
        <w:t xml:space="preserve">11.2 Паспортизация объектов системы теплоснабжения </w:t>
      </w:r>
    </w:p>
    <w:p w:rsidR="00587793" w:rsidRPr="00240AE4" w:rsidRDefault="00587793" w:rsidP="00587793">
      <w:pPr>
        <w:pStyle w:val="Default"/>
        <w:ind w:firstLine="709"/>
        <w:jc w:val="both"/>
        <w:rPr>
          <w:b/>
          <w:sz w:val="28"/>
          <w:szCs w:val="28"/>
        </w:rPr>
      </w:pPr>
    </w:p>
    <w:p w:rsidR="00587793" w:rsidRPr="00240AE4" w:rsidRDefault="00587793" w:rsidP="00587793">
      <w:pPr>
        <w:pStyle w:val="Default"/>
        <w:ind w:firstLine="709"/>
        <w:jc w:val="both"/>
        <w:rPr>
          <w:sz w:val="28"/>
          <w:szCs w:val="28"/>
        </w:rPr>
      </w:pPr>
      <w:r w:rsidRPr="00240AE4">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587793" w:rsidRPr="00240AE4" w:rsidRDefault="00587793" w:rsidP="00587793">
      <w:pPr>
        <w:pStyle w:val="Default"/>
        <w:ind w:firstLine="709"/>
        <w:jc w:val="both"/>
        <w:rPr>
          <w:sz w:val="28"/>
          <w:szCs w:val="28"/>
        </w:rPr>
      </w:pPr>
      <w:r w:rsidRPr="00240AE4">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sz w:val="28"/>
          <w:szCs w:val="28"/>
        </w:rPr>
      </w:pPr>
      <w:r w:rsidRPr="00240AE4">
        <w:rPr>
          <w:b/>
          <w:bCs/>
          <w:i/>
          <w:iCs/>
          <w:sz w:val="28"/>
          <w:szCs w:val="28"/>
        </w:rPr>
        <w:t xml:space="preserve">Для источников тепловой энергии: </w:t>
      </w:r>
    </w:p>
    <w:p w:rsidR="00587793" w:rsidRPr="00240AE4" w:rsidRDefault="00587793" w:rsidP="00587793">
      <w:pPr>
        <w:pStyle w:val="Default"/>
        <w:ind w:firstLine="709"/>
        <w:jc w:val="both"/>
        <w:rPr>
          <w:sz w:val="28"/>
          <w:szCs w:val="28"/>
        </w:rPr>
      </w:pPr>
      <w:r w:rsidRPr="00240AE4">
        <w:rPr>
          <w:sz w:val="28"/>
          <w:szCs w:val="28"/>
        </w:rPr>
        <w:t xml:space="preserve">− номер источника; </w:t>
      </w:r>
    </w:p>
    <w:p w:rsidR="00587793" w:rsidRPr="00240AE4" w:rsidRDefault="00587793" w:rsidP="00587793">
      <w:pPr>
        <w:pStyle w:val="Default"/>
        <w:ind w:firstLine="709"/>
        <w:jc w:val="both"/>
        <w:rPr>
          <w:sz w:val="28"/>
          <w:szCs w:val="28"/>
        </w:rPr>
      </w:pPr>
      <w:r w:rsidRPr="00240AE4">
        <w:rPr>
          <w:sz w:val="28"/>
          <w:szCs w:val="28"/>
        </w:rPr>
        <w:t xml:space="preserve">− геодезическая отметка, м;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в подающем трубопроводе, °С;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холодной воды, °С; </w:t>
      </w:r>
    </w:p>
    <w:p w:rsidR="00587793" w:rsidRPr="00240AE4" w:rsidRDefault="00587793" w:rsidP="00587793">
      <w:pPr>
        <w:pStyle w:val="Default"/>
        <w:ind w:firstLine="709"/>
        <w:jc w:val="both"/>
        <w:rPr>
          <w:sz w:val="28"/>
          <w:szCs w:val="28"/>
        </w:rPr>
      </w:pPr>
      <w:r w:rsidRPr="00240AE4">
        <w:rPr>
          <w:sz w:val="28"/>
          <w:szCs w:val="28"/>
        </w:rPr>
        <w:t xml:space="preserve">− расчетная температура наружного воздуха, °С; </w:t>
      </w:r>
    </w:p>
    <w:p w:rsidR="00587793" w:rsidRPr="00240AE4" w:rsidRDefault="00587793" w:rsidP="00587793">
      <w:pPr>
        <w:pStyle w:val="Default"/>
        <w:ind w:firstLine="709"/>
        <w:jc w:val="both"/>
        <w:rPr>
          <w:sz w:val="28"/>
          <w:szCs w:val="28"/>
        </w:rPr>
      </w:pPr>
      <w:r w:rsidRPr="00240AE4">
        <w:rPr>
          <w:sz w:val="28"/>
          <w:szCs w:val="28"/>
        </w:rPr>
        <w:t xml:space="preserve">− расчетный располагаемый напор на выходе из источника, м; </w:t>
      </w:r>
    </w:p>
    <w:p w:rsidR="00587793" w:rsidRPr="00240AE4" w:rsidRDefault="00587793" w:rsidP="00587793">
      <w:pPr>
        <w:pStyle w:val="Default"/>
        <w:ind w:firstLine="709"/>
        <w:jc w:val="both"/>
        <w:rPr>
          <w:sz w:val="28"/>
          <w:szCs w:val="28"/>
        </w:rPr>
      </w:pPr>
      <w:r w:rsidRPr="00240AE4">
        <w:rPr>
          <w:sz w:val="28"/>
          <w:szCs w:val="28"/>
        </w:rPr>
        <w:t xml:space="preserve">− расчетный напор в обратном трубопроводе на источнике, м; </w:t>
      </w:r>
    </w:p>
    <w:p w:rsidR="00587793" w:rsidRPr="00240AE4" w:rsidRDefault="00587793" w:rsidP="00587793">
      <w:pPr>
        <w:pStyle w:val="Default"/>
        <w:ind w:firstLine="709"/>
        <w:jc w:val="both"/>
        <w:rPr>
          <w:sz w:val="28"/>
          <w:szCs w:val="28"/>
        </w:rPr>
      </w:pPr>
      <w:r w:rsidRPr="00240AE4">
        <w:rPr>
          <w:sz w:val="28"/>
          <w:szCs w:val="28"/>
        </w:rPr>
        <w:t xml:space="preserve">− режим работы источника; </w:t>
      </w:r>
    </w:p>
    <w:p w:rsidR="00587793" w:rsidRPr="00240AE4" w:rsidRDefault="00587793" w:rsidP="00587793">
      <w:pPr>
        <w:pStyle w:val="Default"/>
        <w:ind w:firstLine="709"/>
        <w:jc w:val="both"/>
        <w:rPr>
          <w:sz w:val="28"/>
          <w:szCs w:val="28"/>
        </w:rPr>
      </w:pPr>
      <w:r w:rsidRPr="00240AE4">
        <w:rPr>
          <w:sz w:val="28"/>
          <w:szCs w:val="28"/>
        </w:rPr>
        <w:t xml:space="preserve">− максимальный расход на подпитку, т/ч. </w:t>
      </w:r>
    </w:p>
    <w:p w:rsidR="00587793" w:rsidRPr="00240AE4" w:rsidRDefault="00587793" w:rsidP="00587793">
      <w:pPr>
        <w:pStyle w:val="Default"/>
        <w:ind w:firstLine="709"/>
        <w:jc w:val="both"/>
        <w:rPr>
          <w:sz w:val="28"/>
          <w:szCs w:val="28"/>
        </w:rPr>
      </w:pPr>
    </w:p>
    <w:p w:rsidR="00587793" w:rsidRPr="00240AE4" w:rsidRDefault="00587793" w:rsidP="00587793">
      <w:pPr>
        <w:pStyle w:val="Default"/>
        <w:ind w:firstLine="709"/>
        <w:jc w:val="both"/>
        <w:rPr>
          <w:sz w:val="28"/>
          <w:szCs w:val="28"/>
        </w:rPr>
      </w:pPr>
      <w:r w:rsidRPr="00240AE4">
        <w:rPr>
          <w:b/>
          <w:bCs/>
          <w:i/>
          <w:iCs/>
          <w:sz w:val="28"/>
          <w:szCs w:val="28"/>
        </w:rPr>
        <w:t xml:space="preserve">Для участков тепловой сети: </w:t>
      </w:r>
    </w:p>
    <w:p w:rsidR="00587793" w:rsidRPr="00240AE4" w:rsidRDefault="00587793" w:rsidP="00587793">
      <w:pPr>
        <w:pStyle w:val="Default"/>
        <w:ind w:firstLine="709"/>
        <w:jc w:val="both"/>
        <w:rPr>
          <w:sz w:val="28"/>
          <w:szCs w:val="28"/>
        </w:rPr>
      </w:pPr>
      <w:r w:rsidRPr="00240AE4">
        <w:rPr>
          <w:sz w:val="28"/>
          <w:szCs w:val="28"/>
        </w:rPr>
        <w:t xml:space="preserve">− внутренний диаметр подающего и обратного трубопроводов, 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шероховатость подающего и обратного трубопроводов, мм; </w:t>
      </w:r>
    </w:p>
    <w:p w:rsidR="00587793" w:rsidRPr="00240AE4" w:rsidRDefault="00587793" w:rsidP="00587793">
      <w:pPr>
        <w:pStyle w:val="Default"/>
        <w:ind w:firstLine="709"/>
        <w:jc w:val="both"/>
        <w:rPr>
          <w:color w:val="auto"/>
          <w:sz w:val="28"/>
          <w:szCs w:val="28"/>
        </w:rPr>
      </w:pPr>
      <w:r w:rsidRPr="00240AE4">
        <w:rPr>
          <w:color w:val="auto"/>
          <w:sz w:val="28"/>
          <w:szCs w:val="28"/>
        </w:rPr>
        <w:lastRenderedPageBreak/>
        <w:t xml:space="preserve">− коэффициент местного сопротивления, подающего и обратного трубопроводов.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b/>
          <w:bCs/>
          <w:i/>
          <w:iCs/>
          <w:color w:val="auto"/>
          <w:sz w:val="28"/>
          <w:szCs w:val="28"/>
        </w:rPr>
        <w:t xml:space="preserve">Для потребителей тепловой энергии: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высота здания потребителя (минимальный статический напор), 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номер схемы подключения потребителя;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расчетная тепловая нагрузка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коэффициент изменения расхода на систему отопления, систему вентиляции и закрытые системы ГВС;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коэффициент изменения расхода на открытый водоразбор.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11.3 Паспортизация и описание расчетных единиц территориального деления, включая административное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карту можно добавить: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векторный слой, растровый объект, группу растровых объектов;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слои с серверов, поддерживающих спецификацию WMS (Web Map Service);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растровый файл (формат *.bmp; *.pcx; *.tif; *.gif; *.jpg);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растровые объекты программ OziExplorer и MapInfo.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произвести выборку данных из базы в соответствии с заданными условиями;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занести одинаковые данные одновременно для группы объектов;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производить копирование данных из одного поля в другое для группы объектов.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Также выборка данных в «Zulu Thermo 8.0» возможна по условию: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наименование потребителя (адрес);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наименование котельной;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номер котельной;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обслуживающая организация;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коды узлов подключения потребителей;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по любому полю, внесенному в базу данных (температура, давление и т.п.).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расчёт тепловых сетей проводится с учётом: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утечек из тепловой сети и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фактически установленного оборудования на абонентских вводах и тепловых сетях.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При анализе переключений определяется, какие объекты попадают под отключения, и включает в себя: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вывод информации по отключенным объектам;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отображение результатов расчета на карте в виде тематической раскраски;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вывод табличных данных в отчет, с последующей возможностью их печати, экспорта в формат MS Excel или HTML.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11.6 Расчет балансов тепловой энергии по источникам тепловой энергии и по территориальному признаку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lastRenderedPageBreak/>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Расчёт тепловых сетей можно проводить с учётом: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утечек из тепловой сети и систем теплопотребления;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тепловых потерь в трубопроводах тепловой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фактически установленного оборудования на абонентских вводах и тепловых сетях.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11.7 Расчет потерь тепловой энергии через изоляцию и с утечками теплоносителя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11.8 Расчет показателей надежности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рассчитывать надежность и готовность системы теплоснабжения к отопительному сезону;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разрабатывать мероприятия, повышающие надежность работы системы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w:t>
      </w:r>
      <w:r w:rsidRPr="00240AE4">
        <w:rPr>
          <w:color w:val="auto"/>
          <w:sz w:val="28"/>
          <w:szCs w:val="28"/>
        </w:rPr>
        <w:lastRenderedPageBreak/>
        <w:t xml:space="preserve">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Данная задача может быть использована при: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проектирования новых тепловых сетей;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при реконструкции существующих тепловых сетей;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 при выдаче разрешений на подключение новых потребителей к существующей тепловой сети.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b/>
          <w:color w:val="auto"/>
          <w:sz w:val="28"/>
          <w:szCs w:val="28"/>
        </w:rPr>
      </w:pPr>
      <w:r w:rsidRPr="00240AE4">
        <w:rPr>
          <w:b/>
          <w:color w:val="auto"/>
          <w:sz w:val="28"/>
          <w:szCs w:val="28"/>
        </w:rPr>
        <w:t xml:space="preserve">11.10 Сравнительные пьезометрические графики для разработки и анализа сценариев перспективного развития тепловых сетей </w:t>
      </w:r>
    </w:p>
    <w:p w:rsidR="00587793" w:rsidRPr="00240AE4" w:rsidRDefault="00587793" w:rsidP="00587793">
      <w:pPr>
        <w:pStyle w:val="Default"/>
        <w:ind w:firstLine="709"/>
        <w:jc w:val="both"/>
        <w:rPr>
          <w:color w:val="auto"/>
          <w:sz w:val="28"/>
          <w:szCs w:val="28"/>
        </w:rPr>
      </w:pPr>
    </w:p>
    <w:p w:rsidR="00587793" w:rsidRPr="00240AE4" w:rsidRDefault="00587793" w:rsidP="00587793">
      <w:pPr>
        <w:pStyle w:val="Default"/>
        <w:ind w:firstLine="709"/>
        <w:jc w:val="both"/>
        <w:rPr>
          <w:color w:val="auto"/>
          <w:sz w:val="28"/>
          <w:szCs w:val="28"/>
        </w:rPr>
      </w:pPr>
      <w:r w:rsidRPr="00240AE4">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587793" w:rsidRPr="00240AE4" w:rsidRDefault="00587793" w:rsidP="00587793">
      <w:pPr>
        <w:pStyle w:val="Default"/>
        <w:ind w:firstLine="709"/>
        <w:jc w:val="both"/>
        <w:rPr>
          <w:color w:val="auto"/>
          <w:sz w:val="28"/>
          <w:szCs w:val="28"/>
        </w:rPr>
      </w:pPr>
      <w:r w:rsidRPr="00240AE4">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240AE4" w:rsidRPr="00240AE4" w:rsidRDefault="00587793" w:rsidP="00240AE4">
      <w:pPr>
        <w:pStyle w:val="Default"/>
        <w:ind w:firstLine="709"/>
        <w:jc w:val="both"/>
        <w:rPr>
          <w:sz w:val="28"/>
          <w:szCs w:val="28"/>
        </w:rPr>
      </w:pPr>
      <w:r w:rsidRPr="00240AE4">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Pr="00240AE4">
        <w:rPr>
          <w:sz w:val="28"/>
          <w:szCs w:val="28"/>
        </w:rPr>
        <w:t xml:space="preserve">электронной модели предусмотрена возможность построения пьезометрических графиков. Расчеты представлены в приложении в электронном виде в формате </w:t>
      </w:r>
      <w:r w:rsidRPr="00240AE4">
        <w:rPr>
          <w:sz w:val="28"/>
          <w:szCs w:val="28"/>
          <w:lang w:val="en-US"/>
        </w:rPr>
        <w:t>Excel</w:t>
      </w:r>
      <w:r w:rsidR="00240AE4" w:rsidRPr="00240AE4">
        <w:rPr>
          <w:sz w:val="28"/>
          <w:szCs w:val="28"/>
        </w:rPr>
        <w:t xml:space="preserve"> приложение 2, приложение 3.</w:t>
      </w:r>
    </w:p>
    <w:p w:rsidR="00587793" w:rsidRDefault="00587793"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587793">
      <w:pPr>
        <w:pStyle w:val="Default"/>
        <w:ind w:firstLine="709"/>
        <w:jc w:val="both"/>
        <w:rPr>
          <w:sz w:val="26"/>
          <w:szCs w:val="26"/>
        </w:rPr>
      </w:pPr>
    </w:p>
    <w:p w:rsidR="00C444B2" w:rsidRDefault="00C444B2" w:rsidP="00C444B2">
      <w:pPr>
        <w:pStyle w:val="Default"/>
        <w:ind w:firstLine="709"/>
        <w:jc w:val="both"/>
        <w:rPr>
          <w:b/>
          <w:bCs/>
          <w:sz w:val="28"/>
          <w:szCs w:val="28"/>
        </w:rPr>
      </w:pPr>
      <w:bookmarkStart w:id="85" w:name="_Toc449263"/>
      <w:r>
        <w:rPr>
          <w:b/>
          <w:bCs/>
          <w:sz w:val="28"/>
          <w:szCs w:val="28"/>
        </w:rPr>
        <w:lastRenderedPageBreak/>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5"/>
    </w:p>
    <w:p w:rsidR="00C444B2" w:rsidRPr="00446E10" w:rsidRDefault="00C444B2" w:rsidP="00C444B2">
      <w:pPr>
        <w:pStyle w:val="Default"/>
        <w:ind w:firstLine="709"/>
        <w:jc w:val="both"/>
        <w:rPr>
          <w:b/>
          <w:bCs/>
          <w:sz w:val="28"/>
          <w:szCs w:val="28"/>
        </w:rPr>
      </w:pPr>
    </w:p>
    <w:p w:rsidR="00C444B2" w:rsidRPr="00446E10" w:rsidRDefault="00C444B2" w:rsidP="00C444B2">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C444B2" w:rsidRPr="00446E10" w:rsidRDefault="00C444B2" w:rsidP="00C444B2">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 муниципального образования.</w:t>
      </w:r>
    </w:p>
    <w:p w:rsidR="00C444B2" w:rsidRPr="00446E10" w:rsidRDefault="00C444B2" w:rsidP="00C444B2">
      <w:pPr>
        <w:ind w:firstLine="708"/>
        <w:rPr>
          <w:rFonts w:ascii="Times New Roman" w:hAnsi="Times New Roman" w:cs="Times New Roman"/>
          <w:sz w:val="28"/>
          <w:szCs w:val="28"/>
          <w:lang w:bidi="ar-SA"/>
        </w:rPr>
      </w:pPr>
    </w:p>
    <w:p w:rsidR="00C444B2" w:rsidRDefault="00C444B2" w:rsidP="00C444B2">
      <w:pPr>
        <w:ind w:firstLine="708"/>
        <w:rPr>
          <w:rFonts w:ascii="Times New Roman" w:hAnsi="Times New Roman" w:cs="Times New Roman"/>
          <w:sz w:val="28"/>
          <w:szCs w:val="28"/>
          <w:lang w:bidi="ar-SA"/>
        </w:rPr>
      </w:pPr>
    </w:p>
    <w:p w:rsidR="00C444B2" w:rsidRPr="00446E10" w:rsidRDefault="00C444B2" w:rsidP="00C444B2">
      <w:pPr>
        <w:widowControl/>
        <w:autoSpaceDE w:val="0"/>
        <w:autoSpaceDN w:val="0"/>
        <w:adjustRightInd w:val="0"/>
        <w:ind w:firstLine="709"/>
        <w:jc w:val="both"/>
        <w:rPr>
          <w:rFonts w:ascii="Times New Roman" w:eastAsia="Times New Roman" w:hAnsi="Times New Roman" w:cs="Times New Roman"/>
          <w:b/>
          <w:bCs/>
          <w:caps/>
          <w:sz w:val="28"/>
          <w:szCs w:val="28"/>
        </w:rPr>
      </w:pPr>
      <w:r w:rsidRPr="00446E10">
        <w:rPr>
          <w:rFonts w:ascii="Times New Roman" w:hAnsi="Times New Roman" w:cs="Times New Roman"/>
          <w:b/>
          <w:sz w:val="28"/>
          <w:szCs w:val="28"/>
          <w:lang w:bidi="ar-SA"/>
        </w:rPr>
        <w:t>13</w:t>
      </w:r>
      <w:r>
        <w:rPr>
          <w:rFonts w:ascii="Times New Roman" w:hAnsi="Times New Roman" w:cs="Times New Roman"/>
          <w:b/>
          <w:sz w:val="28"/>
          <w:szCs w:val="28"/>
          <w:lang w:bidi="ar-SA"/>
        </w:rPr>
        <w:t>.</w:t>
      </w:r>
      <w:r w:rsidRPr="00446E10">
        <w:rPr>
          <w:rFonts w:ascii="Times New Roman" w:eastAsia="Times New Roman" w:hAnsi="Times New Roman" w:cs="Times New Roman"/>
          <w:b/>
          <w:bCs/>
          <w:sz w:val="28"/>
          <w:szCs w:val="28"/>
        </w:rPr>
        <w:t xml:space="preserve"> </w:t>
      </w:r>
      <w:r w:rsidRPr="00446E10">
        <w:rPr>
          <w:rFonts w:ascii="Times New Roman" w:eastAsia="Times New Roman" w:hAnsi="Times New Roman" w:cs="Times New Roman"/>
          <w:b/>
          <w:bCs/>
          <w:caps/>
          <w:sz w:val="28"/>
          <w:szCs w:val="28"/>
        </w:rPr>
        <w:t>Предложения по переводу открытых систем теплоснабжения</w:t>
      </w:r>
      <w:r>
        <w:rPr>
          <w:rFonts w:ascii="Times New Roman" w:eastAsia="Times New Roman" w:hAnsi="Times New Roman" w:cs="Times New Roman"/>
          <w:b/>
          <w:bCs/>
          <w:caps/>
          <w:sz w:val="28"/>
          <w:szCs w:val="28"/>
        </w:rPr>
        <w:t xml:space="preserve"> </w:t>
      </w:r>
      <w:r w:rsidRPr="00446E10">
        <w:rPr>
          <w:rFonts w:ascii="Times New Roman" w:hAnsi="Times New Roman" w:cs="Times New Roman"/>
          <w:b/>
          <w:caps/>
          <w:sz w:val="28"/>
          <w:szCs w:val="28"/>
        </w:rPr>
        <w:t>(горячего водоснабжения) в закрытые системы горячего водоснабжения</w:t>
      </w:r>
    </w:p>
    <w:p w:rsidR="00C444B2" w:rsidRDefault="00C444B2" w:rsidP="00C444B2">
      <w:pPr>
        <w:pStyle w:val="1"/>
        <w:keepNext/>
        <w:keepLines/>
        <w:shd w:val="clear" w:color="auto" w:fill="auto"/>
        <w:spacing w:after="0" w:line="240" w:lineRule="auto"/>
        <w:jc w:val="both"/>
        <w:outlineLvl w:val="9"/>
      </w:pPr>
      <w:r>
        <w:tab/>
      </w:r>
    </w:p>
    <w:p w:rsidR="00C444B2" w:rsidRPr="0067652F" w:rsidRDefault="00C444B2" w:rsidP="00C444B2">
      <w:pPr>
        <w:pStyle w:val="1"/>
        <w:keepNext/>
        <w:keepLines/>
        <w:shd w:val="clear" w:color="auto" w:fill="auto"/>
        <w:spacing w:after="0" w:line="240" w:lineRule="auto"/>
        <w:jc w:val="both"/>
        <w:outlineLvl w:val="9"/>
        <w:rPr>
          <w:b w:val="0"/>
          <w:color w:val="auto"/>
          <w:sz w:val="24"/>
        </w:rPr>
      </w:pPr>
      <w:r w:rsidRPr="0067652F">
        <w:rPr>
          <w:color w:val="FF0000"/>
          <w:sz w:val="24"/>
        </w:rPr>
        <w:tab/>
      </w:r>
      <w:r w:rsidRPr="0067652F">
        <w:rPr>
          <w:b w:val="0"/>
          <w:sz w:val="28"/>
        </w:rPr>
        <w:t xml:space="preserve">В </w:t>
      </w:r>
      <w:r w:rsidR="009F1CC9">
        <w:rPr>
          <w:b w:val="0"/>
          <w:sz w:val="28"/>
        </w:rPr>
        <w:t>селе Чалбышево</w:t>
      </w:r>
      <w:r w:rsidRPr="0067652F">
        <w:rPr>
          <w:b w:val="0"/>
          <w:sz w:val="28"/>
        </w:rPr>
        <w:t xml:space="preserve"> отсутствует открытая система теплоснабжения.</w:t>
      </w: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600"/>
        <w:jc w:val="both"/>
        <w:rPr>
          <w:rFonts w:ascii="Times New Roman" w:hAnsi="Times New Roman" w:cs="Times New Roman"/>
          <w:b/>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p w:rsidR="00C444B2" w:rsidRPr="00446E10" w:rsidRDefault="00C444B2" w:rsidP="00C444B2">
      <w:pPr>
        <w:ind w:firstLine="600"/>
        <w:jc w:val="both"/>
        <w:rPr>
          <w:rFonts w:ascii="Times New Roman" w:hAnsi="Times New Roman" w:cs="Times New Roman"/>
          <w:b/>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п/п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Индикатор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Ед.изм. </w:t>
            </w:r>
          </w:p>
        </w:tc>
        <w:tc>
          <w:tcPr>
            <w:tcW w:w="2126"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Базовое значение </w:t>
            </w:r>
          </w:p>
        </w:tc>
        <w:tc>
          <w:tcPr>
            <w:tcW w:w="2138"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Перспективное значение до 2028 г. </w:t>
            </w:r>
          </w:p>
        </w:tc>
      </w:tr>
      <w:tr w:rsidR="009F1CC9" w:rsidRPr="00157915" w:rsidTr="009F1CC9">
        <w:trPr>
          <w:trHeight w:val="439"/>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55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2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Ед.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55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3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9F1CC9" w:rsidRDefault="009F1CC9" w:rsidP="002B51F9">
            <w:pPr>
              <w:widowControl/>
              <w:autoSpaceDE w:val="0"/>
              <w:autoSpaceDN w:val="0"/>
              <w:adjustRightInd w:val="0"/>
              <w:rPr>
                <w:rFonts w:ascii="Times New Roman" w:hAnsi="Times New Roman" w:cs="Times New Roman"/>
                <w:sz w:val="22"/>
                <w:szCs w:val="22"/>
                <w:lang w:bidi="ar-SA"/>
              </w:rPr>
            </w:pPr>
            <w:r>
              <w:rPr>
                <w:rFonts w:ascii="Times New Roman" w:hAnsi="Times New Roman" w:cs="Times New Roman"/>
                <w:sz w:val="22"/>
                <w:szCs w:val="22"/>
                <w:lang w:bidi="ar-SA"/>
              </w:rPr>
              <w:t>кг.</w:t>
            </w:r>
            <w:r w:rsidRPr="00157915">
              <w:rPr>
                <w:rFonts w:ascii="Times New Roman" w:hAnsi="Times New Roman" w:cs="Times New Roman"/>
                <w:sz w:val="22"/>
                <w:szCs w:val="22"/>
                <w:lang w:bidi="ar-SA"/>
              </w:rPr>
              <w:t>у.т./</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w:t>
            </w:r>
          </w:p>
        </w:tc>
        <w:tc>
          <w:tcPr>
            <w:tcW w:w="2126" w:type="dxa"/>
          </w:tcPr>
          <w:p w:rsidR="009F1CC9" w:rsidRPr="00157915" w:rsidRDefault="00B265DC" w:rsidP="002B51F9">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c>
          <w:tcPr>
            <w:tcW w:w="2138" w:type="dxa"/>
          </w:tcPr>
          <w:p w:rsidR="009F1CC9" w:rsidRPr="00157915" w:rsidRDefault="00B265DC" w:rsidP="002B51F9">
            <w:pPr>
              <w:widowControl/>
              <w:autoSpaceDE w:val="0"/>
              <w:autoSpaceDN w:val="0"/>
              <w:adjustRightInd w:val="0"/>
              <w:jc w:val="center"/>
              <w:rPr>
                <w:rFonts w:ascii="Times New Roman" w:hAnsi="Times New Roman" w:cs="Times New Roman"/>
                <w:sz w:val="22"/>
                <w:szCs w:val="22"/>
                <w:lang w:bidi="ar-SA"/>
              </w:rPr>
            </w:pPr>
            <w:r>
              <w:rPr>
                <w:rFonts w:ascii="Times New Roman" w:hAnsi="Times New Roman" w:cs="Times New Roman"/>
                <w:sz w:val="22"/>
                <w:szCs w:val="22"/>
                <w:lang w:bidi="ar-SA"/>
              </w:rPr>
              <w:t>250</w:t>
            </w:r>
          </w:p>
        </w:tc>
      </w:tr>
      <w:tr w:rsidR="009F1CC9" w:rsidRPr="00157915" w:rsidTr="009F1CC9">
        <w:trPr>
          <w:trHeight w:val="554"/>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p>
        </w:tc>
      </w:tr>
      <w:tr w:rsidR="009F1CC9" w:rsidRPr="00157915" w:rsidTr="009F1CC9">
        <w:trPr>
          <w:trHeight w:val="20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4.1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Гкал/ м2 </w:t>
            </w:r>
          </w:p>
        </w:tc>
        <w:tc>
          <w:tcPr>
            <w:tcW w:w="2126"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2,541</w:t>
            </w:r>
          </w:p>
        </w:tc>
        <w:tc>
          <w:tcPr>
            <w:tcW w:w="2138"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6A5FA4">
              <w:rPr>
                <w:rFonts w:ascii="Times New Roman" w:hAnsi="Times New Roman" w:cs="Times New Roman"/>
                <w:color w:val="auto"/>
                <w:sz w:val="22"/>
                <w:szCs w:val="22"/>
                <w:lang w:bidi="ar-SA"/>
              </w:rPr>
              <w:t>2,541</w:t>
            </w: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5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установленной тепловой мощности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lastRenderedPageBreak/>
              <w:t xml:space="preserve">5.1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c>
          <w:tcPr>
            <w:tcW w:w="2138" w:type="dxa"/>
          </w:tcPr>
          <w:p w:rsidR="009F1CC9" w:rsidRPr="00034F51" w:rsidRDefault="009F1CC9" w:rsidP="002B51F9">
            <w:pPr>
              <w:widowControl/>
              <w:autoSpaceDE w:val="0"/>
              <w:autoSpaceDN w:val="0"/>
              <w:adjustRightInd w:val="0"/>
              <w:jc w:val="center"/>
              <w:rPr>
                <w:rFonts w:ascii="Times New Roman" w:hAnsi="Times New Roman" w:cs="Times New Roman"/>
                <w:color w:val="auto"/>
                <w:sz w:val="22"/>
                <w:szCs w:val="22"/>
                <w:lang w:bidi="ar-SA"/>
              </w:rPr>
            </w:pPr>
            <w:r w:rsidRPr="00034F51">
              <w:rPr>
                <w:rFonts w:ascii="Times New Roman" w:hAnsi="Times New Roman" w:cs="Times New Roman"/>
                <w:color w:val="auto"/>
                <w:sz w:val="22"/>
                <w:szCs w:val="22"/>
                <w:lang w:bidi="ar-SA"/>
              </w:rPr>
              <w:t>1,0</w:t>
            </w:r>
          </w:p>
        </w:tc>
      </w:tr>
      <w:tr w:rsidR="009F1CC9" w:rsidRPr="00157915" w:rsidTr="009F1CC9">
        <w:trPr>
          <w:trHeight w:val="43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м2/Гкал </w:t>
            </w:r>
          </w:p>
        </w:tc>
        <w:tc>
          <w:tcPr>
            <w:tcW w:w="2126"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c>
          <w:tcPr>
            <w:tcW w:w="2138" w:type="dxa"/>
          </w:tcPr>
          <w:p w:rsidR="009F1CC9" w:rsidRPr="00356B7B" w:rsidRDefault="009F1CC9" w:rsidP="002B51F9">
            <w:pPr>
              <w:widowControl/>
              <w:autoSpaceDE w:val="0"/>
              <w:autoSpaceDN w:val="0"/>
              <w:adjustRightInd w:val="0"/>
              <w:jc w:val="center"/>
              <w:rPr>
                <w:rFonts w:ascii="Times New Roman" w:hAnsi="Times New Roman" w:cs="Times New Roman"/>
                <w:color w:val="FF0000"/>
                <w:sz w:val="22"/>
                <w:szCs w:val="22"/>
                <w:lang w:bidi="ar-SA"/>
              </w:rPr>
            </w:pPr>
          </w:p>
        </w:tc>
      </w:tr>
      <w:tr w:rsidR="009F1CC9" w:rsidRPr="00157915" w:rsidTr="009F1CC9">
        <w:trPr>
          <w:trHeight w:val="208"/>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6.1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Котельная </w:t>
            </w:r>
          </w:p>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с. </w:t>
            </w:r>
            <w:r>
              <w:rPr>
                <w:rFonts w:ascii="Times New Roman" w:hAnsi="Times New Roman" w:cs="Times New Roman"/>
                <w:sz w:val="22"/>
                <w:szCs w:val="22"/>
                <w:lang w:bidi="ar-SA"/>
              </w:rPr>
              <w:t>Чалбышево</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D059B9"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c>
          <w:tcPr>
            <w:tcW w:w="2138" w:type="dxa"/>
          </w:tcPr>
          <w:p w:rsidR="009F1CC9" w:rsidRPr="00D059B9" w:rsidRDefault="009F1CC9" w:rsidP="002B51F9">
            <w:pPr>
              <w:widowControl/>
              <w:autoSpaceDE w:val="0"/>
              <w:autoSpaceDN w:val="0"/>
              <w:adjustRightInd w:val="0"/>
              <w:jc w:val="center"/>
              <w:rPr>
                <w:rFonts w:ascii="Times New Roman" w:hAnsi="Times New Roman" w:cs="Times New Roman"/>
                <w:color w:val="auto"/>
                <w:sz w:val="22"/>
                <w:szCs w:val="22"/>
                <w:lang w:bidi="ar-SA"/>
              </w:rPr>
            </w:pPr>
            <w:r>
              <w:rPr>
                <w:rFonts w:ascii="Times New Roman" w:hAnsi="Times New Roman" w:cs="Times New Roman"/>
                <w:color w:val="auto"/>
                <w:sz w:val="22"/>
                <w:szCs w:val="22"/>
                <w:lang w:bidi="ar-SA"/>
              </w:rPr>
              <w:t>383,27</w:t>
            </w:r>
          </w:p>
        </w:tc>
      </w:tr>
      <w:tr w:rsidR="009F1CC9" w:rsidRPr="00157915" w:rsidTr="009F1CC9">
        <w:trPr>
          <w:trHeight w:val="323"/>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7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тепловой энергии, выработанной в комбинированном режиме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r w:rsidR="009F1CC9" w:rsidRPr="00157915" w:rsidTr="009F1CC9">
        <w:trPr>
          <w:trHeight w:val="322"/>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8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Удельный расход условного топлива на отпуск электрической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т.у.т./ кВт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20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9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Коэффициент использования теплоты топлива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w:t>
            </w:r>
          </w:p>
        </w:tc>
      </w:tr>
      <w:tr w:rsidR="009F1CC9" w:rsidRPr="00157915" w:rsidTr="009F1CC9">
        <w:trPr>
          <w:trHeight w:val="437"/>
        </w:trPr>
        <w:tc>
          <w:tcPr>
            <w:tcW w:w="5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10 </w:t>
            </w:r>
          </w:p>
        </w:tc>
        <w:tc>
          <w:tcPr>
            <w:tcW w:w="3260"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9F1CC9" w:rsidRPr="00157915" w:rsidRDefault="009F1CC9" w:rsidP="002B51F9">
            <w:pPr>
              <w:widowControl/>
              <w:autoSpaceDE w:val="0"/>
              <w:autoSpaceDN w:val="0"/>
              <w:adjustRightInd w:val="0"/>
              <w:rPr>
                <w:rFonts w:ascii="Times New Roman" w:hAnsi="Times New Roman" w:cs="Times New Roman"/>
                <w:sz w:val="22"/>
                <w:szCs w:val="22"/>
                <w:lang w:bidi="ar-SA"/>
              </w:rPr>
            </w:pPr>
            <w:r w:rsidRPr="00157915">
              <w:rPr>
                <w:rFonts w:ascii="Times New Roman" w:hAnsi="Times New Roman" w:cs="Times New Roman"/>
                <w:sz w:val="22"/>
                <w:szCs w:val="22"/>
                <w:lang w:bidi="ar-SA"/>
              </w:rPr>
              <w:t xml:space="preserve">% </w:t>
            </w:r>
          </w:p>
        </w:tc>
        <w:tc>
          <w:tcPr>
            <w:tcW w:w="2126"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c>
          <w:tcPr>
            <w:tcW w:w="2138" w:type="dxa"/>
          </w:tcPr>
          <w:p w:rsidR="009F1CC9" w:rsidRPr="00157915" w:rsidRDefault="009F1CC9" w:rsidP="002B51F9">
            <w:pPr>
              <w:widowControl/>
              <w:autoSpaceDE w:val="0"/>
              <w:autoSpaceDN w:val="0"/>
              <w:adjustRightInd w:val="0"/>
              <w:jc w:val="center"/>
              <w:rPr>
                <w:rFonts w:ascii="Times New Roman" w:hAnsi="Times New Roman" w:cs="Times New Roman"/>
                <w:sz w:val="22"/>
                <w:szCs w:val="22"/>
                <w:lang w:bidi="ar-SA"/>
              </w:rPr>
            </w:pPr>
            <w:r w:rsidRPr="00157915">
              <w:rPr>
                <w:rFonts w:ascii="Times New Roman" w:hAnsi="Times New Roman" w:cs="Times New Roman"/>
                <w:sz w:val="22"/>
                <w:szCs w:val="22"/>
                <w:lang w:bidi="ar-SA"/>
              </w:rPr>
              <w:t>0</w:t>
            </w:r>
          </w:p>
        </w:tc>
      </w:tr>
    </w:tbl>
    <w:p w:rsidR="00C444B2" w:rsidRPr="00446E10" w:rsidRDefault="00C444B2" w:rsidP="00C444B2">
      <w:pPr>
        <w:ind w:firstLine="600"/>
        <w:jc w:val="both"/>
        <w:rPr>
          <w:rFonts w:ascii="Times New Roman" w:hAnsi="Times New Roman" w:cs="Times New Roman"/>
          <w:sz w:val="28"/>
        </w:rPr>
      </w:pPr>
    </w:p>
    <w:p w:rsidR="00C444B2" w:rsidRDefault="00C444B2" w:rsidP="00C444B2">
      <w:pPr>
        <w:ind w:firstLine="708"/>
        <w:rPr>
          <w:rFonts w:ascii="Times New Roman" w:hAnsi="Times New Roman" w:cs="Times New Roman"/>
          <w:sz w:val="32"/>
          <w:szCs w:val="28"/>
          <w:lang w:bidi="ar-SA"/>
        </w:rPr>
      </w:pPr>
    </w:p>
    <w:p w:rsidR="00C444B2" w:rsidRPr="00947581" w:rsidRDefault="00C444B2" w:rsidP="00C444B2">
      <w:pPr>
        <w:ind w:firstLine="600"/>
        <w:jc w:val="both"/>
        <w:rPr>
          <w:rFonts w:ascii="Times New Roman" w:hAnsi="Times New Roman" w:cs="Times New Roman"/>
          <w:b/>
          <w:color w:val="auto"/>
          <w:sz w:val="28"/>
        </w:rPr>
      </w:pPr>
      <w:r w:rsidRPr="00947581">
        <w:rPr>
          <w:rFonts w:ascii="Times New Roman" w:hAnsi="Times New Roman" w:cs="Times New Roman"/>
          <w:b/>
          <w:color w:val="auto"/>
          <w:sz w:val="28"/>
        </w:rPr>
        <w:t xml:space="preserve">15. </w:t>
      </w:r>
      <w:r w:rsidRPr="00947581">
        <w:rPr>
          <w:rFonts w:ascii="Times New Roman" w:hAnsi="Times New Roman" w:cs="Times New Roman"/>
          <w:b/>
          <w:caps/>
          <w:color w:val="auto"/>
          <w:sz w:val="28"/>
        </w:rPr>
        <w:t>Ценовые (тарифные) последствия</w:t>
      </w:r>
    </w:p>
    <w:p w:rsidR="00947581" w:rsidRDefault="00947581" w:rsidP="00947581">
      <w:pPr>
        <w:ind w:firstLine="600"/>
        <w:jc w:val="both"/>
        <w:rPr>
          <w:rFonts w:ascii="Times New Roman" w:hAnsi="Times New Roman" w:cs="Times New Roman"/>
          <w:sz w:val="28"/>
          <w:szCs w:val="28"/>
        </w:rPr>
      </w:pPr>
    </w:p>
    <w:p w:rsidR="00947581" w:rsidRDefault="00947581" w:rsidP="00947581">
      <w:pPr>
        <w:ind w:firstLine="600"/>
        <w:jc w:val="both"/>
        <w:rPr>
          <w:rFonts w:ascii="Times New Roman" w:hAnsi="Times New Roman" w:cs="Times New Roman"/>
          <w:sz w:val="28"/>
          <w:szCs w:val="28"/>
        </w:rPr>
      </w:pPr>
      <w:r w:rsidRPr="0007792B">
        <w:rPr>
          <w:rFonts w:ascii="Times New Roman" w:hAnsi="Times New Roman" w:cs="Times New Roman"/>
          <w:sz w:val="28"/>
          <w:szCs w:val="28"/>
        </w:rPr>
        <w:t xml:space="preserve">Расчет ценовых (тарифных) последствий выполнен в соответствии </w:t>
      </w:r>
      <w:r>
        <w:rPr>
          <w:rFonts w:ascii="Times New Roman" w:hAnsi="Times New Roman" w:cs="Times New Roman"/>
          <w:sz w:val="28"/>
          <w:szCs w:val="28"/>
        </w:rPr>
        <w:t>с</w:t>
      </w:r>
      <w:r w:rsidRPr="0007792B">
        <w:rPr>
          <w:rFonts w:ascii="Times New Roman" w:hAnsi="Times New Roman" w:cs="Times New Roman"/>
          <w:sz w:val="28"/>
          <w:szCs w:val="28"/>
        </w:rPr>
        <w:t xml:space="preserve"> Методическими указаниями по расчету тарифов в сфере теплоснабжения.</w:t>
      </w:r>
    </w:p>
    <w:p w:rsidR="00947581" w:rsidRDefault="00947581" w:rsidP="00947581">
      <w:pPr>
        <w:ind w:firstLine="600"/>
        <w:jc w:val="both"/>
        <w:rPr>
          <w:b/>
          <w:color w:val="FF0000"/>
        </w:rPr>
      </w:pPr>
    </w:p>
    <w:tbl>
      <w:tblPr>
        <w:tblW w:w="10632" w:type="dxa"/>
        <w:tblInd w:w="-176" w:type="dxa"/>
        <w:tblLook w:val="04A0" w:firstRow="1" w:lastRow="0" w:firstColumn="1" w:lastColumn="0" w:noHBand="0" w:noVBand="1"/>
      </w:tblPr>
      <w:tblGrid>
        <w:gridCol w:w="2552"/>
        <w:gridCol w:w="1134"/>
        <w:gridCol w:w="1382"/>
        <w:gridCol w:w="1382"/>
        <w:gridCol w:w="1382"/>
        <w:gridCol w:w="1382"/>
        <w:gridCol w:w="1418"/>
      </w:tblGrid>
      <w:tr w:rsidR="00947581" w:rsidRPr="00947581" w:rsidTr="00947581">
        <w:trPr>
          <w:trHeight w:val="292"/>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Наименование расхода</w:t>
            </w:r>
          </w:p>
        </w:tc>
        <w:tc>
          <w:tcPr>
            <w:tcW w:w="8080" w:type="dxa"/>
            <w:gridSpan w:val="6"/>
            <w:tcBorders>
              <w:top w:val="single" w:sz="4" w:space="0" w:color="auto"/>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ЧАЛБЫШЕВО</w:t>
            </w:r>
          </w:p>
        </w:tc>
      </w:tr>
      <w:tr w:rsidR="00947581" w:rsidRPr="00947581" w:rsidTr="00947581">
        <w:trPr>
          <w:trHeight w:val="780"/>
        </w:trPr>
        <w:tc>
          <w:tcPr>
            <w:tcW w:w="2552" w:type="dxa"/>
            <w:vMerge/>
            <w:tcBorders>
              <w:top w:val="single" w:sz="4" w:space="0" w:color="auto"/>
              <w:left w:val="single" w:sz="4" w:space="0" w:color="auto"/>
              <w:bottom w:val="single" w:sz="4" w:space="0" w:color="auto"/>
              <w:right w:val="single" w:sz="4" w:space="0" w:color="auto"/>
            </w:tcBorders>
            <w:vAlign w:val="center"/>
            <w:hideMark/>
          </w:tcPr>
          <w:p w:rsidR="00947581" w:rsidRPr="00947581" w:rsidRDefault="00947581" w:rsidP="00947581">
            <w:pPr>
              <w:widowControl/>
              <w:rPr>
                <w:rFonts w:ascii="Times New Roman" w:eastAsia="Times New Roman" w:hAnsi="Times New Roman" w:cs="Times New Roman"/>
                <w:color w:val="auto"/>
                <w:sz w:val="22"/>
                <w:szCs w:val="22"/>
                <w:lang w:bidi="ar-SA"/>
              </w:rPr>
            </w:pPr>
          </w:p>
        </w:tc>
        <w:tc>
          <w:tcPr>
            <w:tcW w:w="1134"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МТП 2023</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ДПР потребность 2024</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ДПР потребность 2025</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ДПР потребность 2026</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ДПР потребность 2027</w:t>
            </w:r>
          </w:p>
        </w:tc>
        <w:tc>
          <w:tcPr>
            <w:tcW w:w="1418"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ДПР потребность 2028</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000000" w:fill="BFBFBF"/>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Операционные (подконтрольные) расходы</w:t>
            </w:r>
          </w:p>
        </w:tc>
        <w:tc>
          <w:tcPr>
            <w:tcW w:w="1134"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3 723,93</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10 503,42</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10 817,21</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11 137,40</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11 467,07</w:t>
            </w:r>
          </w:p>
        </w:tc>
        <w:tc>
          <w:tcPr>
            <w:tcW w:w="1418"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11 806,49</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000000" w:fill="BFBFBF"/>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Неподконтрольные расходы </w:t>
            </w:r>
          </w:p>
        </w:tc>
        <w:tc>
          <w:tcPr>
            <w:tcW w:w="1134"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w:t>
            </w:r>
            <w:r w:rsidRPr="00947581">
              <w:rPr>
                <w:rFonts w:ascii="Times New Roman" w:eastAsia="Times New Roman" w:hAnsi="Times New Roman" w:cs="Times New Roman"/>
                <w:b/>
                <w:bCs/>
                <w:color w:val="auto"/>
                <w:sz w:val="22"/>
                <w:szCs w:val="22"/>
                <w:lang w:bidi="ar-SA"/>
              </w:rPr>
              <w:t xml:space="preserve">233,56   </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w:t>
            </w:r>
            <w:r w:rsidRPr="00947581">
              <w:rPr>
                <w:rFonts w:ascii="Times New Roman" w:eastAsia="Times New Roman" w:hAnsi="Times New Roman" w:cs="Times New Roman"/>
                <w:b/>
                <w:bCs/>
                <w:color w:val="auto"/>
                <w:sz w:val="22"/>
                <w:szCs w:val="22"/>
                <w:lang w:bidi="ar-SA"/>
              </w:rPr>
              <w:t xml:space="preserve">6 873,43   </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w:t>
            </w:r>
            <w:r w:rsidRPr="00947581">
              <w:rPr>
                <w:rFonts w:ascii="Times New Roman" w:eastAsia="Times New Roman" w:hAnsi="Times New Roman" w:cs="Times New Roman"/>
                <w:b/>
                <w:bCs/>
                <w:color w:val="auto"/>
                <w:sz w:val="22"/>
                <w:szCs w:val="22"/>
                <w:lang w:bidi="ar-SA"/>
              </w:rPr>
              <w:t xml:space="preserve">5 130,60   </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- 3 285,04   </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1 711,27   </w:t>
            </w:r>
          </w:p>
        </w:tc>
        <w:tc>
          <w:tcPr>
            <w:tcW w:w="1418"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364,86   </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ИТОГО </w:t>
            </w:r>
          </w:p>
        </w:tc>
        <w:tc>
          <w:tcPr>
            <w:tcW w:w="1134"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1257,18</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2626,57</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1369,40</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2714,96</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2788,73</w:t>
            </w:r>
          </w:p>
        </w:tc>
        <w:tc>
          <w:tcPr>
            <w:tcW w:w="1418"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2864,86</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Налог на прибыль </w:t>
            </w:r>
          </w:p>
        </w:tc>
        <w:tc>
          <w:tcPr>
            <w:tcW w:w="1134"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c>
          <w:tcPr>
            <w:tcW w:w="1418"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w:t>
            </w:r>
          </w:p>
        </w:tc>
      </w:tr>
      <w:tr w:rsidR="00947581" w:rsidRPr="00947581" w:rsidTr="00947581">
        <w:trPr>
          <w:trHeight w:val="849"/>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134"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-1 490,74</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-9 500,00</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-6 500,00</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-6 000,00</w:t>
            </w:r>
          </w:p>
        </w:tc>
        <w:tc>
          <w:tcPr>
            <w:tcW w:w="1382"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-4 500,00</w:t>
            </w:r>
          </w:p>
        </w:tc>
        <w:tc>
          <w:tcPr>
            <w:tcW w:w="1418" w:type="dxa"/>
            <w:tcBorders>
              <w:top w:val="nil"/>
              <w:left w:val="nil"/>
              <w:bottom w:val="single" w:sz="4" w:space="0" w:color="auto"/>
              <w:right w:val="single" w:sz="4" w:space="0" w:color="auto"/>
            </w:tcBorders>
            <w:shd w:val="clear" w:color="auto" w:fill="auto"/>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-2 500,00</w:t>
            </w:r>
          </w:p>
        </w:tc>
      </w:tr>
      <w:tr w:rsidR="00947581" w:rsidRPr="00947581" w:rsidTr="00947581">
        <w:trPr>
          <w:trHeight w:val="566"/>
        </w:trPr>
        <w:tc>
          <w:tcPr>
            <w:tcW w:w="2552" w:type="dxa"/>
            <w:tcBorders>
              <w:top w:val="nil"/>
              <w:left w:val="single" w:sz="4" w:space="0" w:color="auto"/>
              <w:bottom w:val="single" w:sz="4" w:space="0" w:color="auto"/>
              <w:right w:val="single" w:sz="4" w:space="0" w:color="auto"/>
            </w:tcBorders>
            <w:shd w:val="clear" w:color="000000" w:fill="BFBFBF"/>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Расходы на приобретение энергетических ресурсов, холодной воды и теплоносителя </w:t>
            </w:r>
          </w:p>
        </w:tc>
        <w:tc>
          <w:tcPr>
            <w:tcW w:w="1134"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2509,04</w:t>
            </w:r>
          </w:p>
        </w:tc>
        <w:tc>
          <w:tcPr>
            <w:tcW w:w="1382"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3387,28</w:t>
            </w:r>
          </w:p>
        </w:tc>
        <w:tc>
          <w:tcPr>
            <w:tcW w:w="1382"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3523,71</w:t>
            </w:r>
          </w:p>
        </w:tc>
        <w:tc>
          <w:tcPr>
            <w:tcW w:w="1382"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3664,66</w:t>
            </w:r>
          </w:p>
        </w:tc>
        <w:tc>
          <w:tcPr>
            <w:tcW w:w="1382"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3811,24</w:t>
            </w:r>
          </w:p>
        </w:tc>
        <w:tc>
          <w:tcPr>
            <w:tcW w:w="1418" w:type="dxa"/>
            <w:tcBorders>
              <w:top w:val="nil"/>
              <w:left w:val="nil"/>
              <w:bottom w:val="single" w:sz="4" w:space="0" w:color="auto"/>
              <w:right w:val="single" w:sz="4" w:space="0" w:color="auto"/>
            </w:tcBorders>
            <w:shd w:val="clear" w:color="000000" w:fill="BFBFBF"/>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3963,69</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Расходы на топливо </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2021,80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2457,30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2556,28</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2658,53</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2764,87</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2875,46</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Расходы на электрическую энергию </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431,93</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867,81</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902,76</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938,87</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976,43</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1015,49</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lastRenderedPageBreak/>
              <w:t xml:space="preserve"> Расходы на тепловую энергию </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Расходы на холодную воду </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55,31</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62,16</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64,67</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67,25</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69,94</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72,74</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 xml:space="preserve"> Расходы на теплоноситель </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auto" w:fill="auto"/>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000000" w:fill="FFFFFF"/>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Прибыль, 5% </w:t>
            </w:r>
          </w:p>
        </w:tc>
        <w:tc>
          <w:tcPr>
            <w:tcW w:w="1134"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198,88</w:t>
            </w:r>
          </w:p>
        </w:tc>
        <w:tc>
          <w:tcPr>
            <w:tcW w:w="1382"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228,00</w:t>
            </w:r>
          </w:p>
        </w:tc>
        <w:tc>
          <w:tcPr>
            <w:tcW w:w="1382"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332,70</w:t>
            </w:r>
          </w:p>
        </w:tc>
        <w:tc>
          <w:tcPr>
            <w:tcW w:w="1382"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442,92</w:t>
            </w:r>
          </w:p>
        </w:tc>
        <w:tc>
          <w:tcPr>
            <w:tcW w:w="1382"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540,11</w:t>
            </w:r>
          </w:p>
        </w:tc>
        <w:tc>
          <w:tcPr>
            <w:tcW w:w="1418"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662,98</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000000" w:fill="FFFFFF"/>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Выпадающие доходы/экономия средств </w:t>
            </w:r>
          </w:p>
        </w:tc>
        <w:tc>
          <w:tcPr>
            <w:tcW w:w="1134"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-37,41</w:t>
            </w:r>
          </w:p>
        </w:tc>
        <w:tc>
          <w:tcPr>
            <w:tcW w:w="1382" w:type="dxa"/>
            <w:tcBorders>
              <w:top w:val="nil"/>
              <w:left w:val="nil"/>
              <w:bottom w:val="single" w:sz="4" w:space="0" w:color="auto"/>
              <w:right w:val="single" w:sz="4" w:space="0" w:color="auto"/>
            </w:tcBorders>
            <w:shd w:val="clear" w:color="000000" w:fill="FFFFFF"/>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000000" w:fill="FFFFFF"/>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000000" w:fill="FFFFFF"/>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382" w:type="dxa"/>
            <w:tcBorders>
              <w:top w:val="nil"/>
              <w:left w:val="nil"/>
              <w:bottom w:val="single" w:sz="4" w:space="0" w:color="auto"/>
              <w:right w:val="single" w:sz="4" w:space="0" w:color="auto"/>
            </w:tcBorders>
            <w:shd w:val="clear" w:color="000000" w:fill="FFFFFF"/>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c>
          <w:tcPr>
            <w:tcW w:w="1418" w:type="dxa"/>
            <w:tcBorders>
              <w:top w:val="nil"/>
              <w:left w:val="nil"/>
              <w:bottom w:val="single" w:sz="4" w:space="0" w:color="auto"/>
              <w:right w:val="single" w:sz="4" w:space="0" w:color="auto"/>
            </w:tcBorders>
            <w:shd w:val="clear" w:color="000000" w:fill="FFFFFF"/>
            <w:noWrap/>
            <w:hideMark/>
          </w:tcPr>
          <w:p w:rsidR="00947581" w:rsidRDefault="00947581" w:rsidP="00947581">
            <w:pPr>
              <w:jc w:val="center"/>
            </w:pPr>
            <w:r w:rsidRPr="004727DD">
              <w:rPr>
                <w:rFonts w:ascii="Times New Roman" w:eastAsia="Times New Roman" w:hAnsi="Times New Roman" w:cs="Times New Roman"/>
                <w:color w:val="auto"/>
                <w:sz w:val="22"/>
                <w:szCs w:val="22"/>
                <w:lang w:bidi="ar-SA"/>
              </w:rPr>
              <w:t>0,00</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000000" w:fill="BFBFBF"/>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xml:space="preserve"> ИТОГО  расходов, в т.ч.: </w:t>
            </w:r>
          </w:p>
        </w:tc>
        <w:tc>
          <w:tcPr>
            <w:tcW w:w="1134"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6160,89</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7245,27</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9543,02</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11959,94</w:t>
            </w:r>
          </w:p>
        </w:tc>
        <w:tc>
          <w:tcPr>
            <w:tcW w:w="1382"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14107,15</w:t>
            </w:r>
          </w:p>
        </w:tc>
        <w:tc>
          <w:tcPr>
            <w:tcW w:w="1418" w:type="dxa"/>
            <w:tcBorders>
              <w:top w:val="nil"/>
              <w:left w:val="nil"/>
              <w:bottom w:val="single" w:sz="4" w:space="0" w:color="auto"/>
              <w:right w:val="single" w:sz="4" w:space="0" w:color="auto"/>
            </w:tcBorders>
            <w:shd w:val="clear" w:color="000000" w:fill="BFBFBF"/>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16798,03</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 полугодие</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3 261,64</w:t>
            </w:r>
          </w:p>
        </w:tc>
        <w:tc>
          <w:tcPr>
            <w:tcW w:w="1382" w:type="dxa"/>
            <w:tcBorders>
              <w:top w:val="nil"/>
              <w:left w:val="nil"/>
              <w:bottom w:val="nil"/>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3 254,49</w:t>
            </w:r>
          </w:p>
        </w:tc>
        <w:tc>
          <w:tcPr>
            <w:tcW w:w="1382" w:type="dxa"/>
            <w:tcBorders>
              <w:top w:val="nil"/>
              <w:left w:val="nil"/>
              <w:bottom w:val="nil"/>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4 267,18</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5 641,24</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6 756,33</w:t>
            </w:r>
          </w:p>
        </w:tc>
        <w:tc>
          <w:tcPr>
            <w:tcW w:w="1418" w:type="dxa"/>
            <w:tcBorders>
              <w:top w:val="nil"/>
              <w:left w:val="nil"/>
              <w:bottom w:val="single" w:sz="4" w:space="0" w:color="auto"/>
              <w:right w:val="single" w:sz="8"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7 859,94</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 полугодие</w:t>
            </w:r>
          </w:p>
        </w:tc>
        <w:tc>
          <w:tcPr>
            <w:tcW w:w="1134" w:type="dxa"/>
            <w:tcBorders>
              <w:top w:val="nil"/>
              <w:left w:val="nil"/>
              <w:bottom w:val="nil"/>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2 899,25</w:t>
            </w:r>
          </w:p>
        </w:tc>
        <w:tc>
          <w:tcPr>
            <w:tcW w:w="1382" w:type="dxa"/>
            <w:tcBorders>
              <w:top w:val="single" w:sz="4" w:space="0" w:color="auto"/>
              <w:left w:val="nil"/>
              <w:bottom w:val="nil"/>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3 990,78</w:t>
            </w:r>
          </w:p>
        </w:tc>
        <w:tc>
          <w:tcPr>
            <w:tcW w:w="1382" w:type="dxa"/>
            <w:tcBorders>
              <w:top w:val="single" w:sz="4" w:space="0" w:color="auto"/>
              <w:left w:val="nil"/>
              <w:bottom w:val="nil"/>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5 275,84</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6 318,70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7 350,82</w:t>
            </w:r>
          </w:p>
        </w:tc>
        <w:tc>
          <w:tcPr>
            <w:tcW w:w="1418" w:type="dxa"/>
            <w:tcBorders>
              <w:top w:val="nil"/>
              <w:left w:val="nil"/>
              <w:bottom w:val="single" w:sz="4" w:space="0" w:color="auto"/>
              <w:right w:val="single" w:sz="8"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8 938,09</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noWrap/>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134" w:type="dxa"/>
            <w:tcBorders>
              <w:top w:val="single" w:sz="4" w:space="0" w:color="auto"/>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382" w:type="dxa"/>
            <w:tcBorders>
              <w:top w:val="single" w:sz="4" w:space="0" w:color="auto"/>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382" w:type="dxa"/>
            <w:tcBorders>
              <w:top w:val="single" w:sz="4" w:space="0" w:color="auto"/>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 </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Pr>
                <w:rFonts w:ascii="Times New Roman" w:eastAsia="Times New Roman" w:hAnsi="Times New Roman" w:cs="Times New Roman"/>
                <w:b/>
                <w:bCs/>
                <w:color w:val="auto"/>
                <w:sz w:val="22"/>
                <w:szCs w:val="22"/>
                <w:lang w:bidi="ar-SA"/>
              </w:rPr>
              <w:t>Полезный отпуск, тыс. Гк</w:t>
            </w:r>
            <w:r w:rsidRPr="00947581">
              <w:rPr>
                <w:rFonts w:ascii="Times New Roman" w:eastAsia="Times New Roman" w:hAnsi="Times New Roman" w:cs="Times New Roman"/>
                <w:b/>
                <w:bCs/>
                <w:color w:val="auto"/>
                <w:sz w:val="22"/>
                <w:szCs w:val="22"/>
                <w:lang w:bidi="ar-SA"/>
              </w:rPr>
              <w:t>ал</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1,05</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1,07</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1,07</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1,07</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1,07</w:t>
            </w:r>
          </w:p>
        </w:tc>
        <w:tc>
          <w:tcPr>
            <w:tcW w:w="1418"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1,07</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 полугодие</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0,555</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0,553</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0,553</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0,553</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0,553</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0,553</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 полугодие</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0,493</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0,518</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0,518</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0,518</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Тариф</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5 881,40</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6 765,83</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8 911,53</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11 168,52</w:t>
            </w:r>
          </w:p>
        </w:tc>
        <w:tc>
          <w:tcPr>
            <w:tcW w:w="1382"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13 173,64</w:t>
            </w:r>
          </w:p>
        </w:tc>
        <w:tc>
          <w:tcPr>
            <w:tcW w:w="1418"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bCs/>
                <w:color w:val="auto"/>
                <w:sz w:val="22"/>
                <w:szCs w:val="22"/>
                <w:lang w:bidi="ar-SA"/>
              </w:rPr>
            </w:pPr>
            <w:r w:rsidRPr="00947581">
              <w:rPr>
                <w:rFonts w:ascii="Times New Roman" w:eastAsia="Times New Roman" w:hAnsi="Times New Roman" w:cs="Times New Roman"/>
                <w:b/>
                <w:bCs/>
                <w:color w:val="auto"/>
                <w:sz w:val="22"/>
                <w:szCs w:val="22"/>
                <w:lang w:bidi="ar-SA"/>
              </w:rPr>
              <w:t>15 686,45</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 полугодие</w:t>
            </w:r>
          </w:p>
        </w:tc>
        <w:tc>
          <w:tcPr>
            <w:tcW w:w="1134"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5 881,41</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5 881,40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7 711,51</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10 194,66</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12 209,82</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14 204,22</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jc w:val="right"/>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2 полугодие</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5 881,40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7 711,51</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10 194,66</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12 209,82</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14 204,22</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color w:val="auto"/>
                <w:sz w:val="22"/>
                <w:szCs w:val="22"/>
                <w:lang w:bidi="ar-SA"/>
              </w:rPr>
            </w:pPr>
            <w:r w:rsidRPr="00947581">
              <w:rPr>
                <w:rFonts w:ascii="Times New Roman" w:eastAsia="Times New Roman" w:hAnsi="Times New Roman" w:cs="Times New Roman"/>
                <w:color w:val="auto"/>
                <w:sz w:val="22"/>
                <w:szCs w:val="22"/>
                <w:lang w:bidi="ar-SA"/>
              </w:rPr>
              <w:t>17 271,35</w:t>
            </w:r>
          </w:p>
        </w:tc>
      </w:tr>
      <w:tr w:rsidR="00947581" w:rsidRPr="00947581" w:rsidTr="00947581">
        <w:trPr>
          <w:trHeight w:val="292"/>
        </w:trPr>
        <w:tc>
          <w:tcPr>
            <w:tcW w:w="2552" w:type="dxa"/>
            <w:tcBorders>
              <w:top w:val="nil"/>
              <w:left w:val="single" w:sz="4" w:space="0" w:color="auto"/>
              <w:bottom w:val="single" w:sz="4" w:space="0" w:color="auto"/>
              <w:right w:val="single" w:sz="4" w:space="0" w:color="auto"/>
            </w:tcBorders>
            <w:shd w:val="clear" w:color="auto" w:fill="auto"/>
            <w:hideMark/>
          </w:tcPr>
          <w:p w:rsidR="00947581" w:rsidRPr="00947581" w:rsidRDefault="00947581" w:rsidP="00947581">
            <w:pPr>
              <w:widowControl/>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Рост %</w:t>
            </w:r>
          </w:p>
        </w:tc>
        <w:tc>
          <w:tcPr>
            <w:tcW w:w="1134" w:type="dxa"/>
            <w:tcBorders>
              <w:top w:val="nil"/>
              <w:left w:val="nil"/>
              <w:bottom w:val="single" w:sz="4" w:space="0" w:color="auto"/>
              <w:right w:val="single" w:sz="4" w:space="0" w:color="auto"/>
            </w:tcBorders>
            <w:shd w:val="clear" w:color="auto" w:fill="auto"/>
            <w:noWrap/>
            <w:vAlign w:val="center"/>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 100,00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131,12%</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132,20%</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119,77%</w:t>
            </w:r>
          </w:p>
        </w:tc>
        <w:tc>
          <w:tcPr>
            <w:tcW w:w="1382"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116,33%</w:t>
            </w:r>
          </w:p>
        </w:tc>
        <w:tc>
          <w:tcPr>
            <w:tcW w:w="1418" w:type="dxa"/>
            <w:tcBorders>
              <w:top w:val="nil"/>
              <w:left w:val="nil"/>
              <w:bottom w:val="single" w:sz="4" w:space="0" w:color="auto"/>
              <w:right w:val="single" w:sz="4" w:space="0" w:color="auto"/>
            </w:tcBorders>
            <w:shd w:val="clear" w:color="auto" w:fill="auto"/>
            <w:noWrap/>
            <w:hideMark/>
          </w:tcPr>
          <w:p w:rsidR="00947581" w:rsidRPr="00947581" w:rsidRDefault="00947581" w:rsidP="00947581">
            <w:pPr>
              <w:widowControl/>
              <w:jc w:val="center"/>
              <w:rPr>
                <w:rFonts w:ascii="Times New Roman" w:eastAsia="Times New Roman" w:hAnsi="Times New Roman" w:cs="Times New Roman"/>
                <w:b/>
                <w:color w:val="auto"/>
                <w:sz w:val="22"/>
                <w:szCs w:val="22"/>
                <w:lang w:bidi="ar-SA"/>
              </w:rPr>
            </w:pPr>
            <w:r w:rsidRPr="00947581">
              <w:rPr>
                <w:rFonts w:ascii="Times New Roman" w:eastAsia="Times New Roman" w:hAnsi="Times New Roman" w:cs="Times New Roman"/>
                <w:b/>
                <w:color w:val="auto"/>
                <w:sz w:val="22"/>
                <w:szCs w:val="22"/>
                <w:lang w:bidi="ar-SA"/>
              </w:rPr>
              <w:t>121,59%</w:t>
            </w:r>
          </w:p>
        </w:tc>
      </w:tr>
    </w:tbl>
    <w:p w:rsidR="00C444B2" w:rsidRDefault="00C444B2" w:rsidP="00C444B2">
      <w:pPr>
        <w:ind w:firstLine="600"/>
        <w:jc w:val="both"/>
        <w:rPr>
          <w:b/>
        </w:rPr>
      </w:pPr>
    </w:p>
    <w:p w:rsidR="00C444B2" w:rsidRDefault="00C444B2" w:rsidP="00C444B2">
      <w:pPr>
        <w:ind w:firstLine="708"/>
        <w:jc w:val="both"/>
        <w:rPr>
          <w:rStyle w:val="aff0"/>
          <w:caps/>
        </w:rPr>
      </w:pPr>
      <w:r w:rsidRPr="00446E10">
        <w:rPr>
          <w:rFonts w:ascii="Times New Roman" w:hAnsi="Times New Roman" w:cs="Times New Roman"/>
          <w:b/>
          <w:sz w:val="28"/>
          <w:szCs w:val="28"/>
          <w:lang w:bidi="ar-SA"/>
        </w:rPr>
        <w:t xml:space="preserve">16. </w:t>
      </w:r>
      <w:r w:rsidRPr="0067652F">
        <w:rPr>
          <w:rStyle w:val="aff0"/>
          <w:rFonts w:ascii="Times New Roman" w:hAnsi="Times New Roman" w:cs="Times New Roman"/>
          <w:caps/>
          <w:sz w:val="28"/>
        </w:rPr>
        <w:t>Реестр МЕРОПРИЯТИЙ схемы теплоснабжения</w:t>
      </w:r>
    </w:p>
    <w:p w:rsidR="00C444B2" w:rsidRDefault="00C444B2" w:rsidP="00C444B2">
      <w:pPr>
        <w:ind w:firstLine="708"/>
        <w:rPr>
          <w:rStyle w:val="aff0"/>
          <w:caps/>
        </w:rPr>
      </w:pPr>
    </w:p>
    <w:p w:rsidR="00C444B2" w:rsidRPr="00816654" w:rsidRDefault="00C444B2" w:rsidP="00C444B2">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10075" w:type="dxa"/>
        <w:jc w:val="center"/>
        <w:tblLayout w:type="fixed"/>
        <w:tblCellMar>
          <w:left w:w="10" w:type="dxa"/>
          <w:right w:w="10" w:type="dxa"/>
        </w:tblCellMar>
        <w:tblLook w:val="0000" w:firstRow="0" w:lastRow="0" w:firstColumn="0" w:lastColumn="0" w:noHBand="0" w:noVBand="0"/>
      </w:tblPr>
      <w:tblGrid>
        <w:gridCol w:w="2704"/>
        <w:gridCol w:w="805"/>
        <w:gridCol w:w="805"/>
        <w:gridCol w:w="805"/>
        <w:gridCol w:w="805"/>
        <w:gridCol w:w="805"/>
        <w:gridCol w:w="805"/>
        <w:gridCol w:w="805"/>
        <w:gridCol w:w="805"/>
        <w:gridCol w:w="931"/>
      </w:tblGrid>
      <w:tr w:rsidR="00947581" w:rsidRPr="00C42348" w:rsidTr="00947581">
        <w:trPr>
          <w:trHeight w:hRule="exact" w:val="595"/>
          <w:jc w:val="center"/>
        </w:trPr>
        <w:tc>
          <w:tcPr>
            <w:tcW w:w="2704" w:type="dxa"/>
            <w:tcBorders>
              <w:top w:val="single" w:sz="4" w:space="0" w:color="auto"/>
              <w:left w:val="single" w:sz="4" w:space="0" w:color="auto"/>
            </w:tcBorders>
            <w:shd w:val="clear" w:color="auto" w:fill="FFFFFF"/>
            <w:vAlign w:val="center"/>
          </w:tcPr>
          <w:p w:rsidR="00947581" w:rsidRPr="00C42348" w:rsidRDefault="00947581" w:rsidP="0037246E">
            <w:pPr>
              <w:pStyle w:val="22"/>
              <w:shd w:val="clear" w:color="auto" w:fill="auto"/>
              <w:spacing w:line="244" w:lineRule="exact"/>
              <w:ind w:left="280"/>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947581" w:rsidRPr="00C42348" w:rsidRDefault="00947581" w:rsidP="0037246E">
            <w:pPr>
              <w:pStyle w:val="22"/>
              <w:shd w:val="clear" w:color="auto" w:fill="auto"/>
              <w:spacing w:line="244" w:lineRule="exact"/>
              <w:jc w:val="center"/>
              <w:rPr>
                <w:sz w:val="18"/>
                <w:szCs w:val="18"/>
              </w:rPr>
            </w:pPr>
            <w:r>
              <w:rPr>
                <w:rStyle w:val="211pt0"/>
                <w:sz w:val="18"/>
                <w:szCs w:val="18"/>
              </w:rPr>
              <w:t>2026</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947581" w:rsidRPr="00C42348" w:rsidRDefault="00947581" w:rsidP="0037246E">
            <w:pPr>
              <w:pStyle w:val="22"/>
              <w:shd w:val="clear" w:color="auto" w:fill="auto"/>
              <w:spacing w:line="244" w:lineRule="exact"/>
              <w:jc w:val="center"/>
              <w:rPr>
                <w:sz w:val="18"/>
                <w:szCs w:val="18"/>
              </w:rPr>
            </w:pPr>
            <w:r>
              <w:rPr>
                <w:rStyle w:val="211pt0"/>
                <w:sz w:val="18"/>
                <w:szCs w:val="18"/>
              </w:rPr>
              <w:t>2027</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sz w:val="18"/>
                <w:szCs w:val="18"/>
              </w:rPr>
            </w:pPr>
            <w:r w:rsidRPr="00C42348">
              <w:rPr>
                <w:rStyle w:val="211pt0"/>
                <w:sz w:val="18"/>
                <w:szCs w:val="18"/>
              </w:rPr>
              <w:t>202</w:t>
            </w:r>
            <w:r>
              <w:rPr>
                <w:rStyle w:val="211pt0"/>
                <w:sz w:val="18"/>
                <w:szCs w:val="18"/>
              </w:rPr>
              <w:t>8</w:t>
            </w:r>
            <w:r w:rsidRPr="00C42348">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rStyle w:val="211pt0"/>
                <w:sz w:val="18"/>
                <w:szCs w:val="18"/>
              </w:rPr>
            </w:pPr>
            <w:r>
              <w:rPr>
                <w:rStyle w:val="211pt0"/>
                <w:sz w:val="18"/>
                <w:szCs w:val="18"/>
              </w:rPr>
              <w:t>2029г.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rStyle w:val="211pt0"/>
                <w:sz w:val="18"/>
                <w:szCs w:val="18"/>
              </w:rPr>
            </w:pPr>
            <w:r>
              <w:rPr>
                <w:rStyle w:val="211pt0"/>
                <w:sz w:val="18"/>
                <w:szCs w:val="18"/>
              </w:rPr>
              <w:t>2030г.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rStyle w:val="211pt0"/>
                <w:sz w:val="18"/>
                <w:szCs w:val="18"/>
              </w:rPr>
            </w:pPr>
            <w:r>
              <w:rPr>
                <w:rStyle w:val="211pt0"/>
                <w:sz w:val="18"/>
                <w:szCs w:val="18"/>
              </w:rPr>
              <w:t>2031г.</w:t>
            </w:r>
          </w:p>
        </w:tc>
        <w:tc>
          <w:tcPr>
            <w:tcW w:w="805" w:type="dxa"/>
            <w:tcBorders>
              <w:top w:val="single" w:sz="4" w:space="0" w:color="auto"/>
              <w:left w:val="single" w:sz="4" w:space="0" w:color="auto"/>
              <w:righ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rStyle w:val="211pt0"/>
                <w:sz w:val="18"/>
                <w:szCs w:val="18"/>
              </w:rPr>
            </w:pPr>
            <w:r>
              <w:rPr>
                <w:rStyle w:val="211pt0"/>
                <w:sz w:val="18"/>
                <w:szCs w:val="18"/>
              </w:rPr>
              <w:t>2032г.</w:t>
            </w:r>
          </w:p>
        </w:tc>
        <w:tc>
          <w:tcPr>
            <w:tcW w:w="805" w:type="dxa"/>
            <w:tcBorders>
              <w:top w:val="single" w:sz="4" w:space="0" w:color="auto"/>
              <w:left w:val="single" w:sz="4" w:space="0" w:color="auto"/>
            </w:tcBorders>
            <w:shd w:val="clear" w:color="auto" w:fill="FFFFFF"/>
            <w:vAlign w:val="center"/>
          </w:tcPr>
          <w:p w:rsidR="00947581" w:rsidRPr="00C42348" w:rsidRDefault="00947581" w:rsidP="0037246E">
            <w:pPr>
              <w:pStyle w:val="22"/>
              <w:shd w:val="clear" w:color="auto" w:fill="auto"/>
              <w:spacing w:line="274" w:lineRule="exact"/>
              <w:jc w:val="center"/>
              <w:rPr>
                <w:rStyle w:val="211pt0"/>
                <w:sz w:val="18"/>
                <w:szCs w:val="18"/>
              </w:rPr>
            </w:pPr>
            <w:r>
              <w:rPr>
                <w:rStyle w:val="211pt0"/>
                <w:sz w:val="18"/>
                <w:szCs w:val="18"/>
              </w:rPr>
              <w:t>2033</w:t>
            </w:r>
            <w:r w:rsidRPr="00C42348">
              <w:rPr>
                <w:rStyle w:val="211pt0"/>
                <w:sz w:val="18"/>
                <w:szCs w:val="18"/>
              </w:rPr>
              <w:t>г.</w:t>
            </w:r>
          </w:p>
        </w:tc>
        <w:tc>
          <w:tcPr>
            <w:tcW w:w="931" w:type="dxa"/>
            <w:tcBorders>
              <w:top w:val="single" w:sz="4" w:space="0" w:color="auto"/>
              <w:left w:val="single" w:sz="4" w:space="0" w:color="auto"/>
              <w:right w:val="single" w:sz="4" w:space="0" w:color="auto"/>
            </w:tcBorders>
            <w:shd w:val="clear" w:color="auto" w:fill="FFFFFF"/>
            <w:vAlign w:val="bottom"/>
          </w:tcPr>
          <w:p w:rsidR="00947581" w:rsidRPr="00C42348" w:rsidRDefault="00947581" w:rsidP="0037246E">
            <w:pPr>
              <w:pStyle w:val="22"/>
              <w:shd w:val="clear" w:color="auto" w:fill="auto"/>
              <w:spacing w:line="244" w:lineRule="exact"/>
              <w:rPr>
                <w:sz w:val="18"/>
                <w:szCs w:val="18"/>
              </w:rPr>
            </w:pPr>
            <w:r w:rsidRPr="00C42348">
              <w:rPr>
                <w:rStyle w:val="211pt0"/>
                <w:sz w:val="18"/>
                <w:szCs w:val="18"/>
              </w:rPr>
              <w:t>Итого,</w:t>
            </w:r>
          </w:p>
          <w:p w:rsidR="00947581" w:rsidRPr="00C42348" w:rsidRDefault="00947581" w:rsidP="0037246E">
            <w:pPr>
              <w:pStyle w:val="22"/>
              <w:shd w:val="clear" w:color="auto" w:fill="auto"/>
              <w:spacing w:line="244" w:lineRule="exact"/>
              <w:rPr>
                <w:sz w:val="18"/>
                <w:szCs w:val="18"/>
              </w:rPr>
            </w:pPr>
            <w:r w:rsidRPr="00C42348">
              <w:rPr>
                <w:rStyle w:val="211pt0"/>
                <w:sz w:val="18"/>
                <w:szCs w:val="18"/>
              </w:rPr>
              <w:t>тыс.руб.</w:t>
            </w:r>
          </w:p>
        </w:tc>
      </w:tr>
      <w:tr w:rsidR="00947581" w:rsidRPr="00C42348" w:rsidTr="00947581">
        <w:trPr>
          <w:trHeight w:hRule="exact" w:val="1713"/>
          <w:jc w:val="center"/>
        </w:trPr>
        <w:tc>
          <w:tcPr>
            <w:tcW w:w="2704" w:type="dxa"/>
            <w:tcBorders>
              <w:top w:val="single" w:sz="4" w:space="0" w:color="auto"/>
              <w:left w:val="single" w:sz="4" w:space="0" w:color="auto"/>
              <w:bottom w:val="single" w:sz="4" w:space="0" w:color="auto"/>
            </w:tcBorders>
            <w:shd w:val="clear" w:color="auto" w:fill="FFFFFF"/>
            <w:vAlign w:val="bottom"/>
          </w:tcPr>
          <w:p w:rsidR="00947581" w:rsidRPr="00C42348" w:rsidRDefault="00947581" w:rsidP="0037246E">
            <w:pPr>
              <w:pStyle w:val="22"/>
              <w:shd w:val="clear" w:color="auto" w:fill="auto"/>
              <w:spacing w:line="274" w:lineRule="exact"/>
              <w:rPr>
                <w:sz w:val="18"/>
                <w:szCs w:val="18"/>
              </w:rPr>
            </w:pPr>
            <w:r>
              <w:rPr>
                <w:rStyle w:val="211pt0"/>
                <w:sz w:val="18"/>
                <w:szCs w:val="18"/>
              </w:rPr>
              <w:t>Модернизация тягодутьевого оборудования котельной с установкой газоочистного оборудования (3 циклона)</w:t>
            </w:r>
            <w:r>
              <w:rPr>
                <w:sz w:val="18"/>
                <w:szCs w:val="18"/>
              </w:rPr>
              <w:t xml:space="preserve"> </w:t>
            </w:r>
            <w:r w:rsidRPr="00C42348">
              <w:rPr>
                <w:rStyle w:val="211pt0"/>
                <w:sz w:val="18"/>
                <w:szCs w:val="18"/>
              </w:rPr>
              <w:t>тыс.руб.</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37246E">
            <w:pPr>
              <w:pStyle w:val="ab"/>
              <w:shd w:val="clear" w:color="auto" w:fill="auto"/>
              <w:tabs>
                <w:tab w:val="left" w:leader="underscore" w:pos="10205"/>
              </w:tabs>
              <w:spacing w:line="240" w:lineRule="auto"/>
              <w:jc w:val="center"/>
              <w:rPr>
                <w:sz w:val="22"/>
                <w:szCs w:val="22"/>
              </w:rPr>
            </w:pPr>
            <w:r>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37246E">
            <w:pPr>
              <w:pStyle w:val="ab"/>
              <w:shd w:val="clear" w:color="auto" w:fill="auto"/>
              <w:tabs>
                <w:tab w:val="left" w:leader="underscore" w:pos="10205"/>
              </w:tabs>
              <w:spacing w:line="240" w:lineRule="auto"/>
              <w:jc w:val="center"/>
              <w:rPr>
                <w:sz w:val="22"/>
                <w:szCs w:val="22"/>
              </w:rPr>
            </w:pPr>
            <w:r w:rsidRPr="00587793">
              <w:rPr>
                <w:sz w:val="22"/>
                <w:szCs w:val="22"/>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sidRPr="00587793">
              <w:rPr>
                <w:rStyle w:val="211pt0"/>
              </w:rPr>
              <w:t>0,0</w:t>
            </w:r>
            <w:r>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sidRPr="00587793">
              <w:rPr>
                <w:rStyle w:val="211pt0"/>
              </w:rPr>
              <w:t>0,</w:t>
            </w:r>
            <w:r>
              <w:rPr>
                <w:rStyle w:val="211pt0"/>
              </w:rPr>
              <w:t>0</w:t>
            </w:r>
            <w:r w:rsidRPr="00587793">
              <w:rPr>
                <w:rStyle w:val="211pt0"/>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sidRPr="00587793">
              <w:rPr>
                <w:rStyle w:val="211pt0"/>
              </w:rPr>
              <w:t>0,00</w:t>
            </w:r>
          </w:p>
        </w:tc>
        <w:tc>
          <w:tcPr>
            <w:tcW w:w="805" w:type="dxa"/>
            <w:tcBorders>
              <w:top w:val="single" w:sz="4" w:space="0" w:color="auto"/>
              <w:left w:val="single" w:sz="4" w:space="0" w:color="auto"/>
              <w:bottom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Pr>
                <w:rStyle w:val="211pt0"/>
              </w:rPr>
              <w:t>2 431,25</w:t>
            </w:r>
          </w:p>
        </w:tc>
        <w:tc>
          <w:tcPr>
            <w:tcW w:w="931" w:type="dxa"/>
            <w:tcBorders>
              <w:top w:val="single" w:sz="4" w:space="0" w:color="auto"/>
              <w:left w:val="single" w:sz="4" w:space="0" w:color="auto"/>
              <w:bottom w:val="single" w:sz="4" w:space="0" w:color="auto"/>
              <w:right w:val="single" w:sz="4" w:space="0" w:color="auto"/>
            </w:tcBorders>
            <w:shd w:val="clear" w:color="auto" w:fill="FFFFFF"/>
            <w:vAlign w:val="center"/>
          </w:tcPr>
          <w:p w:rsidR="00947581" w:rsidRPr="00587793" w:rsidRDefault="00947581" w:rsidP="0037246E">
            <w:pPr>
              <w:pStyle w:val="22"/>
              <w:shd w:val="clear" w:color="auto" w:fill="auto"/>
              <w:spacing w:line="244" w:lineRule="exact"/>
              <w:jc w:val="center"/>
              <w:rPr>
                <w:rStyle w:val="211pt0"/>
              </w:rPr>
            </w:pPr>
            <w:r>
              <w:rPr>
                <w:rStyle w:val="211pt0"/>
              </w:rPr>
              <w:t>2 431,25</w:t>
            </w:r>
          </w:p>
        </w:tc>
      </w:tr>
    </w:tbl>
    <w:p w:rsidR="00C444B2" w:rsidRPr="00816654" w:rsidRDefault="00C444B2" w:rsidP="00C444B2">
      <w:pPr>
        <w:pStyle w:val="s1"/>
        <w:jc w:val="center"/>
        <w:rPr>
          <w:b/>
        </w:rPr>
      </w:pPr>
      <w:r w:rsidRPr="00816654">
        <w:rPr>
          <w:b/>
        </w:rPr>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jc w:val="center"/>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444B2" w:rsidRPr="00C42348" w:rsidTr="00947581">
        <w:trPr>
          <w:trHeight w:hRule="exact" w:val="595"/>
          <w:jc w:val="center"/>
        </w:trPr>
        <w:tc>
          <w:tcPr>
            <w:tcW w:w="1560"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ind w:left="280"/>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C444B2" w:rsidRPr="00C42348" w:rsidRDefault="00C444B2" w:rsidP="002B51F9">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444B2" w:rsidRPr="00C42348" w:rsidRDefault="00C444B2" w:rsidP="002B51F9">
            <w:pPr>
              <w:spacing w:line="244" w:lineRule="exact"/>
              <w:rPr>
                <w:sz w:val="18"/>
                <w:szCs w:val="18"/>
              </w:rPr>
            </w:pPr>
            <w:r w:rsidRPr="00C42348">
              <w:rPr>
                <w:rStyle w:val="211pt0"/>
                <w:rFonts w:eastAsia="Courier New"/>
                <w:sz w:val="18"/>
                <w:szCs w:val="18"/>
              </w:rPr>
              <w:t>Итого,</w:t>
            </w:r>
          </w:p>
          <w:p w:rsidR="00C444B2" w:rsidRPr="00C42348" w:rsidRDefault="00C444B2" w:rsidP="002B51F9">
            <w:pPr>
              <w:spacing w:line="244" w:lineRule="exact"/>
              <w:rPr>
                <w:sz w:val="18"/>
                <w:szCs w:val="18"/>
              </w:rPr>
            </w:pPr>
            <w:r w:rsidRPr="00C42348">
              <w:rPr>
                <w:rStyle w:val="211pt0"/>
                <w:rFonts w:eastAsia="Courier New"/>
                <w:sz w:val="18"/>
                <w:szCs w:val="18"/>
              </w:rPr>
              <w:t>тыс.руб.</w:t>
            </w:r>
          </w:p>
        </w:tc>
      </w:tr>
      <w:tr w:rsidR="00C444B2" w:rsidRPr="00C42348" w:rsidTr="00947581">
        <w:trPr>
          <w:trHeight w:hRule="exact" w:val="1059"/>
          <w:jc w:val="center"/>
        </w:trPr>
        <w:tc>
          <w:tcPr>
            <w:tcW w:w="1560" w:type="dxa"/>
            <w:tcBorders>
              <w:top w:val="single" w:sz="4" w:space="0" w:color="auto"/>
              <w:left w:val="single" w:sz="4" w:space="0" w:color="auto"/>
              <w:bottom w:val="single" w:sz="4" w:space="0" w:color="auto"/>
            </w:tcBorders>
            <w:shd w:val="clear" w:color="auto" w:fill="FFFFFF"/>
            <w:vAlign w:val="center"/>
          </w:tcPr>
          <w:p w:rsidR="00C444B2" w:rsidRPr="00793BF6" w:rsidRDefault="00C444B2" w:rsidP="002B51F9">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C42348" w:rsidRDefault="00C444B2" w:rsidP="00947581">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444B2" w:rsidRPr="00477775" w:rsidRDefault="00C444B2" w:rsidP="00947581">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444B2" w:rsidRPr="00C42348" w:rsidRDefault="00C444B2" w:rsidP="00947581">
            <w:pPr>
              <w:spacing w:line="244" w:lineRule="exact"/>
              <w:jc w:val="center"/>
              <w:rPr>
                <w:sz w:val="18"/>
                <w:szCs w:val="18"/>
              </w:rPr>
            </w:pPr>
            <w:r>
              <w:rPr>
                <w:rStyle w:val="211pt0"/>
                <w:rFonts w:eastAsia="Courier New"/>
                <w:sz w:val="18"/>
                <w:szCs w:val="18"/>
              </w:rPr>
              <w:t>0,0</w:t>
            </w:r>
          </w:p>
        </w:tc>
      </w:tr>
    </w:tbl>
    <w:p w:rsidR="00C444B2" w:rsidRPr="00816654" w:rsidRDefault="00C444B2" w:rsidP="00C444B2">
      <w:pPr>
        <w:ind w:firstLine="708"/>
        <w:rPr>
          <w:rFonts w:ascii="Times New Roman" w:hAnsi="Times New Roman" w:cs="Times New Roman"/>
          <w:caps/>
          <w:sz w:val="28"/>
        </w:rPr>
      </w:pPr>
    </w:p>
    <w:p w:rsidR="00C444B2" w:rsidRDefault="00C444B2" w:rsidP="00C444B2">
      <w:pPr>
        <w:ind w:firstLine="708"/>
        <w:rPr>
          <w:rFonts w:ascii="Times New Roman" w:hAnsi="Times New Roman" w:cs="Times New Roman"/>
          <w:b/>
          <w:caps/>
          <w:sz w:val="28"/>
        </w:rPr>
      </w:pPr>
    </w:p>
    <w:p w:rsidR="00C444B2" w:rsidRDefault="00C444B2" w:rsidP="00C444B2">
      <w:pPr>
        <w:ind w:firstLine="708"/>
        <w:jc w:val="both"/>
        <w:rPr>
          <w:rStyle w:val="aff0"/>
          <w:caps/>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67652F">
        <w:rPr>
          <w:rStyle w:val="aff0"/>
          <w:rFonts w:ascii="Times New Roman" w:hAnsi="Times New Roman" w:cs="Times New Roman"/>
          <w:caps/>
          <w:sz w:val="28"/>
        </w:rPr>
        <w:t>Замечания и предложен</w:t>
      </w:r>
      <w:bookmarkStart w:id="86" w:name="_GoBack"/>
      <w:bookmarkEnd w:id="86"/>
      <w:r w:rsidRPr="0067652F">
        <w:rPr>
          <w:rStyle w:val="aff0"/>
          <w:rFonts w:ascii="Times New Roman" w:hAnsi="Times New Roman" w:cs="Times New Roman"/>
          <w:caps/>
          <w:sz w:val="28"/>
        </w:rPr>
        <w:t>ия к проекту схемы теплоснабжения</w:t>
      </w:r>
    </w:p>
    <w:p w:rsidR="00C444B2" w:rsidRDefault="00C444B2" w:rsidP="00C444B2">
      <w:pPr>
        <w:ind w:firstLine="708"/>
        <w:rPr>
          <w:rFonts w:ascii="Times New Roman" w:hAnsi="Times New Roman" w:cs="Times New Roman"/>
          <w:b/>
          <w:sz w:val="28"/>
          <w:szCs w:val="28"/>
          <w:lang w:bidi="ar-SA"/>
        </w:rPr>
      </w:pPr>
    </w:p>
    <w:p w:rsidR="00C444B2" w:rsidRDefault="00C444B2" w:rsidP="00C444B2">
      <w:pPr>
        <w:ind w:firstLine="708"/>
        <w:rPr>
          <w:rFonts w:ascii="Times New Roman" w:hAnsi="Times New Roman" w:cs="Times New Roman"/>
          <w:sz w:val="28"/>
          <w:szCs w:val="28"/>
          <w:lang w:bidi="ar-SA"/>
        </w:rPr>
      </w:pPr>
      <w:r>
        <w:rPr>
          <w:rFonts w:ascii="Times New Roman" w:hAnsi="Times New Roman" w:cs="Times New Roman"/>
          <w:sz w:val="28"/>
          <w:szCs w:val="28"/>
          <w:lang w:bidi="ar-SA"/>
        </w:rPr>
        <w:lastRenderedPageBreak/>
        <w:t>Приложение 4</w:t>
      </w:r>
      <w:r w:rsidRPr="0058049A">
        <w:rPr>
          <w:rFonts w:ascii="Times New Roman" w:hAnsi="Times New Roman" w:cs="Times New Roman"/>
          <w:sz w:val="28"/>
          <w:szCs w:val="28"/>
          <w:lang w:bidi="ar-SA"/>
        </w:rPr>
        <w:t>.</w:t>
      </w:r>
    </w:p>
    <w:p w:rsidR="00C444B2" w:rsidRDefault="00C444B2" w:rsidP="00C444B2">
      <w:pPr>
        <w:ind w:firstLine="708"/>
        <w:rPr>
          <w:rFonts w:ascii="Times New Roman" w:hAnsi="Times New Roman" w:cs="Times New Roman"/>
          <w:sz w:val="28"/>
          <w:szCs w:val="28"/>
          <w:lang w:bidi="ar-SA"/>
        </w:rPr>
      </w:pPr>
    </w:p>
    <w:p w:rsidR="00C444B2" w:rsidRDefault="00C444B2" w:rsidP="00C444B2">
      <w:pPr>
        <w:ind w:firstLine="708"/>
        <w:jc w:val="both"/>
        <w:rPr>
          <w:rStyle w:val="aff0"/>
          <w:caps/>
        </w:rPr>
      </w:pPr>
      <w:r w:rsidRPr="00514E01">
        <w:rPr>
          <w:rFonts w:ascii="Times New Roman" w:hAnsi="Times New Roman" w:cs="Times New Roman"/>
          <w:b/>
          <w:sz w:val="28"/>
          <w:szCs w:val="28"/>
          <w:lang w:bidi="ar-SA"/>
        </w:rPr>
        <w:t>18.</w:t>
      </w:r>
      <w:r w:rsidRPr="00514E01">
        <w:rPr>
          <w:rFonts w:ascii="Times New Roman" w:hAnsi="Times New Roman" w:cs="Times New Roman"/>
          <w:sz w:val="28"/>
          <w:szCs w:val="28"/>
          <w:lang w:bidi="ar-SA"/>
        </w:rPr>
        <w:t xml:space="preserve"> </w:t>
      </w:r>
      <w:r w:rsidRPr="0067652F">
        <w:rPr>
          <w:rStyle w:val="aff0"/>
          <w:rFonts w:ascii="Times New Roman" w:hAnsi="Times New Roman" w:cs="Times New Roman"/>
          <w:caps/>
          <w:sz w:val="28"/>
        </w:rPr>
        <w:t>Сводный том изменений, выполненных в доработанной и (или) актуализированной схеме теплоснабжения</w:t>
      </w:r>
    </w:p>
    <w:p w:rsidR="00C444B2" w:rsidRPr="002F4DCD" w:rsidRDefault="00C444B2" w:rsidP="00C444B2">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Pr>
          <w:rFonts w:ascii="Times New Roman" w:hAnsi="Times New Roman" w:cs="Times New Roman"/>
          <w:b/>
          <w:sz w:val="28"/>
        </w:rPr>
        <w:t>за 2021</w:t>
      </w:r>
      <w:r w:rsidRPr="002F4DCD">
        <w:rPr>
          <w:rFonts w:ascii="Times New Roman" w:hAnsi="Times New Roman" w:cs="Times New Roman"/>
          <w:b/>
          <w:sz w:val="28"/>
        </w:rPr>
        <w:t xml:space="preserve"> год</w:t>
      </w:r>
    </w:p>
    <w:p w:rsidR="00C444B2" w:rsidRPr="002F4DCD" w:rsidRDefault="00C444B2" w:rsidP="00C444B2">
      <w:pPr>
        <w:autoSpaceDE w:val="0"/>
        <w:autoSpaceDN w:val="0"/>
        <w:adjustRightInd w:val="0"/>
        <w:ind w:firstLine="709"/>
        <w:jc w:val="both"/>
        <w:rPr>
          <w:rFonts w:ascii="Times New Roman" w:hAnsi="Times New Roman" w:cs="Times New Roman"/>
          <w:sz w:val="28"/>
        </w:rPr>
      </w:pP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Pr>
          <w:rFonts w:ascii="Times New Roman" w:hAnsi="Times New Roman" w:cs="Times New Roman"/>
          <w:sz w:val="28"/>
        </w:rPr>
        <w:t>3</w:t>
      </w:r>
      <w:r w:rsidRPr="002F4DCD">
        <w:rPr>
          <w:rFonts w:ascii="Times New Roman" w:hAnsi="Times New Roman" w:cs="Times New Roman"/>
          <w:sz w:val="28"/>
        </w:rPr>
        <w:t>.201</w:t>
      </w:r>
      <w:r>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 схемы в ходе выполнения работ по актуализации схемы теплоснабжения, приведен в таблице.</w:t>
      </w:r>
    </w:p>
    <w:p w:rsidR="00C444B2" w:rsidRDefault="00C444B2" w:rsidP="00C444B2">
      <w:pPr>
        <w:autoSpaceDE w:val="0"/>
        <w:autoSpaceDN w:val="0"/>
        <w:adjustRightInd w:val="0"/>
        <w:ind w:right="-1" w:firstLine="709"/>
        <w:jc w:val="both"/>
        <w:rPr>
          <w:rFonts w:ascii="Times New Roman" w:hAnsi="Times New Roman" w:cs="Times New Roman"/>
          <w:sz w:val="28"/>
        </w:rPr>
      </w:pPr>
    </w:p>
    <w:p w:rsidR="00C444B2" w:rsidRPr="002F4DCD" w:rsidRDefault="00C444B2" w:rsidP="00C444B2">
      <w:pPr>
        <w:autoSpaceDE w:val="0"/>
        <w:autoSpaceDN w:val="0"/>
        <w:adjustRightInd w:val="0"/>
        <w:ind w:right="-1" w:firstLine="709"/>
        <w:jc w:val="both"/>
        <w:rPr>
          <w:rFonts w:ascii="Times New Roman" w:hAnsi="Times New Roman" w:cs="Times New Roman"/>
          <w:sz w:val="28"/>
        </w:rPr>
      </w:pP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C444B2" w:rsidRPr="002F4DCD" w:rsidTr="002B51F9">
        <w:tc>
          <w:tcPr>
            <w:tcW w:w="1423" w:type="dxa"/>
            <w:vAlign w:val="center"/>
          </w:tcPr>
          <w:p w:rsidR="00C444B2" w:rsidRPr="002F4DCD" w:rsidRDefault="00C444B2" w:rsidP="002B51F9">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C444B2" w:rsidRPr="002F4DCD" w:rsidTr="002B51F9">
        <w:tc>
          <w:tcPr>
            <w:tcW w:w="9782" w:type="dxa"/>
            <w:gridSpan w:val="3"/>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Глава</w:t>
            </w:r>
            <w:r w:rsidRPr="002F4DCD">
              <w:rPr>
                <w:rFonts w:ascii="Times New Roman" w:hAnsi="Times New Roman" w:cs="Times New Roman"/>
              </w:rPr>
              <w:t xml:space="preserve"> 1. </w:t>
            </w:r>
            <w:r>
              <w:rPr>
                <w:rFonts w:ascii="Times New Roman" w:hAnsi="Times New Roman" w:cs="Times New Roman"/>
              </w:rPr>
              <w:t>Существующее положение в сфере производства, передачи и потребления тепловой энергии для целей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C444B2" w:rsidRPr="00EF120C"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w:t>
            </w:r>
            <w:r w:rsidRPr="002F4DCD">
              <w:rPr>
                <w:rFonts w:ascii="Times New Roman" w:hAnsi="Times New Roman" w:cs="Times New Roman"/>
              </w:rPr>
              <w:t xml:space="preserve">. </w:t>
            </w:r>
            <w:r>
              <w:rPr>
                <w:rFonts w:ascii="Times New Roman" w:hAnsi="Times New Roman" w:cs="Times New Roman"/>
              </w:rPr>
              <w:t>Функциональная структура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2</w:t>
            </w:r>
            <w:r w:rsidRPr="002F4DCD">
              <w:rPr>
                <w:rFonts w:ascii="Times New Roman" w:hAnsi="Times New Roman" w:cs="Times New Roman"/>
              </w:rPr>
              <w:t xml:space="preserve">. </w:t>
            </w:r>
            <w:r>
              <w:rPr>
                <w:rFonts w:ascii="Times New Roman" w:hAnsi="Times New Roman" w:cs="Times New Roman"/>
              </w:rPr>
              <w:t>Источники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3</w:t>
            </w:r>
            <w:r w:rsidRPr="002F4DCD">
              <w:rPr>
                <w:rFonts w:ascii="Times New Roman" w:hAnsi="Times New Roman" w:cs="Times New Roman"/>
              </w:rPr>
              <w:t>.</w:t>
            </w:r>
            <w:r>
              <w:rPr>
                <w:rFonts w:ascii="Times New Roman" w:hAnsi="Times New Roman" w:cs="Times New Roman"/>
              </w:rPr>
              <w:t xml:space="preserve"> тепловые сети, сооружения на них и тепловые пункты</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87"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87"/>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88" w:name="_Toc536540134"/>
            <w:r>
              <w:rPr>
                <w:rFonts w:ascii="Times New Roman" w:hAnsi="Times New Roman" w:cs="Times New Roman"/>
              </w:rPr>
              <w:t>Часть</w:t>
            </w:r>
            <w:r w:rsidRPr="002F4DCD">
              <w:rPr>
                <w:rFonts w:ascii="Times New Roman" w:hAnsi="Times New Roman" w:cs="Times New Roman"/>
              </w:rPr>
              <w:t xml:space="preserve"> 4. </w:t>
            </w:r>
            <w:bookmarkEnd w:id="88"/>
            <w:r>
              <w:rPr>
                <w:rFonts w:ascii="Times New Roman" w:hAnsi="Times New Roman" w:cs="Times New Roman"/>
              </w:rPr>
              <w:t>Зоны действия источников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89" w:name="_Toc536540135"/>
            <w:r>
              <w:rPr>
                <w:rFonts w:ascii="Times New Roman" w:hAnsi="Times New Roman" w:cs="Times New Roman"/>
              </w:rPr>
              <w:t>Часть</w:t>
            </w:r>
            <w:r w:rsidRPr="002F4DCD">
              <w:rPr>
                <w:rFonts w:ascii="Times New Roman" w:hAnsi="Times New Roman" w:cs="Times New Roman"/>
              </w:rPr>
              <w:t> 5</w:t>
            </w:r>
            <w:bookmarkEnd w:id="89"/>
            <w:r>
              <w:rPr>
                <w:rFonts w:ascii="Times New Roman" w:hAnsi="Times New Roman" w:cs="Times New Roman"/>
              </w:rPr>
              <w:t>.</w:t>
            </w:r>
            <w:r w:rsidRPr="002F4DCD">
              <w:rPr>
                <w:rFonts w:ascii="Times New Roman" w:hAnsi="Times New Roman" w:cs="Times New Roman"/>
              </w:rPr>
              <w:t xml:space="preserve"> </w:t>
            </w:r>
            <w:r>
              <w:rPr>
                <w:rFonts w:ascii="Times New Roman" w:hAnsi="Times New Roman" w:cs="Times New Roman"/>
              </w:rPr>
              <w:t>Тепловые нагрузки потребителей тепловой энергии, групп потребителей тепловой энергии в зонах действия источников тепловой энергии</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6. Предложения по строительству и реконструкции тепловых сетей </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0" w:name="_Toc416177943"/>
            <w:bookmarkStart w:id="91" w:name="_Toc416179507"/>
            <w:r>
              <w:rPr>
                <w:rFonts w:ascii="Times New Roman" w:hAnsi="Times New Roman" w:cs="Times New Roman"/>
              </w:rPr>
              <w:t>Часть</w:t>
            </w:r>
            <w:r w:rsidRPr="002F4DCD">
              <w:rPr>
                <w:rFonts w:ascii="Times New Roman" w:hAnsi="Times New Roman" w:cs="Times New Roman"/>
              </w:rPr>
              <w:t xml:space="preserve"> 6.</w:t>
            </w:r>
            <w:bookmarkEnd w:id="90"/>
            <w:bookmarkEnd w:id="91"/>
            <w:r>
              <w:rPr>
                <w:rFonts w:ascii="Times New Roman" w:hAnsi="Times New Roman" w:cs="Times New Roman"/>
              </w:rPr>
              <w:t xml:space="preserve"> Балансы тепловой мощности и тепловой нагрузки в зонах действия источников тепловой энергии </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2" w:name="_Toc409117091"/>
            <w:r>
              <w:rPr>
                <w:rFonts w:ascii="Times New Roman" w:hAnsi="Times New Roman" w:cs="Times New Roman"/>
              </w:rPr>
              <w:t>Часть</w:t>
            </w:r>
            <w:r w:rsidRPr="002F4DCD">
              <w:rPr>
                <w:rFonts w:ascii="Times New Roman" w:hAnsi="Times New Roman" w:cs="Times New Roman"/>
              </w:rPr>
              <w:t xml:space="preserve"> 7</w:t>
            </w:r>
            <w:r>
              <w:rPr>
                <w:rFonts w:ascii="Times New Roman" w:hAnsi="Times New Roman" w:cs="Times New Roman"/>
              </w:rPr>
              <w:t>.</w:t>
            </w:r>
            <w:r w:rsidRPr="002F4DCD">
              <w:rPr>
                <w:rFonts w:ascii="Times New Roman" w:hAnsi="Times New Roman" w:cs="Times New Roman"/>
              </w:rPr>
              <w:t xml:space="preserve"> </w:t>
            </w:r>
            <w:bookmarkEnd w:id="92"/>
            <w:r>
              <w:rPr>
                <w:rFonts w:ascii="Times New Roman" w:hAnsi="Times New Roman" w:cs="Times New Roman"/>
              </w:rPr>
              <w:t>Балансы теплоносителя</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Перспективные топливные балансы </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w:t>
            </w:r>
            <w:r w:rsidRPr="002F4DCD">
              <w:rPr>
                <w:rFonts w:ascii="Times New Roman" w:hAnsi="Times New Roman" w:cs="Times New Roman"/>
              </w:rPr>
              <w:t xml:space="preserve"> 8. </w:t>
            </w:r>
            <w:r>
              <w:rPr>
                <w:rFonts w:ascii="Times New Roman" w:hAnsi="Times New Roman" w:cs="Times New Roman"/>
              </w:rPr>
              <w:t>Топливные балансы источников тепловой энергии и система обеспечения топливом</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9. Инвестиции в строительство, реконструкцию и техническое перевооружение</w:t>
            </w:r>
          </w:p>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3" w:name="_Toc416179510"/>
            <w:r>
              <w:rPr>
                <w:rFonts w:ascii="Times New Roman" w:hAnsi="Times New Roman" w:cs="Times New Roman"/>
              </w:rPr>
              <w:t>Часть</w:t>
            </w:r>
            <w:r w:rsidRPr="002F4DCD">
              <w:rPr>
                <w:rFonts w:ascii="Times New Roman" w:hAnsi="Times New Roman" w:cs="Times New Roman"/>
              </w:rPr>
              <w:t xml:space="preserve"> 9. </w:t>
            </w:r>
            <w:bookmarkEnd w:id="93"/>
            <w:r>
              <w:rPr>
                <w:rFonts w:ascii="Times New Roman" w:hAnsi="Times New Roman" w:cs="Times New Roman"/>
              </w:rPr>
              <w:t>Надежность теплоснабжения</w:t>
            </w:r>
          </w:p>
        </w:tc>
        <w:tc>
          <w:tcPr>
            <w:tcW w:w="4189" w:type="dxa"/>
            <w:vAlign w:val="center"/>
          </w:tcPr>
          <w:p w:rsidR="00C444B2"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t>Раздел 10. Решение о присвоении статуса единой теплоснабжающей организации</w:t>
            </w:r>
          </w:p>
          <w:p w:rsidR="00C444B2" w:rsidRPr="00EF120C"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bookmarkStart w:id="94" w:name="_Toc416177946"/>
            <w:bookmarkStart w:id="95" w:name="_Toc416179511"/>
            <w:r>
              <w:rPr>
                <w:rFonts w:ascii="Times New Roman" w:hAnsi="Times New Roman" w:cs="Times New Roman"/>
              </w:rPr>
              <w:t xml:space="preserve">Часть </w:t>
            </w:r>
            <w:r w:rsidRPr="002F4DCD">
              <w:rPr>
                <w:rFonts w:ascii="Times New Roman" w:hAnsi="Times New Roman" w:cs="Times New Roman"/>
              </w:rPr>
              <w:t xml:space="preserve">10. </w:t>
            </w:r>
            <w:bookmarkEnd w:id="94"/>
            <w:bookmarkEnd w:id="95"/>
            <w:r>
              <w:rPr>
                <w:rFonts w:ascii="Times New Roman" w:hAnsi="Times New Roman" w:cs="Times New Roman"/>
              </w:rPr>
              <w:t>Технико-экономические показатели теплоснабжающих и теплосетевых организаций</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6" w:name="_Toc536540141"/>
            <w:r w:rsidRPr="00EF120C">
              <w:rPr>
                <w:rFonts w:ascii="Times New Roman" w:hAnsi="Times New Roman" w:cs="Times New Roman"/>
                <w:color w:val="auto"/>
              </w:rPr>
              <w:t>Раздел. 11 Решения о распределении тепловой нагрузки между источниками тепловой энергии.</w:t>
            </w:r>
          </w:p>
          <w:bookmarkEnd w:id="96"/>
          <w:p w:rsidR="00C444B2" w:rsidRPr="006407EE" w:rsidRDefault="00C444B2" w:rsidP="002B51F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11. Цены (тарифы) в сфере теплоснабжения</w:t>
            </w:r>
          </w:p>
        </w:tc>
        <w:tc>
          <w:tcPr>
            <w:tcW w:w="4189" w:type="dxa"/>
            <w:vAlign w:val="center"/>
          </w:tcPr>
          <w:p w:rsidR="00C444B2" w:rsidRDefault="00C444B2" w:rsidP="002B51F9">
            <w:pPr>
              <w:spacing w:after="100"/>
              <w:ind w:left="142"/>
              <w:rPr>
                <w:rFonts w:ascii="Times New Roman" w:hAnsi="Times New Roman" w:cs="Times New Roman"/>
                <w:i/>
                <w:color w:val="auto"/>
              </w:rPr>
            </w:pPr>
            <w:bookmarkStart w:id="97"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7"/>
          <w:p w:rsidR="00C444B2" w:rsidRPr="006407EE" w:rsidRDefault="00C444B2" w:rsidP="002B51F9">
            <w:pPr>
              <w:spacing w:after="100"/>
              <w:ind w:left="142"/>
              <w:rPr>
                <w:rFonts w:ascii="Times New Roman" w:hAnsi="Times New Roman" w:cs="Times New Roman"/>
                <w:color w:val="FF0000"/>
              </w:rPr>
            </w:pP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Часть 12. Описание существующих технических и технологических проблем в системах теплоснабжения поселения, городского округа</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8" w:name="_Toc536540143"/>
            <w:r w:rsidRPr="00EF120C">
              <w:rPr>
                <w:rFonts w:ascii="Times New Roman" w:hAnsi="Times New Roman"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98"/>
          <w:p w:rsidR="00C444B2" w:rsidRPr="006407EE" w:rsidRDefault="00C444B2" w:rsidP="002B51F9">
            <w:pPr>
              <w:spacing w:after="100"/>
              <w:ind w:left="142"/>
              <w:rPr>
                <w:rFonts w:ascii="Times New Roman" w:hAnsi="Times New Roman" w:cs="Times New Roman"/>
                <w:color w:val="FF0000"/>
              </w:rPr>
            </w:pP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Default="00C444B2" w:rsidP="002B51F9">
            <w:pPr>
              <w:spacing w:after="100"/>
              <w:ind w:left="142"/>
              <w:rPr>
                <w:rFonts w:ascii="Times New Roman" w:hAnsi="Times New Roman" w:cs="Times New Roman"/>
              </w:rPr>
            </w:pPr>
            <w:r>
              <w:rPr>
                <w:rFonts w:ascii="Times New Roman" w:hAnsi="Times New Roman" w:cs="Times New Roman"/>
              </w:rPr>
              <w:t>Приложение А Техническое задание</w:t>
            </w:r>
          </w:p>
          <w:p w:rsidR="00C444B2" w:rsidRDefault="00C444B2" w:rsidP="002B51F9">
            <w:pPr>
              <w:spacing w:after="100"/>
              <w:ind w:left="142"/>
              <w:rPr>
                <w:rFonts w:ascii="Times New Roman" w:hAnsi="Times New Roman" w:cs="Times New Roman"/>
              </w:rPr>
            </w:pPr>
            <w:r>
              <w:rPr>
                <w:rFonts w:ascii="Times New Roman" w:hAnsi="Times New Roman" w:cs="Times New Roman"/>
              </w:rPr>
              <w:t>Приложение Б Схема расположения существующих источников тепловой энергии и зоны их действия</w:t>
            </w:r>
          </w:p>
          <w:p w:rsidR="00C444B2" w:rsidRDefault="00C444B2" w:rsidP="002B51F9">
            <w:pPr>
              <w:spacing w:after="100"/>
              <w:ind w:left="142"/>
              <w:rPr>
                <w:rFonts w:ascii="Times New Roman" w:hAnsi="Times New Roman" w:cs="Times New Roman"/>
              </w:rPr>
            </w:pPr>
            <w:r>
              <w:rPr>
                <w:rFonts w:ascii="Times New Roman" w:hAnsi="Times New Roman" w:cs="Times New Roman"/>
              </w:rPr>
              <w:t xml:space="preserve">Приложение В Схема </w:t>
            </w:r>
            <w:r>
              <w:rPr>
                <w:rFonts w:ascii="Times New Roman" w:hAnsi="Times New Roman" w:cs="Times New Roman"/>
              </w:rPr>
              <w:lastRenderedPageBreak/>
              <w:t>административного деления с указанием расчетных элементов территориального деления</w:t>
            </w:r>
          </w:p>
          <w:p w:rsidR="00C444B2" w:rsidRDefault="00C444B2" w:rsidP="002B51F9">
            <w:pPr>
              <w:spacing w:after="100"/>
              <w:ind w:left="142"/>
              <w:rPr>
                <w:rFonts w:ascii="Times New Roman" w:hAnsi="Times New Roman" w:cs="Times New Roman"/>
              </w:rPr>
            </w:pPr>
            <w:r>
              <w:rPr>
                <w:rFonts w:ascii="Times New Roman" w:hAnsi="Times New Roman" w:cs="Times New Roman"/>
              </w:rPr>
              <w:t xml:space="preserve">Приложение Г Схема тепловых сетей </w:t>
            </w:r>
          </w:p>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Приложение Д Письмо о наличии бесхозяйных тепловых сетей</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Раздел 14. Индикаторы развития систем теплоснабжения поселения</w:t>
            </w:r>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tcPr>
          <w:p w:rsidR="00C444B2"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EF120C" w:rsidRDefault="00C444B2" w:rsidP="002B51F9">
            <w:pPr>
              <w:spacing w:after="100"/>
              <w:ind w:left="142"/>
              <w:rPr>
                <w:rFonts w:ascii="Times New Roman" w:hAnsi="Times New Roman" w:cs="Times New Roman"/>
                <w:color w:val="auto"/>
              </w:rPr>
            </w:pPr>
            <w:bookmarkStart w:id="99" w:name="_Toc536540144"/>
            <w:r w:rsidRPr="00EF120C">
              <w:rPr>
                <w:rFonts w:ascii="Times New Roman" w:hAnsi="Times New Roman" w:cs="Times New Roman"/>
                <w:color w:val="auto"/>
              </w:rPr>
              <w:t>Раздел 15. Ценовые (тарифные) последствия</w:t>
            </w:r>
            <w:bookmarkEnd w:id="99"/>
          </w:p>
          <w:p w:rsidR="00C444B2" w:rsidRPr="00EF120C" w:rsidRDefault="00C444B2" w:rsidP="002B51F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C444B2" w:rsidRPr="002F4DCD" w:rsidTr="002B51F9">
        <w:tc>
          <w:tcPr>
            <w:tcW w:w="9782" w:type="dxa"/>
            <w:gridSpan w:val="3"/>
            <w:vAlign w:val="center"/>
          </w:tcPr>
          <w:p w:rsidR="00C444B2" w:rsidRPr="002F4DCD" w:rsidRDefault="00C444B2" w:rsidP="002B51F9">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 xml:space="preserve">Раздел 2. Перспективные балансы располагаемой тепловой мощности источников тепловой энергии и тепловой нагрузки потребителей </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3. Перспективные балансы теплоносителя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3. Существующие и перспективные балансы тепловой мощности источников тепловой энергии и тепловой нагрузки</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4. Предложения по строительству, реконструкции и техническому перевооружению источников тепловой энергии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5. Предложения по строительству и реконструкции тепловых сетей</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6. Перспективные топливные балансы</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 xml:space="preserve">Раздел 7. Оценка надежности </w:t>
            </w:r>
            <w:r>
              <w:rPr>
                <w:rFonts w:ascii="Times New Roman" w:hAnsi="Times New Roman" w:cs="Times New Roman"/>
              </w:rPr>
              <w:lastRenderedPageBreak/>
              <w:t>теплоснабжения</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lastRenderedPageBreak/>
              <w:t xml:space="preserve">Раздел 7. Перспективные топливные </w:t>
            </w:r>
            <w:r w:rsidRPr="00B66DD1">
              <w:rPr>
                <w:rFonts w:ascii="Times New Roman" w:hAnsi="Times New Roman" w:cs="Times New Roman"/>
              </w:rPr>
              <w:lastRenderedPageBreak/>
              <w:t>балансы</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8. Решение об определении единой теплоснабжающей организации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9. Решение о распределении тепловой нагрузки между источниками тепловой энергии</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10. Решение по бесхозяйным тепловым сетям</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11. Обоснование инвестиций в строительство, реконструкцию и техническое перевооружение</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Раздел 12. Инвестиции в строительство, реконструкцию и техническое перевооружение</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B66DD1" w:rsidRDefault="00C444B2" w:rsidP="002B51F9">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(горячего водоснабжения) в закрытые системы горячего водоснабжения</w:t>
            </w:r>
          </w:p>
          <w:p w:rsidR="00C444B2" w:rsidRPr="00B66DD1" w:rsidRDefault="00C444B2" w:rsidP="002B51F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15. Ценовые (тарифные) последствия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16.</w:t>
            </w:r>
            <w:r w:rsidRPr="0067652F">
              <w:rPr>
                <w:rStyle w:val="3"/>
                <w:rFonts w:eastAsia="Courier New"/>
                <w:b w:val="0"/>
              </w:rPr>
              <w:t xml:space="preserve"> </w:t>
            </w:r>
            <w:r w:rsidRPr="0067652F">
              <w:rPr>
                <w:rStyle w:val="aff0"/>
                <w:rFonts w:ascii="Times New Roman" w:hAnsi="Times New Roman" w:cs="Times New Roman"/>
                <w:b w:val="0"/>
              </w:rPr>
              <w:t>Реестр мероприятий схемы теплоснабжения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17.</w:t>
            </w:r>
            <w:r w:rsidRPr="0067652F">
              <w:rPr>
                <w:rStyle w:val="3"/>
                <w:rFonts w:eastAsia="Courier New"/>
                <w:b w:val="0"/>
              </w:rPr>
              <w:t xml:space="preserve"> </w:t>
            </w:r>
            <w:r w:rsidRPr="0067652F">
              <w:rPr>
                <w:rStyle w:val="aff0"/>
                <w:rFonts w:ascii="Times New Roman" w:hAnsi="Times New Roman" w:cs="Times New Roman"/>
                <w:b w:val="0"/>
              </w:rPr>
              <w:t>Замечания и предложения к проекту схемы теплоснабжения</w:t>
            </w:r>
          </w:p>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C444B2" w:rsidRPr="002F4DCD" w:rsidTr="002B51F9">
        <w:tc>
          <w:tcPr>
            <w:tcW w:w="1423" w:type="dxa"/>
            <w:vAlign w:val="center"/>
          </w:tcPr>
          <w:p w:rsidR="00C444B2" w:rsidRPr="002F4DCD" w:rsidRDefault="00C444B2" w:rsidP="002B51F9">
            <w:pPr>
              <w:spacing w:after="100"/>
              <w:ind w:left="851"/>
              <w:rPr>
                <w:rFonts w:ascii="Times New Roman" w:hAnsi="Times New Roman" w:cs="Times New Roman"/>
              </w:rPr>
            </w:pPr>
          </w:p>
        </w:tc>
        <w:tc>
          <w:tcPr>
            <w:tcW w:w="4170" w:type="dxa"/>
            <w:vAlign w:val="center"/>
          </w:tcPr>
          <w:p w:rsidR="00C444B2" w:rsidRPr="002F4DCD" w:rsidRDefault="00C444B2" w:rsidP="002B51F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C444B2" w:rsidRPr="0067652F" w:rsidRDefault="00C444B2" w:rsidP="002B51F9">
            <w:pPr>
              <w:spacing w:after="100"/>
              <w:ind w:left="142"/>
              <w:rPr>
                <w:rFonts w:ascii="Times New Roman" w:hAnsi="Times New Roman" w:cs="Times New Roman"/>
              </w:rPr>
            </w:pPr>
            <w:r w:rsidRPr="0067652F">
              <w:rPr>
                <w:rFonts w:ascii="Times New Roman" w:hAnsi="Times New Roman" w:cs="Times New Roman"/>
              </w:rPr>
              <w:t>Раздел 18.</w:t>
            </w:r>
            <w:r w:rsidRPr="0067652F">
              <w:rPr>
                <w:rStyle w:val="3"/>
                <w:rFonts w:eastAsia="Courier New"/>
                <w:b w:val="0"/>
              </w:rPr>
              <w:t xml:space="preserve"> </w:t>
            </w:r>
            <w:r w:rsidRPr="0067652F">
              <w:rPr>
                <w:rStyle w:val="aff0"/>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C444B2" w:rsidRPr="0067652F" w:rsidRDefault="00C444B2" w:rsidP="002B51F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bl>
    <w:p w:rsidR="00C444B2" w:rsidRPr="00514E01" w:rsidRDefault="00C444B2" w:rsidP="00C444B2">
      <w:pPr>
        <w:ind w:firstLine="708"/>
        <w:jc w:val="both"/>
        <w:rPr>
          <w:rFonts w:ascii="Times New Roman" w:hAnsi="Times New Roman" w:cs="Times New Roman"/>
          <w:sz w:val="28"/>
          <w:szCs w:val="28"/>
          <w:lang w:bidi="ar-SA"/>
        </w:rPr>
      </w:pPr>
    </w:p>
    <w:p w:rsidR="00C444B2" w:rsidRPr="00AE0D04" w:rsidRDefault="00C444B2" w:rsidP="00C444B2">
      <w:pPr>
        <w:pStyle w:val="Default"/>
        <w:ind w:firstLine="709"/>
        <w:jc w:val="both"/>
        <w:rPr>
          <w:sz w:val="26"/>
          <w:szCs w:val="26"/>
        </w:rPr>
      </w:pPr>
    </w:p>
    <w:p w:rsidR="00C444B2" w:rsidRPr="00AE0D04" w:rsidRDefault="00C444B2" w:rsidP="00C444B2">
      <w:pPr>
        <w:pStyle w:val="Default"/>
        <w:ind w:firstLine="709"/>
        <w:jc w:val="both"/>
        <w:rPr>
          <w:sz w:val="26"/>
          <w:szCs w:val="26"/>
        </w:rPr>
      </w:pPr>
    </w:p>
    <w:p w:rsidR="00C444B2" w:rsidRPr="00AE0D04" w:rsidRDefault="00C444B2" w:rsidP="00C444B2">
      <w:pPr>
        <w:rPr>
          <w:rFonts w:ascii="Times New Roman" w:hAnsi="Times New Roman" w:cs="Times New Roman"/>
          <w:sz w:val="28"/>
          <w:szCs w:val="28"/>
        </w:rPr>
      </w:pPr>
    </w:p>
    <w:p w:rsidR="00C444B2" w:rsidRPr="006521A3" w:rsidRDefault="00C444B2" w:rsidP="00587793">
      <w:pPr>
        <w:pStyle w:val="Default"/>
        <w:ind w:firstLine="709"/>
        <w:jc w:val="both"/>
        <w:rPr>
          <w:sz w:val="26"/>
          <w:szCs w:val="26"/>
        </w:rPr>
      </w:pPr>
    </w:p>
    <w:p w:rsidR="00587793" w:rsidRDefault="00587793" w:rsidP="00587793">
      <w:pPr>
        <w:pStyle w:val="Default"/>
        <w:ind w:firstLine="709"/>
        <w:jc w:val="both"/>
        <w:rPr>
          <w:sz w:val="26"/>
          <w:szCs w:val="26"/>
        </w:rPr>
      </w:pPr>
    </w:p>
    <w:p w:rsidR="00587793" w:rsidRDefault="00587793" w:rsidP="00587793">
      <w:pPr>
        <w:pStyle w:val="Default"/>
        <w:ind w:firstLine="709"/>
        <w:jc w:val="both"/>
        <w:rPr>
          <w:sz w:val="26"/>
          <w:szCs w:val="26"/>
        </w:rPr>
      </w:pPr>
    </w:p>
    <w:p w:rsidR="00587793" w:rsidRDefault="00587793" w:rsidP="008E39D0">
      <w:pPr>
        <w:ind w:firstLine="709"/>
        <w:rPr>
          <w:rFonts w:ascii="Times New Roman" w:eastAsia="Times New Roman" w:hAnsi="Times New Roman" w:cs="Times New Roman"/>
          <w:b/>
          <w:bCs/>
          <w:sz w:val="28"/>
          <w:szCs w:val="28"/>
        </w:rPr>
      </w:pPr>
    </w:p>
    <w:sectPr w:rsidR="00587793" w:rsidSect="009F1CC9">
      <w:headerReference w:type="default" r:id="rId32"/>
      <w:footerReference w:type="default" r:id="rId33"/>
      <w:headerReference w:type="first" r:id="rId34"/>
      <w:footerReference w:type="first" r:id="rId35"/>
      <w:pgSz w:w="11900" w:h="16840"/>
      <w:pgMar w:top="1134" w:right="890" w:bottom="544" w:left="851"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72A35" w:rsidRDefault="00172A35" w:rsidP="00C1245D">
      <w:r>
        <w:separator/>
      </w:r>
    </w:p>
  </w:endnote>
  <w:endnote w:type="continuationSeparator" w:id="0">
    <w:p w:rsidR="00172A35" w:rsidRDefault="00172A35"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Franklin Gothic Heavy">
    <w:altName w:val="Arial Black"/>
    <w:charset w:val="CC"/>
    <w:family w:val="swiss"/>
    <w:pitch w:val="variable"/>
    <w:sig w:usb0="00000001"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51" type="#_x0000_t202" style="position:absolute;margin-left:56.65pt;margin-top:816.75pt;width:509.3pt;height:8.4pt;z-index:-188744063;mso-wrap-distance-left:5pt;mso-wrap-distance-right:5pt;mso-position-horizontal-relative:page;mso-position-vertical-relative:page" wrapcoords="0 0" filled="f" stroked="f">
          <v:textbox style="mso-fit-shape-to-text:t" inset="0,0,0,0">
            <w:txbxContent>
              <w:p w:rsidR="00B5162D" w:rsidRDefault="00B5162D">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947581" w:rsidRPr="00947581">
                  <w:rPr>
                    <w:rStyle w:val="11pt"/>
                    <w:noProof/>
                  </w:rPr>
                  <w:t>37</w:t>
                </w:r>
                <w:r>
                  <w:rPr>
                    <w:rStyle w:val="11pt"/>
                    <w:noProof/>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78" type="#_x0000_t202" style="position:absolute;margin-left:56.65pt;margin-top:816.75pt;width:509.3pt;height:8.4pt;z-index:-188744061;mso-wrap-distance-left:5pt;mso-wrap-distance-right:5pt;mso-position-horizontal-relative:page;mso-position-vertical-relative:page" wrapcoords="0 0" filled="f" stroked="f">
          <v:textbox style="mso-fit-shape-to-text:t" inset="0,0,0,0">
            <w:txbxContent>
              <w:p w:rsidR="00B5162D" w:rsidRDefault="00B5162D">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947581" w:rsidRPr="00947581">
                  <w:rPr>
                    <w:rStyle w:val="11pt"/>
                    <w:noProof/>
                  </w:rPr>
                  <w:t>60</w:t>
                </w:r>
                <w:r>
                  <w:rPr>
                    <w:rStyle w:val="11pt"/>
                    <w:noProof/>
                  </w:rP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80" type="#_x0000_t202" style="position:absolute;margin-left:57.15pt;margin-top:567.15pt;width:750.25pt;height:8.4pt;z-index:-188744059;mso-wrap-distance-left:5pt;mso-wrap-distance-right:5pt;mso-position-horizontal-relative:page;mso-position-vertical-relative:page" wrapcoords="0 0" filled="f" stroked="f">
          <v:textbox style="mso-fit-shape-to-text:t" inset="0,0,0,0">
            <w:txbxContent>
              <w:p w:rsidR="00B5162D" w:rsidRDefault="00B5162D">
                <w:pPr>
                  <w:pStyle w:val="a6"/>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062611">
                  <w:rPr>
                    <w:rStyle w:val="11pt0"/>
                    <w:noProof/>
                  </w:rPr>
                  <w:t>37</w:t>
                </w:r>
                <w:r>
                  <w:rPr>
                    <w:rStyle w:val="11pt0"/>
                    <w:noProof/>
                  </w:rPr>
                  <w:fldChar w:fldCharType="end"/>
                </w:r>
              </w:p>
            </w:txbxContent>
          </v:textbox>
          <w10:wrap anchorx="page" anchory="page"/>
        </v:shape>
      </w:pic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05" type="#_x0000_t202" style="position:absolute;margin-left:28.75pt;margin-top:569.8pt;width:784.3pt;height:8.4pt;z-index:-188744057;mso-wrap-distance-left:5pt;mso-wrap-distance-right:5pt;mso-position-horizontal-relative:page;mso-position-vertical-relative:page" wrapcoords="0 0" filled="f" stroked="f">
          <v:textbox style="mso-fit-shape-to-text:t" inset="0,0,0,0">
            <w:txbxContent>
              <w:p w:rsidR="00B5162D" w:rsidRDefault="00B5162D">
                <w:pPr>
                  <w:pStyle w:val="a6"/>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947581" w:rsidRPr="00947581">
                  <w:rPr>
                    <w:rStyle w:val="11pt0"/>
                    <w:noProof/>
                  </w:rPr>
                  <w:t>62</w:t>
                </w:r>
                <w:r>
                  <w:rPr>
                    <w:rStyle w:val="11pt0"/>
                    <w:noProof/>
                  </w:rPr>
                  <w:fldChar w:fldCharType="end"/>
                </w:r>
              </w:p>
            </w:txbxContent>
          </v:textbox>
          <w10:wrap anchorx="page" anchory="page"/>
        </v:shape>
      </w:pic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27" type="#_x0000_t202" style="position:absolute;margin-left:56.65pt;margin-top:816.75pt;width:509.3pt;height:8.4pt;z-index:-188744052;mso-wrap-distance-left:5pt;mso-wrap-distance-right:5pt;mso-position-horizontal-relative:page;mso-position-vertical-relative:page" wrapcoords="0 0" filled="f" stroked="f">
          <v:textbox style="mso-next-textbox:#_x0000_s2127;mso-fit-shape-to-text:t" inset="0,0,0,0">
            <w:txbxContent>
              <w:p w:rsidR="00B5162D" w:rsidRDefault="00B5162D">
                <w:pPr>
                  <w:pStyle w:val="a6"/>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947581" w:rsidRPr="00947581">
                  <w:rPr>
                    <w:rStyle w:val="11pt"/>
                    <w:noProof/>
                  </w:rPr>
                  <w:t>85</w:t>
                </w:r>
                <w:r>
                  <w:rPr>
                    <w:rStyle w:val="11pt"/>
                    <w:noProof/>
                  </w:rPr>
                  <w:fldChar w:fldCharType="end"/>
                </w:r>
              </w:p>
            </w:txbxContent>
          </v:textbox>
          <w10:wrap anchorx="page" anchory="page"/>
        </v:shape>
      </w:pic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29" type="#_x0000_t202" style="position:absolute;margin-left:57.15pt;margin-top:567.15pt;width:750pt;height:8.4pt;z-index:-188744050;mso-wrap-distance-left:5pt;mso-wrap-distance-right:5pt;mso-position-horizontal-relative:page;mso-position-vertical-relative:page" wrapcoords="0 0" filled="f" stroked="f">
          <v:textbox style="mso-next-textbox:#_x0000_s2129;mso-fit-shape-to-text:t" inset="0,0,0,0">
            <w:txbxContent>
              <w:p w:rsidR="00B5162D" w:rsidRDefault="00B5162D">
                <w:pPr>
                  <w:pStyle w:val="a6"/>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B5162D">
                  <w:rPr>
                    <w:rStyle w:val="11pt0"/>
                    <w:noProof/>
                  </w:rPr>
                  <w:t>63</w:t>
                </w:r>
                <w:r>
                  <w:rPr>
                    <w:rStyle w:val="11pt0"/>
                    <w:noProof/>
                  </w:rP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72A35" w:rsidRDefault="00172A35">
      <w:r>
        <w:separator/>
      </w:r>
    </w:p>
  </w:footnote>
  <w:footnote w:type="continuationSeparator" w:id="0">
    <w:p w:rsidR="00172A35" w:rsidRDefault="00172A35">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50" type="#_x0000_t202" style="position:absolute;margin-left:71.7pt;margin-top:14.6pt;width:499.8pt;height:34.5pt;z-index:-188744064;mso-wrap-distance-left:5pt;mso-wrap-distance-right:5pt;mso-position-horizontal-relative:page;mso-position-vertical-relative:page" wrapcoords="0 0" filled="f" stroked="f">
          <v:textbox style="mso-fit-shape-to-text:t" inset="0,0,0,0">
            <w:txbxContent>
              <w:p w:rsidR="00B5162D" w:rsidRDefault="00B5162D">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txbxContent>
          </v:textbox>
          <w10:wrap anchorx="page" anchory="page"/>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77" type="#_x0000_t202" style="position:absolute;margin-left:56.65pt;margin-top:14.6pt;width:509.3pt;height:23pt;z-index:-188744062;mso-wrap-distance-left:5pt;mso-wrap-distance-right:5pt;mso-position-horizontal-relative:page;mso-position-vertical-relative:page" wrapcoords="0 0" filled="f" stroked="f">
          <v:textbox style="mso-fit-shape-to-text:t" inset="0,0,0,0">
            <w:txbxContent>
              <w:p w:rsidR="00B5162D" w:rsidRDefault="00B5162D" w:rsidP="0031546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p w:rsidR="00B5162D" w:rsidRDefault="00B5162D">
                <w:pPr>
                  <w:pStyle w:val="a6"/>
                  <w:shd w:val="clear" w:color="auto" w:fill="auto"/>
                  <w:spacing w:line="240" w:lineRule="auto"/>
                </w:pPr>
              </w:p>
            </w:txbxContent>
          </v:textbox>
          <w10:wrap anchorx="page" anchory="page"/>
        </v:shape>
      </w:pic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079" type="#_x0000_t202" style="position:absolute;margin-left:69.15pt;margin-top:16.1pt;width:643.7pt;height:23pt;z-index:-188744060;mso-wrap-distance-left:5pt;mso-wrap-distance-right:5pt;mso-position-horizontal-relative:page;mso-position-vertical-relative:page" wrapcoords="0 0" filled="f" stroked="f">
          <v:textbox style="mso-fit-shape-to-text:t" inset="0,0,0,0">
            <w:txbxContent>
              <w:p w:rsidR="00B5162D" w:rsidRDefault="00B5162D" w:rsidP="0031546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2021 год)</w:t>
                </w:r>
              </w:p>
              <w:p w:rsidR="00B5162D" w:rsidRDefault="00B5162D">
                <w:pPr>
                  <w:pStyle w:val="a6"/>
                  <w:shd w:val="clear" w:color="auto" w:fill="auto"/>
                  <w:spacing w:line="240" w:lineRule="auto"/>
                </w:pPr>
              </w:p>
            </w:txbxContent>
          </v:textbox>
          <w10:wrap anchorx="page" anchory="page"/>
        </v:shape>
      </w:pic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04" type="#_x0000_t202" style="position:absolute;margin-left:35.7pt;margin-top:14.2pt;width:769.9pt;height:20.4pt;z-index:-188744058;mso-wrap-style:none;mso-wrap-distance-left:5pt;mso-wrap-distance-right:5pt;mso-position-horizontal-relative:page;mso-position-vertical-relative:page" wrapcoords="0 0" filled="f" stroked="f">
          <v:textbox style="mso-fit-shape-to-text:t" inset="0,0,0,0">
            <w:txbxContent>
              <w:p w:rsidR="00B5162D" w:rsidRDefault="00B5162D" w:rsidP="00B176E7">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p w:rsidR="00B5162D" w:rsidRDefault="00B5162D">
                <w:pPr>
                  <w:pStyle w:val="a6"/>
                  <w:shd w:val="clear" w:color="auto" w:fill="auto"/>
                  <w:spacing w:line="240" w:lineRule="auto"/>
                </w:pPr>
              </w:p>
            </w:txbxContent>
          </v:textbox>
          <w10:wrap anchorx="page" anchory="page"/>
        </v:shape>
      </w:pic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26" type="#_x0000_t202" style="position:absolute;margin-left:71.7pt;margin-top:14.6pt;width:494.25pt;height:34.5pt;z-index:-188744053;mso-wrap-distance-left:5pt;mso-wrap-distance-right:5pt;mso-position-horizontal-relative:page;mso-position-vertical-relative:page" wrapcoords="0 0" filled="f" stroked="f">
          <v:textbox style="mso-next-textbox:#_x0000_s2126;mso-fit-shape-to-text:t" inset="0,0,0,0">
            <w:txbxContent>
              <w:p w:rsidR="00B5162D" w:rsidRDefault="00B5162D">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txbxContent>
          </v:textbox>
          <w10:wrap anchorx="page" anchory="page"/>
        </v:shape>
      </w:pict>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62D" w:rsidRDefault="00B5162D">
    <w:pPr>
      <w:rPr>
        <w:sz w:val="2"/>
        <w:szCs w:val="2"/>
      </w:rPr>
    </w:pPr>
    <w:r>
      <w:pict>
        <v:shapetype id="_x0000_t202" coordsize="21600,21600" o:spt="202" path="m,l,21600r21600,l21600,xe">
          <v:stroke joinstyle="miter"/>
          <v:path gradientshapeok="t" o:connecttype="rect"/>
        </v:shapetype>
        <v:shape id="_x0000_s2128" type="#_x0000_t202" style="position:absolute;margin-left:69.15pt;margin-top:16.1pt;width:725.75pt;height:20.4pt;z-index:-188744051;mso-wrap-style:none;mso-wrap-distance-left:5pt;mso-wrap-distance-right:5pt;mso-position-horizontal-relative:page;mso-position-vertical-relative:page" wrapcoords="0 0" filled="f" stroked="f">
          <v:textbox style="mso-next-textbox:#_x0000_s2128;mso-fit-shape-to-text:t" inset="0,0,0,0">
            <w:txbxContent>
              <w:p w:rsidR="00B5162D" w:rsidRDefault="00B5162D" w:rsidP="001B2290">
                <w:pPr>
                  <w:pStyle w:val="a6"/>
                  <w:shd w:val="clear" w:color="auto" w:fill="auto"/>
                  <w:spacing w:line="240" w:lineRule="auto"/>
                </w:pPr>
                <w:r>
                  <w:rPr>
                    <w:rStyle w:val="a7"/>
                  </w:rPr>
                  <w:t>обосновывающие материалы к схеме теплоснабжения села Чалбышево Енисейского района до 2028 года (актуализация на 2024 год)</w:t>
                </w:r>
              </w:p>
              <w:p w:rsidR="00B5162D" w:rsidRDefault="00B5162D">
                <w:pPr>
                  <w:pStyle w:val="a6"/>
                  <w:shd w:val="clear" w:color="auto" w:fill="auto"/>
                  <w:spacing w:line="240" w:lineRule="auto"/>
                </w:pPr>
              </w:p>
            </w:txbxContent>
          </v:textbox>
          <w10:wrap anchorx="page" anchory="page"/>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E222C5"/>
    <w:multiLevelType w:val="hybridMultilevel"/>
    <w:tmpl w:val="483E028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8E23CB2"/>
    <w:multiLevelType w:val="multilevel"/>
    <w:tmpl w:val="0FBA9D02"/>
    <w:lvl w:ilvl="0">
      <w:start w:val="1"/>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5265A96"/>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64240CF0"/>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5C960AF"/>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76B53C85"/>
    <w:multiLevelType w:val="hybridMultilevel"/>
    <w:tmpl w:val="76B0D34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2"/>
  </w:num>
  <w:num w:numId="2">
    <w:abstractNumId w:val="21"/>
  </w:num>
  <w:num w:numId="3">
    <w:abstractNumId w:val="3"/>
  </w:num>
  <w:num w:numId="4">
    <w:abstractNumId w:val="10"/>
  </w:num>
  <w:num w:numId="5">
    <w:abstractNumId w:val="24"/>
  </w:num>
  <w:num w:numId="6">
    <w:abstractNumId w:val="1"/>
  </w:num>
  <w:num w:numId="7">
    <w:abstractNumId w:val="5"/>
  </w:num>
  <w:num w:numId="8">
    <w:abstractNumId w:val="13"/>
  </w:num>
  <w:num w:numId="9">
    <w:abstractNumId w:val="0"/>
  </w:num>
  <w:num w:numId="10">
    <w:abstractNumId w:val="16"/>
  </w:num>
  <w:num w:numId="11">
    <w:abstractNumId w:val="27"/>
  </w:num>
  <w:num w:numId="12">
    <w:abstractNumId w:val="8"/>
  </w:num>
  <w:num w:numId="13">
    <w:abstractNumId w:val="4"/>
  </w:num>
  <w:num w:numId="14">
    <w:abstractNumId w:val="14"/>
  </w:num>
  <w:num w:numId="15">
    <w:abstractNumId w:val="19"/>
  </w:num>
  <w:num w:numId="16">
    <w:abstractNumId w:val="2"/>
  </w:num>
  <w:num w:numId="17">
    <w:abstractNumId w:val="6"/>
  </w:num>
  <w:num w:numId="18">
    <w:abstractNumId w:val="15"/>
  </w:num>
  <w:num w:numId="19">
    <w:abstractNumId w:val="12"/>
  </w:num>
  <w:num w:numId="20">
    <w:abstractNumId w:val="18"/>
  </w:num>
  <w:num w:numId="21">
    <w:abstractNumId w:val="17"/>
  </w:num>
  <w:num w:numId="22">
    <w:abstractNumId w:val="9"/>
  </w:num>
  <w:num w:numId="23">
    <w:abstractNumId w:val="11"/>
  </w:num>
  <w:num w:numId="24">
    <w:abstractNumId w:val="7"/>
  </w:num>
  <w:num w:numId="25">
    <w:abstractNumId w:val="23"/>
  </w:num>
  <w:num w:numId="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defaultTabStop w:val="709"/>
  <w:drawingGridHorizontalSpacing w:val="181"/>
  <w:drawingGridVerticalSpacing w:val="181"/>
  <w:characterSpacingControl w:val="compressPunctuation"/>
  <w:hdrShapeDefaults>
    <o:shapedefaults v:ext="edit" spidmax="2130"/>
    <o:shapelayout v:ext="edit">
      <o:idmap v:ext="edit" data="2"/>
    </o:shapelayout>
  </w:hdrShapeDefaults>
  <w:footnotePr>
    <w:footnote w:id="-1"/>
    <w:footnote w:id="0"/>
  </w:footnotePr>
  <w:endnotePr>
    <w:endnote w:id="-1"/>
    <w:endnote w:id="0"/>
  </w:endnotePr>
  <w:compat>
    <w:doNotExpandShiftReturn/>
    <w:compatSetting w:name="compatibilityMode" w:uri="http://schemas.microsoft.com/office/word" w:val="12"/>
  </w:compat>
  <w:rsids>
    <w:rsidRoot w:val="00C1245D"/>
    <w:rsid w:val="00001562"/>
    <w:rsid w:val="00025E29"/>
    <w:rsid w:val="00033F13"/>
    <w:rsid w:val="000346E5"/>
    <w:rsid w:val="00043C6C"/>
    <w:rsid w:val="00045274"/>
    <w:rsid w:val="00060BAB"/>
    <w:rsid w:val="00062611"/>
    <w:rsid w:val="00062713"/>
    <w:rsid w:val="0007528A"/>
    <w:rsid w:val="000762AE"/>
    <w:rsid w:val="000776CC"/>
    <w:rsid w:val="00097BD9"/>
    <w:rsid w:val="00101E8C"/>
    <w:rsid w:val="00105AF8"/>
    <w:rsid w:val="001250AC"/>
    <w:rsid w:val="00137EB9"/>
    <w:rsid w:val="00172A35"/>
    <w:rsid w:val="00195390"/>
    <w:rsid w:val="001A4862"/>
    <w:rsid w:val="001B2290"/>
    <w:rsid w:val="001B3B2B"/>
    <w:rsid w:val="001C64F7"/>
    <w:rsid w:val="001C7080"/>
    <w:rsid w:val="001D124D"/>
    <w:rsid w:val="001D70BF"/>
    <w:rsid w:val="001E0EB1"/>
    <w:rsid w:val="002053B1"/>
    <w:rsid w:val="00207021"/>
    <w:rsid w:val="00212490"/>
    <w:rsid w:val="00240AE4"/>
    <w:rsid w:val="00257CAA"/>
    <w:rsid w:val="0026491E"/>
    <w:rsid w:val="00282E91"/>
    <w:rsid w:val="00283505"/>
    <w:rsid w:val="002A5873"/>
    <w:rsid w:val="002B51F9"/>
    <w:rsid w:val="002C0B1F"/>
    <w:rsid w:val="002C52B9"/>
    <w:rsid w:val="002C68C0"/>
    <w:rsid w:val="002E627C"/>
    <w:rsid w:val="002E6530"/>
    <w:rsid w:val="002F3465"/>
    <w:rsid w:val="00315460"/>
    <w:rsid w:val="00321B21"/>
    <w:rsid w:val="0034259B"/>
    <w:rsid w:val="0034463C"/>
    <w:rsid w:val="00362277"/>
    <w:rsid w:val="003635D5"/>
    <w:rsid w:val="00386BF6"/>
    <w:rsid w:val="0039682E"/>
    <w:rsid w:val="003D192F"/>
    <w:rsid w:val="003F0EB6"/>
    <w:rsid w:val="003F4B5C"/>
    <w:rsid w:val="00420278"/>
    <w:rsid w:val="00422491"/>
    <w:rsid w:val="004346B2"/>
    <w:rsid w:val="00447FCC"/>
    <w:rsid w:val="00450041"/>
    <w:rsid w:val="004875F9"/>
    <w:rsid w:val="00496535"/>
    <w:rsid w:val="004A4224"/>
    <w:rsid w:val="004A68AD"/>
    <w:rsid w:val="004B50EF"/>
    <w:rsid w:val="004F1A66"/>
    <w:rsid w:val="0052092D"/>
    <w:rsid w:val="00527386"/>
    <w:rsid w:val="0053152E"/>
    <w:rsid w:val="00533E8F"/>
    <w:rsid w:val="00537846"/>
    <w:rsid w:val="00540E1B"/>
    <w:rsid w:val="0054157E"/>
    <w:rsid w:val="005553CB"/>
    <w:rsid w:val="00557D7C"/>
    <w:rsid w:val="00581B8E"/>
    <w:rsid w:val="00587793"/>
    <w:rsid w:val="00593B9B"/>
    <w:rsid w:val="0059619C"/>
    <w:rsid w:val="005A7373"/>
    <w:rsid w:val="005B5021"/>
    <w:rsid w:val="005D6A94"/>
    <w:rsid w:val="005E530E"/>
    <w:rsid w:val="005F3414"/>
    <w:rsid w:val="005F6B47"/>
    <w:rsid w:val="005F77BC"/>
    <w:rsid w:val="00606D54"/>
    <w:rsid w:val="00614780"/>
    <w:rsid w:val="00621511"/>
    <w:rsid w:val="0063396D"/>
    <w:rsid w:val="00664ED1"/>
    <w:rsid w:val="006C1179"/>
    <w:rsid w:val="006C49F9"/>
    <w:rsid w:val="006C5D83"/>
    <w:rsid w:val="006D50BD"/>
    <w:rsid w:val="006F708B"/>
    <w:rsid w:val="00710F27"/>
    <w:rsid w:val="00712861"/>
    <w:rsid w:val="00720955"/>
    <w:rsid w:val="00752A26"/>
    <w:rsid w:val="007577CB"/>
    <w:rsid w:val="0076704D"/>
    <w:rsid w:val="00772D07"/>
    <w:rsid w:val="007A1FBC"/>
    <w:rsid w:val="007C08DF"/>
    <w:rsid w:val="007C1855"/>
    <w:rsid w:val="007D7231"/>
    <w:rsid w:val="007E6825"/>
    <w:rsid w:val="0080200B"/>
    <w:rsid w:val="00813845"/>
    <w:rsid w:val="00813B21"/>
    <w:rsid w:val="0083309E"/>
    <w:rsid w:val="00842B40"/>
    <w:rsid w:val="0086340F"/>
    <w:rsid w:val="0086483E"/>
    <w:rsid w:val="00877F0F"/>
    <w:rsid w:val="0088550A"/>
    <w:rsid w:val="008874FF"/>
    <w:rsid w:val="00892410"/>
    <w:rsid w:val="008B23A8"/>
    <w:rsid w:val="008C18CD"/>
    <w:rsid w:val="008C7969"/>
    <w:rsid w:val="008D6950"/>
    <w:rsid w:val="008E39D0"/>
    <w:rsid w:val="008F050A"/>
    <w:rsid w:val="009000EF"/>
    <w:rsid w:val="0090124A"/>
    <w:rsid w:val="00910C12"/>
    <w:rsid w:val="00912A07"/>
    <w:rsid w:val="00924449"/>
    <w:rsid w:val="00926628"/>
    <w:rsid w:val="00947581"/>
    <w:rsid w:val="00972B67"/>
    <w:rsid w:val="00993FD8"/>
    <w:rsid w:val="009971DD"/>
    <w:rsid w:val="009A547A"/>
    <w:rsid w:val="009B6141"/>
    <w:rsid w:val="009F1CC9"/>
    <w:rsid w:val="00A02EBB"/>
    <w:rsid w:val="00A117C2"/>
    <w:rsid w:val="00A17743"/>
    <w:rsid w:val="00A244F9"/>
    <w:rsid w:val="00A34EFF"/>
    <w:rsid w:val="00A91962"/>
    <w:rsid w:val="00AA3632"/>
    <w:rsid w:val="00AA3A88"/>
    <w:rsid w:val="00AB49B7"/>
    <w:rsid w:val="00AC0C03"/>
    <w:rsid w:val="00AD4FF6"/>
    <w:rsid w:val="00B14320"/>
    <w:rsid w:val="00B176E7"/>
    <w:rsid w:val="00B225E4"/>
    <w:rsid w:val="00B22F47"/>
    <w:rsid w:val="00B265DC"/>
    <w:rsid w:val="00B5162D"/>
    <w:rsid w:val="00B61375"/>
    <w:rsid w:val="00B622DA"/>
    <w:rsid w:val="00B859BF"/>
    <w:rsid w:val="00B91C96"/>
    <w:rsid w:val="00BA6CC6"/>
    <w:rsid w:val="00BC3BCD"/>
    <w:rsid w:val="00BC3CDB"/>
    <w:rsid w:val="00BD43BD"/>
    <w:rsid w:val="00BF5C3C"/>
    <w:rsid w:val="00C1245D"/>
    <w:rsid w:val="00C12EDA"/>
    <w:rsid w:val="00C2562C"/>
    <w:rsid w:val="00C316FE"/>
    <w:rsid w:val="00C34B9E"/>
    <w:rsid w:val="00C444B2"/>
    <w:rsid w:val="00C44824"/>
    <w:rsid w:val="00C461D5"/>
    <w:rsid w:val="00C465FA"/>
    <w:rsid w:val="00C537E9"/>
    <w:rsid w:val="00C55231"/>
    <w:rsid w:val="00C62775"/>
    <w:rsid w:val="00C643F4"/>
    <w:rsid w:val="00C73633"/>
    <w:rsid w:val="00C815AF"/>
    <w:rsid w:val="00C878B0"/>
    <w:rsid w:val="00CA4407"/>
    <w:rsid w:val="00CA4FFC"/>
    <w:rsid w:val="00CE18F9"/>
    <w:rsid w:val="00CE5BF6"/>
    <w:rsid w:val="00CF35DC"/>
    <w:rsid w:val="00D03D17"/>
    <w:rsid w:val="00D07D3B"/>
    <w:rsid w:val="00D21DB4"/>
    <w:rsid w:val="00D23BEE"/>
    <w:rsid w:val="00D2418F"/>
    <w:rsid w:val="00D267B3"/>
    <w:rsid w:val="00D45452"/>
    <w:rsid w:val="00D45827"/>
    <w:rsid w:val="00D60AC6"/>
    <w:rsid w:val="00D63B4F"/>
    <w:rsid w:val="00D73AAA"/>
    <w:rsid w:val="00D94E2E"/>
    <w:rsid w:val="00DB58ED"/>
    <w:rsid w:val="00DD1619"/>
    <w:rsid w:val="00DD198C"/>
    <w:rsid w:val="00DD55CE"/>
    <w:rsid w:val="00DD6683"/>
    <w:rsid w:val="00E24887"/>
    <w:rsid w:val="00E46B13"/>
    <w:rsid w:val="00E850BC"/>
    <w:rsid w:val="00EB7C87"/>
    <w:rsid w:val="00EE1827"/>
    <w:rsid w:val="00EE7356"/>
    <w:rsid w:val="00EF6713"/>
    <w:rsid w:val="00F201A0"/>
    <w:rsid w:val="00F22552"/>
    <w:rsid w:val="00F50A65"/>
    <w:rsid w:val="00F55AA7"/>
    <w:rsid w:val="00F662EA"/>
    <w:rsid w:val="00F70171"/>
    <w:rsid w:val="00F777BF"/>
    <w:rsid w:val="00F91D5D"/>
    <w:rsid w:val="00FA37DA"/>
    <w:rsid w:val="00FB00D0"/>
    <w:rsid w:val="00FB2E3C"/>
    <w:rsid w:val="00FC334B"/>
    <w:rsid w:val="00FE03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30"/>
    <o:shapelayout v:ext="edit">
      <o:idmap v:ext="edit" data="1"/>
    </o:shapelayout>
  </w:shapeDefaults>
  <w:decimalSymbol w:val=","/>
  <w:listSeparator w:val=";"/>
  <w14:docId w14:val="2A895A7D"/>
  <w15:docId w15:val="{65BF8CDF-3D48-4B52-B47A-F56D60CA2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Сноска (2)_"/>
    <w:basedOn w:val="a0"/>
    <w:link w:val="20"/>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a3">
    <w:name w:val="Сноска_"/>
    <w:basedOn w:val="a0"/>
    <w:link w:val="a4"/>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0"/>
    <w:link w:val="30"/>
    <w:rsid w:val="00C1245D"/>
    <w:rPr>
      <w:rFonts w:ascii="Times New Roman" w:eastAsia="Times New Roman" w:hAnsi="Times New Roman" w:cs="Times New Roman"/>
      <w:b/>
      <w:bCs/>
      <w:i w:val="0"/>
      <w:iCs w:val="0"/>
      <w:smallCaps w:val="0"/>
      <w:strike w:val="0"/>
      <w:sz w:val="40"/>
      <w:szCs w:val="40"/>
      <w:u w:val="none"/>
    </w:rPr>
  </w:style>
  <w:style w:type="character" w:customStyle="1" w:styleId="21">
    <w:name w:val="Основной текст (2)_"/>
    <w:basedOn w:val="a0"/>
    <w:link w:val="22"/>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
    <w:name w:val="Основной текст (2) Exact"/>
    <w:basedOn w:val="a0"/>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0"/>
    <w:link w:val="40"/>
    <w:rsid w:val="00C1245D"/>
    <w:rPr>
      <w:rFonts w:ascii="Times New Roman" w:eastAsia="Times New Roman" w:hAnsi="Times New Roman" w:cs="Times New Roman"/>
      <w:b/>
      <w:bCs/>
      <w:i w:val="0"/>
      <w:iCs w:val="0"/>
      <w:smallCaps w:val="0"/>
      <w:strike w:val="0"/>
      <w:sz w:val="28"/>
      <w:szCs w:val="28"/>
      <w:u w:val="none"/>
    </w:rPr>
  </w:style>
  <w:style w:type="character" w:customStyle="1" w:styleId="a5">
    <w:name w:val="Колонтитул_"/>
    <w:basedOn w:val="a0"/>
    <w:link w:val="a6"/>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7">
    <w:name w:val="Колонтитул"/>
    <w:basedOn w:val="a5"/>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5"/>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0"/>
    <w:link w:val="32"/>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5">
    <w:name w:val="Основной текст (5)_"/>
    <w:basedOn w:val="a0"/>
    <w:link w:val="50"/>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2Exact1">
    <w:name w:val="Подпись к картинке (2) Exact"/>
    <w:basedOn w:val="a0"/>
    <w:link w:val="23"/>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8">
    <w:name w:val="Подпись к картинке_"/>
    <w:basedOn w:val="a0"/>
    <w:link w:val="a9"/>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33">
    <w:name w:val="Заголовок №3_"/>
    <w:basedOn w:val="a0"/>
    <w:link w:val="34"/>
    <w:rsid w:val="00C1245D"/>
    <w:rPr>
      <w:rFonts w:ascii="Times New Roman" w:eastAsia="Times New Roman" w:hAnsi="Times New Roman" w:cs="Times New Roman"/>
      <w:b/>
      <w:bCs/>
      <w:i w:val="0"/>
      <w:iCs w:val="0"/>
      <w:smallCaps w:val="0"/>
      <w:strike w:val="0"/>
      <w:sz w:val="28"/>
      <w:szCs w:val="28"/>
      <w:u w:val="none"/>
    </w:rPr>
  </w:style>
  <w:style w:type="character" w:customStyle="1" w:styleId="6">
    <w:name w:val="Основной текст (6)_"/>
    <w:basedOn w:val="a0"/>
    <w:link w:val="60"/>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aa">
    <w:name w:val="Подпись к таблице_"/>
    <w:basedOn w:val="a0"/>
    <w:link w:val="ab"/>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ac">
    <w:name w:val="Подпись к таблице"/>
    <w:basedOn w:val="aa"/>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4">
    <w:name w:val="Основной текст (2)"/>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0"/>
    <w:link w:val="7"/>
    <w:rsid w:val="00C1245D"/>
    <w:rPr>
      <w:rFonts w:ascii="Times New Roman" w:eastAsia="Times New Roman" w:hAnsi="Times New Roman" w:cs="Times New Roman"/>
      <w:b w:val="0"/>
      <w:bCs w:val="0"/>
      <w:i/>
      <w:iCs/>
      <w:smallCaps w:val="0"/>
      <w:strike w:val="0"/>
      <w:sz w:val="17"/>
      <w:szCs w:val="17"/>
      <w:u w:val="none"/>
    </w:rPr>
  </w:style>
  <w:style w:type="character" w:customStyle="1" w:styleId="8Exact">
    <w:name w:val="Основной текст (8) Exact"/>
    <w:basedOn w:val="a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0"/>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5">
    <w:name w:val="Основной текст (2) + Курсив"/>
    <w:basedOn w:val="21"/>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1"/>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1"/>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0"/>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6">
    <w:name w:val="Основной текст (2)"/>
    <w:basedOn w:val="21"/>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7">
    <w:name w:val="Подпись к таблице (2)_"/>
    <w:basedOn w:val="a0"/>
    <w:link w:val="28"/>
    <w:rsid w:val="00C1245D"/>
    <w:rPr>
      <w:rFonts w:ascii="Times New Roman" w:eastAsia="Times New Roman" w:hAnsi="Times New Roman" w:cs="Times New Roman"/>
      <w:b w:val="0"/>
      <w:bCs w:val="0"/>
      <w:i w:val="0"/>
      <w:iCs w:val="0"/>
      <w:smallCaps w:val="0"/>
      <w:strike w:val="0"/>
      <w:sz w:val="20"/>
      <w:szCs w:val="20"/>
      <w:u w:val="none"/>
    </w:rPr>
  </w:style>
  <w:style w:type="character" w:customStyle="1" w:styleId="210pt">
    <w:name w:val="Основной текст (2) + 10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1"/>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0"/>
    <w:link w:val="36"/>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ad">
    <w:name w:val="Подпись к таблице + Курсив"/>
    <w:basedOn w:val="aa"/>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1"/>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e">
    <w:name w:val="Подпись к таблице + Курсив"/>
    <w:basedOn w:val="aa"/>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0"/>
    <w:link w:val="42"/>
    <w:rsid w:val="00C1245D"/>
    <w:rPr>
      <w:rFonts w:ascii="Times New Roman" w:eastAsia="Times New Roman" w:hAnsi="Times New Roman" w:cs="Times New Roman"/>
      <w:b w:val="0"/>
      <w:bCs w:val="0"/>
      <w:i w:val="0"/>
      <w:iCs w:val="0"/>
      <w:smallCaps w:val="0"/>
      <w:strike w:val="0"/>
      <w:sz w:val="18"/>
      <w:szCs w:val="18"/>
      <w:u w:val="none"/>
    </w:rPr>
  </w:style>
  <w:style w:type="character" w:customStyle="1" w:styleId="Exact">
    <w:name w:val="Подпись к таблице Exact"/>
    <w:basedOn w:val="a0"/>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a"/>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1"/>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1"/>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1"/>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1"/>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5"/>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
    <w:name w:val="Основной текст (10)_"/>
    <w:basedOn w:val="a0"/>
    <w:link w:val="100"/>
    <w:rsid w:val="00C1245D"/>
    <w:rPr>
      <w:rFonts w:ascii="Times New Roman" w:eastAsia="Times New Roman" w:hAnsi="Times New Roman" w:cs="Times New Roman"/>
      <w:b w:val="0"/>
      <w:bCs w:val="0"/>
      <w:i w:val="0"/>
      <w:iCs w:val="0"/>
      <w:smallCaps w:val="0"/>
      <w:strike w:val="0"/>
      <w:sz w:val="18"/>
      <w:szCs w:val="18"/>
      <w:u w:val="none"/>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9">
    <w:name w:val="Заголовок №2_"/>
    <w:basedOn w:val="a0"/>
    <w:link w:val="2a"/>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b">
    <w:name w:val="Заголовок №2"/>
    <w:basedOn w:val="29"/>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c">
    <w:name w:val="Основной текст (2)"/>
    <w:basedOn w:val="21"/>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1"/>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d">
    <w:name w:val="Основной текст (2)"/>
    <w:basedOn w:val="21"/>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1"/>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
    <w:name w:val="Основной текст (9)_"/>
    <w:basedOn w:val="a0"/>
    <w:link w:val="90"/>
    <w:rsid w:val="00C1245D"/>
    <w:rPr>
      <w:rFonts w:ascii="Times New Roman" w:eastAsia="Times New Roman" w:hAnsi="Times New Roman" w:cs="Times New Roman"/>
      <w:b w:val="0"/>
      <w:bCs w:val="0"/>
      <w:i w:val="0"/>
      <w:iCs w:val="0"/>
      <w:smallCaps w:val="0"/>
      <w:strike w:val="0"/>
      <w:sz w:val="17"/>
      <w:szCs w:val="17"/>
      <w:u w:val="none"/>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1"/>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1"/>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0"/>
    <w:link w:val="11"/>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3Exact">
    <w:name w:val="Заголовок №3 Exact"/>
    <w:basedOn w:val="a0"/>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0"/>
    <w:link w:val="12"/>
    <w:rsid w:val="00C1245D"/>
    <w:rPr>
      <w:rFonts w:ascii="Times New Roman" w:eastAsia="Times New Roman" w:hAnsi="Times New Roman" w:cs="Times New Roman"/>
      <w:b/>
      <w:bCs/>
      <w:i w:val="0"/>
      <w:iCs w:val="0"/>
      <w:smallCaps w:val="0"/>
      <w:strike w:val="0"/>
      <w:sz w:val="19"/>
      <w:szCs w:val="19"/>
      <w:u w:val="none"/>
    </w:rPr>
  </w:style>
  <w:style w:type="character" w:customStyle="1" w:styleId="5Exact">
    <w:name w:val="Основной текст (5) Exact"/>
    <w:basedOn w:val="a0"/>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0"/>
    <w:link w:val="13"/>
    <w:rsid w:val="00C1245D"/>
    <w:rPr>
      <w:rFonts w:ascii="Times New Roman" w:eastAsia="Times New Roman" w:hAnsi="Times New Roman" w:cs="Times New Roman"/>
      <w:b w:val="0"/>
      <w:bCs w:val="0"/>
      <w:i w:val="0"/>
      <w:iCs w:val="0"/>
      <w:smallCaps w:val="0"/>
      <w:strike w:val="0"/>
      <w:sz w:val="14"/>
      <w:szCs w:val="14"/>
      <w:u w:val="none"/>
    </w:rPr>
  </w:style>
  <w:style w:type="character" w:customStyle="1" w:styleId="1Exact">
    <w:name w:val="Заголовок №1 Exact"/>
    <w:basedOn w:val="a0"/>
    <w:link w:val="1"/>
    <w:rsid w:val="00C1245D"/>
    <w:rPr>
      <w:rFonts w:ascii="Times New Roman" w:eastAsia="Times New Roman" w:hAnsi="Times New Roman" w:cs="Times New Roman"/>
      <w:b/>
      <w:bCs/>
      <w:i w:val="0"/>
      <w:iCs w:val="0"/>
      <w:smallCaps w:val="0"/>
      <w:strike w:val="0"/>
      <w:sz w:val="32"/>
      <w:szCs w:val="32"/>
      <w:u w:val="none"/>
    </w:rPr>
  </w:style>
  <w:style w:type="character" w:customStyle="1" w:styleId="14Exact">
    <w:name w:val="Основной текст (14) Exact"/>
    <w:basedOn w:val="a0"/>
    <w:link w:val="14"/>
    <w:rsid w:val="00C1245D"/>
    <w:rPr>
      <w:rFonts w:ascii="Times New Roman" w:eastAsia="Times New Roman" w:hAnsi="Times New Roman" w:cs="Times New Roman"/>
      <w:b/>
      <w:bCs/>
      <w:i w:val="0"/>
      <w:iCs w:val="0"/>
      <w:smallCaps w:val="0"/>
      <w:strike w:val="0"/>
      <w:sz w:val="32"/>
      <w:szCs w:val="32"/>
      <w:u w:val="none"/>
    </w:rPr>
  </w:style>
  <w:style w:type="character" w:customStyle="1" w:styleId="15Exact">
    <w:name w:val="Основной текст (15) Exact"/>
    <w:basedOn w:val="a0"/>
    <w:link w:val="15"/>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0"/>
    <w:link w:val="16"/>
    <w:rsid w:val="00C1245D"/>
    <w:rPr>
      <w:rFonts w:ascii="Times New Roman" w:eastAsia="Times New Roman" w:hAnsi="Times New Roman" w:cs="Times New Roman"/>
      <w:b w:val="0"/>
      <w:bCs w:val="0"/>
      <w:i w:val="0"/>
      <w:iCs w:val="0"/>
      <w:smallCaps w:val="0"/>
      <w:strike w:val="0"/>
      <w:sz w:val="15"/>
      <w:szCs w:val="15"/>
      <w:u w:val="none"/>
    </w:rPr>
  </w:style>
  <w:style w:type="character" w:customStyle="1" w:styleId="17Exact">
    <w:name w:val="Основной текст (17) Exact"/>
    <w:basedOn w:val="a0"/>
    <w:link w:val="17"/>
    <w:rsid w:val="00C1245D"/>
    <w:rPr>
      <w:rFonts w:ascii="Times New Roman" w:eastAsia="Times New Roman" w:hAnsi="Times New Roman" w:cs="Times New Roman"/>
      <w:b w:val="0"/>
      <w:bCs w:val="0"/>
      <w:i w:val="0"/>
      <w:iCs w:val="0"/>
      <w:smallCaps w:val="0"/>
      <w:strike w:val="0"/>
      <w:sz w:val="13"/>
      <w:szCs w:val="13"/>
      <w:u w:val="none"/>
    </w:rPr>
  </w:style>
  <w:style w:type="character" w:customStyle="1" w:styleId="24pt">
    <w:name w:val="Основной текст (2) + 4 pt"/>
    <w:basedOn w:val="21"/>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1"/>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customStyle="1" w:styleId="20">
    <w:name w:val="Сноска (2)"/>
    <w:basedOn w:val="a"/>
    <w:link w:val="2"/>
    <w:rsid w:val="00C1245D"/>
    <w:pPr>
      <w:shd w:val="clear" w:color="auto" w:fill="FFFFFF"/>
      <w:spacing w:after="900" w:line="206" w:lineRule="exact"/>
      <w:jc w:val="center"/>
    </w:pPr>
    <w:rPr>
      <w:rFonts w:ascii="Times New Roman" w:eastAsia="Times New Roman" w:hAnsi="Times New Roman" w:cs="Times New Roman"/>
      <w:sz w:val="15"/>
      <w:szCs w:val="15"/>
    </w:rPr>
  </w:style>
  <w:style w:type="paragraph" w:customStyle="1" w:styleId="a4">
    <w:name w:val="Сноска"/>
    <w:basedOn w:val="a"/>
    <w:link w:val="a3"/>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paragraph" w:customStyle="1" w:styleId="22">
    <w:name w:val="Основной текст (2)"/>
    <w:basedOn w:val="a"/>
    <w:link w:val="21"/>
    <w:rsid w:val="00C1245D"/>
    <w:pPr>
      <w:shd w:val="clear" w:color="auto" w:fill="FFFFFF"/>
      <w:spacing w:line="322" w:lineRule="exact"/>
    </w:pPr>
    <w:rPr>
      <w:rFonts w:ascii="Times New Roman" w:eastAsia="Times New Roman" w:hAnsi="Times New Roman" w:cs="Times New Roman"/>
      <w:sz w:val="28"/>
      <w:szCs w:val="28"/>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paragraph" w:customStyle="1" w:styleId="a6">
    <w:name w:val="Колонтитул"/>
    <w:basedOn w:val="a"/>
    <w:link w:val="a5"/>
    <w:rsid w:val="00C1245D"/>
    <w:pPr>
      <w:shd w:val="clear" w:color="auto" w:fill="FFFFFF"/>
      <w:spacing w:line="230" w:lineRule="exact"/>
    </w:pPr>
    <w:rPr>
      <w:rFonts w:ascii="Times New Roman" w:eastAsia="Times New Roman" w:hAnsi="Times New Roman" w:cs="Times New Roman"/>
      <w:sz w:val="20"/>
      <w:szCs w:val="20"/>
    </w:rPr>
  </w:style>
  <w:style w:type="paragraph" w:styleId="32">
    <w:name w:val="toc 3"/>
    <w:basedOn w:val="a"/>
    <w:link w:val="31"/>
    <w:autoRedefine/>
    <w:rsid w:val="00C1245D"/>
    <w:pPr>
      <w:shd w:val="clear" w:color="auto" w:fill="FFFFFF"/>
      <w:spacing w:before="240" w:after="240" w:line="244" w:lineRule="exact"/>
      <w:jc w:val="both"/>
    </w:pPr>
    <w:rPr>
      <w:rFonts w:ascii="Times New Roman" w:eastAsia="Times New Roman" w:hAnsi="Times New Roman" w:cs="Times New Roman"/>
      <w:sz w:val="22"/>
      <w:szCs w:val="22"/>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paragraph" w:customStyle="1" w:styleId="23">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paragraph" w:customStyle="1" w:styleId="a9">
    <w:name w:val="Подпись к картинке"/>
    <w:basedOn w:val="a"/>
    <w:link w:val="a8"/>
    <w:rsid w:val="00C1245D"/>
    <w:pPr>
      <w:shd w:val="clear" w:color="auto" w:fill="FFFFFF"/>
      <w:spacing w:line="326" w:lineRule="exact"/>
      <w:jc w:val="both"/>
    </w:pPr>
    <w:rPr>
      <w:rFonts w:ascii="Times New Roman" w:eastAsia="Times New Roman" w:hAnsi="Times New Roman" w:cs="Times New Roman"/>
      <w:sz w:val="28"/>
      <w:szCs w:val="28"/>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paragraph" w:customStyle="1" w:styleId="ab">
    <w:name w:val="Подпись к таблице"/>
    <w:basedOn w:val="a"/>
    <w:link w:val="aa"/>
    <w:rsid w:val="00C1245D"/>
    <w:pPr>
      <w:shd w:val="clear" w:color="auto" w:fill="FFFFFF"/>
      <w:spacing w:line="310" w:lineRule="exact"/>
    </w:pPr>
    <w:rPr>
      <w:rFonts w:ascii="Times New Roman" w:eastAsia="Times New Roman" w:hAnsi="Times New Roman" w:cs="Times New Roman"/>
      <w:sz w:val="28"/>
      <w:szCs w:val="28"/>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paragraph" w:customStyle="1" w:styleId="28">
    <w:name w:val="Подпись к таблице (2)"/>
    <w:basedOn w:val="a"/>
    <w:link w:val="27"/>
    <w:rsid w:val="00C1245D"/>
    <w:pPr>
      <w:shd w:val="clear" w:color="auto" w:fill="FFFFFF"/>
      <w:spacing w:line="413" w:lineRule="exact"/>
      <w:jc w:val="right"/>
    </w:pPr>
    <w:rPr>
      <w:rFonts w:ascii="Times New Roman" w:eastAsia="Times New Roman" w:hAnsi="Times New Roman" w:cs="Times New Roman"/>
      <w:sz w:val="20"/>
      <w:szCs w:val="20"/>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paragraph" w:customStyle="1" w:styleId="100">
    <w:name w:val="Основной текст (10)"/>
    <w:basedOn w:val="a"/>
    <w:link w:val="10"/>
    <w:rsid w:val="00C1245D"/>
    <w:pPr>
      <w:shd w:val="clear" w:color="auto" w:fill="FFFFFF"/>
      <w:spacing w:line="200" w:lineRule="exact"/>
    </w:pPr>
    <w:rPr>
      <w:rFonts w:ascii="Times New Roman" w:eastAsia="Times New Roman" w:hAnsi="Times New Roman" w:cs="Times New Roman"/>
      <w:sz w:val="18"/>
      <w:szCs w:val="18"/>
    </w:rPr>
  </w:style>
  <w:style w:type="paragraph" w:customStyle="1" w:styleId="2a">
    <w:name w:val="Заголовок №2"/>
    <w:basedOn w:val="a"/>
    <w:link w:val="29"/>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paragraph" w:customStyle="1" w:styleId="1">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paragraph" w:customStyle="1" w:styleId="14">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paragraph" w:styleId="af">
    <w:name w:val="header"/>
    <w:basedOn w:val="a"/>
    <w:link w:val="af0"/>
    <w:uiPriority w:val="99"/>
    <w:unhideWhenUsed/>
    <w:rsid w:val="004346B2"/>
    <w:pPr>
      <w:tabs>
        <w:tab w:val="center" w:pos="4677"/>
        <w:tab w:val="right" w:pos="9355"/>
      </w:tabs>
    </w:pPr>
  </w:style>
  <w:style w:type="character" w:customStyle="1" w:styleId="af0">
    <w:name w:val="Верхний колонтитул Знак"/>
    <w:basedOn w:val="a0"/>
    <w:link w:val="af"/>
    <w:uiPriority w:val="99"/>
    <w:rsid w:val="004346B2"/>
    <w:rPr>
      <w:color w:val="000000"/>
    </w:rPr>
  </w:style>
  <w:style w:type="paragraph" w:styleId="af1">
    <w:name w:val="footer"/>
    <w:basedOn w:val="a"/>
    <w:link w:val="af2"/>
    <w:uiPriority w:val="99"/>
    <w:unhideWhenUsed/>
    <w:rsid w:val="004346B2"/>
    <w:pPr>
      <w:tabs>
        <w:tab w:val="center" w:pos="4677"/>
        <w:tab w:val="right" w:pos="9355"/>
      </w:tabs>
    </w:pPr>
  </w:style>
  <w:style w:type="character" w:customStyle="1" w:styleId="af2">
    <w:name w:val="Нижний колонтитул Знак"/>
    <w:basedOn w:val="a0"/>
    <w:link w:val="af1"/>
    <w:uiPriority w:val="99"/>
    <w:rsid w:val="004346B2"/>
    <w:rPr>
      <w:color w:val="000000"/>
    </w:rPr>
  </w:style>
  <w:style w:type="table" w:styleId="af3">
    <w:name w:val="Table Grid"/>
    <w:basedOn w:val="a1"/>
    <w:uiPriority w:val="5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4">
    <w:name w:val="Balloon Text"/>
    <w:basedOn w:val="a"/>
    <w:link w:val="af5"/>
    <w:uiPriority w:val="99"/>
    <w:semiHidden/>
    <w:unhideWhenUsed/>
    <w:rsid w:val="006D50BD"/>
    <w:rPr>
      <w:rFonts w:ascii="Tahoma" w:hAnsi="Tahoma" w:cs="Tahoma"/>
      <w:sz w:val="16"/>
      <w:szCs w:val="16"/>
    </w:rPr>
  </w:style>
  <w:style w:type="character" w:customStyle="1" w:styleId="af5">
    <w:name w:val="Текст выноски Знак"/>
    <w:basedOn w:val="a0"/>
    <w:link w:val="af4"/>
    <w:uiPriority w:val="99"/>
    <w:semiHidden/>
    <w:rsid w:val="006D50BD"/>
    <w:rPr>
      <w:rFonts w:ascii="Tahoma" w:hAnsi="Tahoma" w:cs="Tahoma"/>
      <w:color w:val="000000"/>
      <w:sz w:val="16"/>
      <w:szCs w:val="16"/>
    </w:rPr>
  </w:style>
  <w:style w:type="paragraph" w:styleId="af6">
    <w:name w:val="footnote text"/>
    <w:basedOn w:val="a"/>
    <w:link w:val="af7"/>
    <w:uiPriority w:val="99"/>
    <w:semiHidden/>
    <w:unhideWhenUsed/>
    <w:rsid w:val="00B14320"/>
    <w:rPr>
      <w:sz w:val="20"/>
      <w:szCs w:val="20"/>
    </w:rPr>
  </w:style>
  <w:style w:type="character" w:customStyle="1" w:styleId="af7">
    <w:name w:val="Текст сноски Знак"/>
    <w:basedOn w:val="a0"/>
    <w:link w:val="af6"/>
    <w:uiPriority w:val="99"/>
    <w:semiHidden/>
    <w:rsid w:val="00B14320"/>
    <w:rPr>
      <w:color w:val="000000"/>
      <w:sz w:val="20"/>
      <w:szCs w:val="20"/>
    </w:rPr>
  </w:style>
  <w:style w:type="character" w:styleId="af8">
    <w:name w:val="Placeholder Text"/>
    <w:basedOn w:val="a0"/>
    <w:uiPriority w:val="99"/>
    <w:semiHidden/>
    <w:rsid w:val="00033F13"/>
    <w:rPr>
      <w:color w:val="808080"/>
    </w:rPr>
  </w:style>
  <w:style w:type="paragraph" w:customStyle="1" w:styleId="af9">
    <w:name w:val="Абзац"/>
    <w:basedOn w:val="a"/>
    <w:link w:val="afa"/>
    <w:qFormat/>
    <w:rsid w:val="00C878B0"/>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0"/>
    <w:link w:val="af9"/>
    <w:rsid w:val="00C878B0"/>
    <w:rPr>
      <w:rFonts w:ascii="Times New Roman" w:eastAsia="Calibri" w:hAnsi="Times New Roman" w:cs="Times New Roman"/>
      <w:color w:val="333333"/>
      <w:sz w:val="28"/>
      <w:szCs w:val="30"/>
      <w:lang w:val="en-US" w:eastAsia="en-US" w:bidi="ar-SA"/>
    </w:rPr>
  </w:style>
  <w:style w:type="paragraph" w:customStyle="1" w:styleId="afb">
    <w:name w:val="формула"/>
    <w:basedOn w:val="af9"/>
    <w:link w:val="afc"/>
    <w:qFormat/>
    <w:rsid w:val="00C878B0"/>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C878B0"/>
    <w:rPr>
      <w:rFonts w:ascii="Cambria Math" w:eastAsia="Calibri" w:hAnsi="Cambria Math" w:cs="Times New Roman"/>
      <w:color w:val="333333"/>
      <w:sz w:val="28"/>
      <w:szCs w:val="30"/>
      <w:lang w:val="en-US" w:eastAsia="en-US" w:bidi="ar-SA"/>
    </w:rPr>
  </w:style>
  <w:style w:type="paragraph" w:customStyle="1" w:styleId="afd">
    <w:name w:val="где"/>
    <w:basedOn w:val="af9"/>
    <w:link w:val="afe"/>
    <w:qFormat/>
    <w:rsid w:val="00C878B0"/>
    <w:pPr>
      <w:ind w:firstLine="0"/>
      <w:textAlignment w:val="baseline"/>
    </w:pPr>
  </w:style>
  <w:style w:type="character" w:customStyle="1" w:styleId="afe">
    <w:name w:val="где Знак"/>
    <w:basedOn w:val="afa"/>
    <w:link w:val="afd"/>
    <w:rsid w:val="00C878B0"/>
    <w:rPr>
      <w:rFonts w:ascii="Times New Roman" w:eastAsia="Calibri" w:hAnsi="Times New Roman" w:cs="Times New Roman"/>
      <w:color w:val="333333"/>
      <w:sz w:val="28"/>
      <w:szCs w:val="30"/>
      <w:lang w:val="en-US" w:eastAsia="en-US" w:bidi="ar-SA"/>
    </w:rPr>
  </w:style>
  <w:style w:type="paragraph" w:styleId="aff">
    <w:name w:val="List Paragraph"/>
    <w:basedOn w:val="a"/>
    <w:uiPriority w:val="34"/>
    <w:qFormat/>
    <w:rsid w:val="00CF35DC"/>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587793"/>
    <w:pPr>
      <w:widowControl/>
      <w:autoSpaceDE w:val="0"/>
      <w:autoSpaceDN w:val="0"/>
      <w:adjustRightInd w:val="0"/>
    </w:pPr>
    <w:rPr>
      <w:rFonts w:ascii="Times New Roman" w:hAnsi="Times New Roman" w:cs="Times New Roman"/>
      <w:color w:val="000000"/>
      <w:lang w:bidi="ar-SA"/>
    </w:rPr>
  </w:style>
  <w:style w:type="character" w:styleId="aff0">
    <w:name w:val="Strong"/>
    <w:qFormat/>
    <w:rsid w:val="00BC3CDB"/>
    <w:rPr>
      <w:b/>
      <w:bCs/>
    </w:rPr>
  </w:style>
  <w:style w:type="paragraph" w:customStyle="1" w:styleId="s1">
    <w:name w:val="s_1"/>
    <w:basedOn w:val="a"/>
    <w:rsid w:val="00C444B2"/>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2762149">
      <w:bodyDiv w:val="1"/>
      <w:marLeft w:val="0"/>
      <w:marRight w:val="0"/>
      <w:marTop w:val="0"/>
      <w:marBottom w:val="0"/>
      <w:divBdr>
        <w:top w:val="none" w:sz="0" w:space="0" w:color="auto"/>
        <w:left w:val="none" w:sz="0" w:space="0" w:color="auto"/>
        <w:bottom w:val="none" w:sz="0" w:space="0" w:color="auto"/>
        <w:right w:val="none" w:sz="0" w:space="0" w:color="auto"/>
      </w:divBdr>
    </w:div>
    <w:div w:id="1496413255">
      <w:bodyDiv w:val="1"/>
      <w:marLeft w:val="0"/>
      <w:marRight w:val="0"/>
      <w:marTop w:val="0"/>
      <w:marBottom w:val="0"/>
      <w:divBdr>
        <w:top w:val="none" w:sz="0" w:space="0" w:color="auto"/>
        <w:left w:val="none" w:sz="0" w:space="0" w:color="auto"/>
        <w:bottom w:val="none" w:sz="0" w:space="0" w:color="auto"/>
        <w:right w:val="none" w:sz="0" w:space="0" w:color="auto"/>
      </w:divBdr>
    </w:div>
    <w:div w:id="1616867888">
      <w:bodyDiv w:val="1"/>
      <w:marLeft w:val="0"/>
      <w:marRight w:val="0"/>
      <w:marTop w:val="0"/>
      <w:marBottom w:val="0"/>
      <w:divBdr>
        <w:top w:val="none" w:sz="0" w:space="0" w:color="auto"/>
        <w:left w:val="none" w:sz="0" w:space="0" w:color="auto"/>
        <w:bottom w:val="none" w:sz="0" w:space="0" w:color="auto"/>
        <w:right w:val="none" w:sz="0" w:space="0" w:color="auto"/>
      </w:divBdr>
    </w:div>
    <w:div w:id="2144303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file:///\\192.169.70.49\..\DOCUME~1\A1DD~1\4A65~1\AppData\Local\Temp\ABBYY\PDFTransformer\12.00\media\image9.jpeg" TargetMode="Externa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header" Target="head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jpeg"/><Relationship Id="rId25" Type="http://schemas.openxmlformats.org/officeDocument/2006/relationships/image" Target="media/image7.jpeg"/><Relationship Id="rId33"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file:///\\192.169.70.49\..\DOCUME~1\A1DD~1\4A65~1\AppData\Local\Temp\ABBYY\PDFTransformer\12.00\media\image8.jpeg" TargetMode="External"/><Relationship Id="rId20" Type="http://schemas.openxmlformats.org/officeDocument/2006/relationships/image" Target="file:///\\192.169.70.49\..\DOCUME~1\A1DD~1\4A65~1\AppData\Local\Temp\ABBYY\PDFTransformer\12.00\media\image10.jpeg" TargetMode="External"/><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file:///\\192.169.70.49\..\DOCUME~1\A1DD~1\4A65~1\AppData\Local\Temp\ABBYY\PDFTransformer\12.00\media\image13.jpeg" TargetMode="External"/><Relationship Id="rId32" Type="http://schemas.openxmlformats.org/officeDocument/2006/relationships/header" Target="header6.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6.jpeg"/><Relationship Id="rId28" Type="http://schemas.openxmlformats.org/officeDocument/2006/relationships/header" Target="header5.xml"/><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4.jpeg"/><Relationship Id="rId31"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file:///\\192.169.70.49\..\DOCUME~1\A1DD~1\4A65~1\AppData\Local\Temp\ABBYY\PDFTransformer\12.00\media\image11.jpeg" TargetMode="External"/><Relationship Id="rId27" Type="http://schemas.openxmlformats.org/officeDocument/2006/relationships/footer" Target="footer4.xml"/><Relationship Id="rId30" Type="http://schemas.openxmlformats.org/officeDocument/2006/relationships/image" Target="media/image8.jpeg"/><Relationship Id="rId35"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2C42C4-06C7-42C0-851E-4A7CB9E3CA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3346</TotalTime>
  <Pages>85</Pages>
  <Words>25374</Words>
  <Characters>144635</Characters>
  <Application>Microsoft Office Word</Application>
  <DocSecurity>0</DocSecurity>
  <Lines>1205</Lines>
  <Paragraphs>339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169670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Енисейэнергоком</cp:lastModifiedBy>
  <cp:revision>124</cp:revision>
  <cp:lastPrinted>2021-03-19T05:23:00Z</cp:lastPrinted>
  <dcterms:created xsi:type="dcterms:W3CDTF">2019-07-04T01:38:00Z</dcterms:created>
  <dcterms:modified xsi:type="dcterms:W3CDTF">2023-05-02T19:01:00Z</dcterms:modified>
</cp:coreProperties>
</file>