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95" w:rsidRDefault="000F4D95" w:rsidP="00DC6EDA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486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95" w:rsidRDefault="000F4D95" w:rsidP="000F4D95">
      <w:pPr>
        <w:spacing w:after="0"/>
      </w:pP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0F4D95" w:rsidRPr="00B20AE3" w:rsidRDefault="000F4D95" w:rsidP="000F4D95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0F4D95" w:rsidRPr="00B20AE3" w:rsidRDefault="000F4D95" w:rsidP="000F4D95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p w:rsidR="000F4D95" w:rsidRPr="007F72E0" w:rsidRDefault="00607141" w:rsidP="000F4D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11.04.2023</w:t>
      </w:r>
      <w:r w:rsidR="000F4D95" w:rsidRPr="007F72E0">
        <w:rPr>
          <w:rFonts w:ascii="Arial" w:hAnsi="Arial" w:cs="Arial"/>
          <w:b/>
        </w:rPr>
        <w:t xml:space="preserve">                       </w:t>
      </w:r>
      <w:r w:rsidR="000F4D95">
        <w:rPr>
          <w:rFonts w:ascii="Arial" w:hAnsi="Arial" w:cs="Arial"/>
          <w:b/>
        </w:rPr>
        <w:t xml:space="preserve">          </w:t>
      </w:r>
      <w:r w:rsidR="00691FF3">
        <w:rPr>
          <w:rFonts w:ascii="Arial" w:hAnsi="Arial" w:cs="Arial"/>
          <w:b/>
        </w:rPr>
        <w:t xml:space="preserve">     </w:t>
      </w:r>
      <w:r w:rsidR="00DC6EDA">
        <w:rPr>
          <w:rFonts w:ascii="Arial" w:hAnsi="Arial" w:cs="Arial"/>
          <w:b/>
        </w:rPr>
        <w:t xml:space="preserve"> </w:t>
      </w:r>
      <w:r w:rsidR="000F4D95" w:rsidRPr="00B20AE3">
        <w:rPr>
          <w:rFonts w:ascii="Arial" w:hAnsi="Arial" w:cs="Arial"/>
          <w:b/>
          <w:sz w:val="28"/>
          <w:szCs w:val="28"/>
        </w:rPr>
        <w:t xml:space="preserve">ПОСТАНОВЛЕНИЕ </w:t>
      </w:r>
      <w:r w:rsidR="000F4D95" w:rsidRPr="007F72E0">
        <w:rPr>
          <w:rFonts w:ascii="Arial" w:hAnsi="Arial" w:cs="Arial"/>
          <w:b/>
        </w:rPr>
        <w:t xml:space="preserve">                   </w:t>
      </w:r>
      <w:r w:rsidR="000F4D95">
        <w:rPr>
          <w:rFonts w:ascii="Arial" w:hAnsi="Arial" w:cs="Arial"/>
          <w:b/>
        </w:rPr>
        <w:t xml:space="preserve">               </w:t>
      </w:r>
      <w:r w:rsidR="00691FF3">
        <w:rPr>
          <w:rFonts w:ascii="Arial" w:hAnsi="Arial" w:cs="Arial"/>
          <w:b/>
        </w:rPr>
        <w:t xml:space="preserve">      </w:t>
      </w:r>
      <w:r w:rsidR="000F4D95">
        <w:rPr>
          <w:rFonts w:ascii="Arial" w:hAnsi="Arial" w:cs="Arial"/>
          <w:b/>
        </w:rPr>
        <w:t xml:space="preserve">   </w:t>
      </w:r>
      <w:r w:rsidR="000F4D95" w:rsidRPr="007F72E0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18</w:t>
      </w:r>
      <w:r w:rsidR="000F4D95" w:rsidRPr="007F72E0">
        <w:rPr>
          <w:rFonts w:ascii="Arial" w:hAnsi="Arial" w:cs="Arial"/>
          <w:b/>
        </w:rPr>
        <w:t>-п</w:t>
      </w:r>
    </w:p>
    <w:p w:rsidR="000F4D95" w:rsidRPr="007F72E0" w:rsidRDefault="000F4D95" w:rsidP="000F4D9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E45530">
        <w:rPr>
          <w:rFonts w:ascii="Arial" w:hAnsi="Arial" w:cs="Arial"/>
        </w:rPr>
        <w:t xml:space="preserve">   </w:t>
      </w:r>
      <w:r w:rsidR="00607141">
        <w:rPr>
          <w:rFonts w:ascii="Arial" w:hAnsi="Arial" w:cs="Arial"/>
        </w:rPr>
        <w:t xml:space="preserve">      </w:t>
      </w:r>
      <w:r w:rsidR="00691FF3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албышево</w:t>
      </w:r>
      <w:proofErr w:type="spellEnd"/>
    </w:p>
    <w:p w:rsidR="000F4D95" w:rsidRPr="007F72E0" w:rsidRDefault="000F4D95" w:rsidP="000F4D95">
      <w:pPr>
        <w:rPr>
          <w:rFonts w:ascii="Arial" w:hAnsi="Arial" w:cs="Arial"/>
        </w:rPr>
      </w:pPr>
    </w:p>
    <w:p w:rsidR="000F4D95" w:rsidRPr="007F72E0" w:rsidRDefault="000F4D95" w:rsidP="000F4D95">
      <w:pPr>
        <w:jc w:val="center"/>
        <w:rPr>
          <w:rFonts w:ascii="Arial" w:hAnsi="Arial" w:cs="Arial"/>
          <w:b/>
        </w:rPr>
      </w:pPr>
      <w:r w:rsidRPr="007F72E0">
        <w:rPr>
          <w:rFonts w:ascii="Arial" w:hAnsi="Arial" w:cs="Arial"/>
          <w:b/>
        </w:rPr>
        <w:t>ОБ УТВЕРЖДЕНИИ ОТЧЕТА ОБ ИСПОЛНЕНИИ БЮДЖЕТА ЧАЛБЫШЕВСК</w:t>
      </w:r>
      <w:r w:rsidR="00607141">
        <w:rPr>
          <w:rFonts w:ascii="Arial" w:hAnsi="Arial" w:cs="Arial"/>
          <w:b/>
        </w:rPr>
        <w:t>ОГО СЕЛЬСОВЕТА ЗА 1 КВАРТАЛ 2023</w:t>
      </w:r>
      <w:r w:rsidRPr="007F72E0">
        <w:rPr>
          <w:rFonts w:ascii="Arial" w:hAnsi="Arial" w:cs="Arial"/>
          <w:b/>
        </w:rPr>
        <w:t xml:space="preserve"> ГОДА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 </w:t>
      </w:r>
    </w:p>
    <w:p w:rsidR="000F4D95" w:rsidRPr="007F72E0" w:rsidRDefault="000F4D95" w:rsidP="000F4D95">
      <w:pPr>
        <w:pStyle w:val="a3"/>
        <w:rPr>
          <w:rFonts w:ascii="Arial" w:hAnsi="Arial" w:cs="Arial"/>
          <w:sz w:val="24"/>
          <w:szCs w:val="24"/>
        </w:rPr>
      </w:pPr>
    </w:p>
    <w:p w:rsidR="000F4D95" w:rsidRPr="00A54D98" w:rsidRDefault="000F4D95" w:rsidP="00691FF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F72E0">
        <w:rPr>
          <w:rFonts w:ascii="Arial" w:hAnsi="Arial" w:cs="Arial"/>
          <w:sz w:val="24"/>
          <w:szCs w:val="24"/>
        </w:rPr>
        <w:t xml:space="preserve">В соответствии с частью 5 статьи 264.2 Бюджетного кодекса РФ, со ст.14 Устава Чалбышевского сельсовета, руководствуясь п.2 «Об утверждении </w:t>
      </w:r>
      <w:r>
        <w:rPr>
          <w:rFonts w:ascii="Arial" w:hAnsi="Arial" w:cs="Arial"/>
          <w:sz w:val="24"/>
          <w:szCs w:val="24"/>
        </w:rPr>
        <w:t xml:space="preserve">отчета об исполнении бюджета»  </w:t>
      </w:r>
      <w:r w:rsidRPr="007F72E0">
        <w:rPr>
          <w:rFonts w:ascii="Arial" w:hAnsi="Arial" w:cs="Arial"/>
          <w:sz w:val="24"/>
          <w:szCs w:val="24"/>
        </w:rPr>
        <w:t xml:space="preserve">в администрации Чалбышевского сельсовета, утвержденным решением Совета депутатов от </w:t>
      </w:r>
      <w:r w:rsidR="00607141">
        <w:rPr>
          <w:rFonts w:ascii="Arial" w:hAnsi="Arial" w:cs="Arial"/>
          <w:sz w:val="24"/>
          <w:szCs w:val="24"/>
        </w:rPr>
        <w:t>20.12.2022  № 31-96</w:t>
      </w:r>
      <w:r>
        <w:rPr>
          <w:rFonts w:ascii="Arial" w:hAnsi="Arial" w:cs="Arial"/>
          <w:sz w:val="24"/>
          <w:szCs w:val="24"/>
        </w:rPr>
        <w:t xml:space="preserve">р </w:t>
      </w:r>
      <w:r w:rsidRPr="00A54D98">
        <w:rPr>
          <w:rFonts w:ascii="Arial" w:hAnsi="Arial" w:cs="Arial"/>
          <w:sz w:val="24"/>
          <w:szCs w:val="24"/>
        </w:rPr>
        <w:t>«О бюджете  Ч</w:t>
      </w:r>
      <w:r w:rsidR="00607141">
        <w:rPr>
          <w:rFonts w:ascii="Arial" w:hAnsi="Arial" w:cs="Arial"/>
          <w:sz w:val="24"/>
          <w:szCs w:val="24"/>
        </w:rPr>
        <w:t>албышевского сельсовета  на 2023 год и плановый период 2024-2025</w:t>
      </w:r>
      <w:r w:rsidRPr="00A54D98">
        <w:rPr>
          <w:rFonts w:ascii="Arial" w:hAnsi="Arial" w:cs="Arial"/>
          <w:sz w:val="24"/>
          <w:szCs w:val="24"/>
        </w:rPr>
        <w:t xml:space="preserve"> годов»</w:t>
      </w:r>
    </w:p>
    <w:p w:rsidR="000F4D95" w:rsidRPr="007F72E0" w:rsidRDefault="000F4D95" w:rsidP="00691FF3">
      <w:pPr>
        <w:pStyle w:val="a3"/>
        <w:jc w:val="both"/>
        <w:rPr>
          <w:rFonts w:ascii="Arial" w:hAnsi="Arial" w:cs="Arial"/>
        </w:rPr>
      </w:pPr>
    </w:p>
    <w:p w:rsidR="000F4D95" w:rsidRPr="000F4D95" w:rsidRDefault="000F4D95" w:rsidP="00691FF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F4D95">
        <w:rPr>
          <w:rFonts w:ascii="Arial" w:hAnsi="Arial" w:cs="Arial"/>
          <w:sz w:val="24"/>
          <w:szCs w:val="24"/>
        </w:rPr>
        <w:t>Утвердить отчет об исполнении бюджета Чалбышевско</w:t>
      </w:r>
      <w:r w:rsidR="00607141">
        <w:rPr>
          <w:rFonts w:ascii="Arial" w:hAnsi="Arial" w:cs="Arial"/>
          <w:sz w:val="24"/>
          <w:szCs w:val="24"/>
        </w:rPr>
        <w:t>го сельсовета  за 1</w:t>
      </w:r>
      <w:r>
        <w:rPr>
          <w:rFonts w:ascii="Arial" w:hAnsi="Arial" w:cs="Arial"/>
          <w:sz w:val="24"/>
          <w:szCs w:val="24"/>
        </w:rPr>
        <w:t xml:space="preserve"> </w:t>
      </w:r>
      <w:r w:rsidR="00607141">
        <w:rPr>
          <w:rFonts w:ascii="Arial" w:hAnsi="Arial" w:cs="Arial"/>
          <w:sz w:val="24"/>
          <w:szCs w:val="24"/>
        </w:rPr>
        <w:t>квартал 2023</w:t>
      </w:r>
      <w:r w:rsidRPr="000F4D95">
        <w:rPr>
          <w:rFonts w:ascii="Arial" w:hAnsi="Arial" w:cs="Arial"/>
          <w:sz w:val="24"/>
          <w:szCs w:val="24"/>
        </w:rPr>
        <w:t xml:space="preserve"> года согласно приложению.</w:t>
      </w:r>
    </w:p>
    <w:p w:rsidR="000F4D95" w:rsidRPr="000F4D95" w:rsidRDefault="000F4D95" w:rsidP="00691F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0F4D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4D95">
        <w:rPr>
          <w:rFonts w:ascii="Arial" w:hAnsi="Arial" w:cs="Arial"/>
          <w:sz w:val="24"/>
          <w:szCs w:val="24"/>
        </w:rPr>
        <w:t xml:space="preserve"> исполнением постановляю за собой.</w:t>
      </w:r>
    </w:p>
    <w:p w:rsidR="000F4D95" w:rsidRDefault="000F4D95" w:rsidP="00691F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>3. Настоящее постановление  вступает в силу в день, следующим за днем его официального опубликования в «</w:t>
      </w:r>
      <w:proofErr w:type="spellStart"/>
      <w:r w:rsidRPr="000F4D95">
        <w:rPr>
          <w:rFonts w:ascii="Arial" w:hAnsi="Arial" w:cs="Arial"/>
          <w:sz w:val="24"/>
          <w:szCs w:val="24"/>
        </w:rPr>
        <w:t>Чалбышевском</w:t>
      </w:r>
      <w:proofErr w:type="spellEnd"/>
      <w:r w:rsidRPr="000F4D95">
        <w:rPr>
          <w:rFonts w:ascii="Arial" w:hAnsi="Arial" w:cs="Arial"/>
          <w:sz w:val="24"/>
          <w:szCs w:val="24"/>
        </w:rPr>
        <w:t xml:space="preserve"> вестнике».</w:t>
      </w: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0F4D95" w:rsidRDefault="000F4D95" w:rsidP="000F4D95">
      <w:pPr>
        <w:jc w:val="both"/>
        <w:rPr>
          <w:rFonts w:ascii="Arial" w:hAnsi="Arial" w:cs="Arial"/>
          <w:sz w:val="24"/>
          <w:szCs w:val="24"/>
        </w:rPr>
      </w:pPr>
      <w:r w:rsidRPr="000F4D95">
        <w:rPr>
          <w:rFonts w:ascii="Arial" w:hAnsi="Arial" w:cs="Arial"/>
          <w:sz w:val="24"/>
          <w:szCs w:val="24"/>
        </w:rPr>
        <w:t>Глава  сельсовета                                                                               А.Е.</w:t>
      </w:r>
      <w:r w:rsidR="0060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D95">
        <w:rPr>
          <w:rFonts w:ascii="Arial" w:hAnsi="Arial" w:cs="Arial"/>
          <w:sz w:val="24"/>
          <w:szCs w:val="24"/>
        </w:rPr>
        <w:t>Анцигин</w:t>
      </w:r>
      <w:proofErr w:type="spellEnd"/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0F4D95" w:rsidRPr="007F72E0" w:rsidRDefault="000F4D95" w:rsidP="000F4D95">
      <w:pPr>
        <w:jc w:val="both"/>
        <w:rPr>
          <w:rFonts w:ascii="Arial" w:hAnsi="Arial" w:cs="Arial"/>
        </w:rPr>
      </w:pPr>
    </w:p>
    <w:p w:rsidR="003C6D97" w:rsidRDefault="003C6D97"/>
    <w:p w:rsidR="00E45530" w:rsidRDefault="00E45530"/>
    <w:p w:rsidR="00E45530" w:rsidRDefault="00E45530"/>
    <w:tbl>
      <w:tblPr>
        <w:tblW w:w="9652" w:type="dxa"/>
        <w:tblInd w:w="95" w:type="dxa"/>
        <w:tblLayout w:type="fixed"/>
        <w:tblLook w:val="04A0"/>
      </w:tblPr>
      <w:tblGrid>
        <w:gridCol w:w="2707"/>
        <w:gridCol w:w="707"/>
        <w:gridCol w:w="2269"/>
        <w:gridCol w:w="1276"/>
        <w:gridCol w:w="1276"/>
        <w:gridCol w:w="1417"/>
      </w:tblGrid>
      <w:tr w:rsidR="00607141" w:rsidRPr="00607141" w:rsidTr="00607141">
        <w:trPr>
          <w:trHeight w:val="300"/>
        </w:trPr>
        <w:tc>
          <w:tcPr>
            <w:tcW w:w="6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338"/>
        </w:trPr>
        <w:tc>
          <w:tcPr>
            <w:tcW w:w="6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607141" w:rsidRPr="00607141" w:rsidTr="00607141">
        <w:trPr>
          <w:trHeight w:val="255"/>
        </w:trPr>
        <w:tc>
          <w:tcPr>
            <w:tcW w:w="6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ЗА 1 КВАРТАЛ 2023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01.04.2023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02280274</w:t>
            </w:r>
          </w:p>
        </w:tc>
      </w:tr>
      <w:tr w:rsidR="00607141" w:rsidRPr="00607141" w:rsidTr="00607141">
        <w:trPr>
          <w:trHeight w:val="49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801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Чалбышевский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сельский совет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04615000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607141" w:rsidRPr="00607141" w:rsidTr="00607141">
        <w:trPr>
          <w:trHeight w:val="405"/>
        </w:trPr>
        <w:tc>
          <w:tcPr>
            <w:tcW w:w="6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1. Доходы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184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469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07141">
        <w:trPr>
          <w:trHeight w:val="252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5 810 000,00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1 321 043,56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22,74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51 854,16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30,15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10 154,35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25,84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23:D25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182 10102000010000110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10 154,35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25,84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24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D24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39 300,00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10 154,35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25,84</w:t>
            </w:r>
          </w:p>
        </w:tc>
      </w:tr>
      <w:tr w:rsidR="00607141" w:rsidRPr="00607141" w:rsidTr="00607141">
        <w:trPr>
          <w:trHeight w:val="18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10 154,35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18 697,30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26,90</w:t>
            </w:r>
          </w:p>
        </w:tc>
      </w:tr>
      <w:tr w:rsidR="00607141" w:rsidRPr="00607141" w:rsidTr="0060714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18 697,30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26,90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9 611,91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29,22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9 611,91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29,22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100 10302231010000110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9 611,91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19,73</w:t>
            </w:r>
          </w:p>
        </w:tc>
      </w:tr>
      <w:tr w:rsidR="00607141" w:rsidRPr="00607141" w:rsidTr="00607141">
        <w:trPr>
          <w:trHeight w:val="22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19,73</w:t>
            </w:r>
          </w:p>
        </w:tc>
      </w:tr>
      <w:tr w:rsidR="00607141" w:rsidRPr="00607141" w:rsidTr="00607141">
        <w:trPr>
          <w:trHeight w:val="22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100 10302241010000110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07141">
        <w:trPr>
          <w:trHeight w:val="22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10 277,67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25,25</w:t>
            </w:r>
          </w:p>
        </w:tc>
      </w:tr>
      <w:tr w:rsidR="00607141" w:rsidRPr="00607141" w:rsidTr="00607141">
        <w:trPr>
          <w:trHeight w:val="5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10 277,67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25,25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100 10302251010000110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10 277,67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-1 231,73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28,64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000 10302261010000110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-1 231,73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28,64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100 10302261010000110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0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-1 231,73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182 10500000000000000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182 10503000010000110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182 10503010013000110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12 729,91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58,93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182 10601000000000110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13 480,35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127,17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13 480,35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127,17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13 480,35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182 10606000000000110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-750,44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-6,82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182 10606040000000110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-750,44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-6,82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-750,44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-6,82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066 10800000000000000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10,87</w:t>
            </w:r>
          </w:p>
        </w:tc>
      </w:tr>
      <w:tr w:rsidR="00607141" w:rsidRPr="00607141" w:rsidTr="00607141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066 10804000010000110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10,87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066 10804020010000110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10,87</w:t>
            </w:r>
          </w:p>
        </w:tc>
      </w:tr>
      <w:tr w:rsidR="00607141" w:rsidRPr="00607141" w:rsidTr="00607141">
        <w:trPr>
          <w:trHeight w:val="18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</w:t>
            </w:r>
            <w:proofErr w:type="gram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.ч</w:t>
            </w:r>
            <w:proofErr w:type="gram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по 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отменненному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066 10804020011000110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10,87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9 022,60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27,85</w:t>
            </w:r>
          </w:p>
        </w:tc>
      </w:tr>
      <w:tr w:rsidR="00607141" w:rsidRPr="00607141" w:rsidTr="00607141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066 11105000000000120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9 022,60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29,49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066 11105070000000120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9 022,60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29,49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066 11105075100000120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9 022,60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29,49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066 11109000000000120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066 11109040000000120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7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066 11109045100000120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5 638 000,00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1 269 189,40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22,51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5 638 000,00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1 269 189,40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22,51</w:t>
            </w:r>
          </w:p>
        </w:tc>
      </w:tr>
      <w:tr w:rsidR="00607141" w:rsidRPr="00607141" w:rsidTr="0060714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066 20210000000000150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1 148 400,00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50,05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066 20215001000000150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1 148 400,00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50,05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066 20215001100000150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2 294 400,00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1 148 400,00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50,05</w:t>
            </w:r>
          </w:p>
        </w:tc>
      </w:tr>
      <w:tr w:rsidR="00607141" w:rsidRPr="00607141" w:rsidTr="0060714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066 20230000000000150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15,81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066 20230024000000150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066 20230024100000150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066 20235118000000150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16,22</w:t>
            </w:r>
          </w:p>
        </w:tc>
      </w:tr>
      <w:tr w:rsidR="00607141" w:rsidRPr="00607141" w:rsidTr="0060714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066 20235118100000150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16,22</w:t>
            </w:r>
          </w:p>
        </w:tc>
      </w:tr>
      <w:tr w:rsidR="00607141" w:rsidRPr="00607141" w:rsidTr="0060714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066 20240000000000150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3 264 200,00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108 233,40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3,32</w:t>
            </w:r>
          </w:p>
        </w:tc>
      </w:tr>
      <w:tr w:rsidR="00607141" w:rsidRPr="00607141" w:rsidTr="0060714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066 20249999000000150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3 264 200,00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108 233,40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3,32</w:t>
            </w:r>
          </w:p>
        </w:tc>
      </w:tr>
      <w:tr w:rsidR="00607141" w:rsidRPr="00607141" w:rsidTr="0060714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A78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066 20249999100000150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3 264 200,00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108 233,40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F78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3,32</w:t>
            </w:r>
            <w:bookmarkEnd w:id="5"/>
          </w:p>
        </w:tc>
      </w:tr>
    </w:tbl>
    <w:p w:rsidR="00E45530" w:rsidRDefault="00E45530"/>
    <w:tbl>
      <w:tblPr>
        <w:tblW w:w="10078" w:type="dxa"/>
        <w:tblInd w:w="95" w:type="dxa"/>
        <w:tblLayout w:type="fixed"/>
        <w:tblLook w:val="04A0"/>
      </w:tblPr>
      <w:tblGrid>
        <w:gridCol w:w="13"/>
        <w:gridCol w:w="3119"/>
        <w:gridCol w:w="142"/>
        <w:gridCol w:w="565"/>
        <w:gridCol w:w="184"/>
        <w:gridCol w:w="1337"/>
        <w:gridCol w:w="1101"/>
        <w:gridCol w:w="316"/>
        <w:gridCol w:w="818"/>
        <w:gridCol w:w="217"/>
        <w:gridCol w:w="1557"/>
        <w:gridCol w:w="283"/>
        <w:gridCol w:w="426"/>
      </w:tblGrid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300"/>
        </w:trPr>
        <w:tc>
          <w:tcPr>
            <w:tcW w:w="6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Форма 0503117  с.2</w:t>
            </w:r>
          </w:p>
        </w:tc>
      </w:tr>
      <w:tr w:rsidR="00607141" w:rsidRPr="00607141" w:rsidTr="00691FF3">
        <w:trPr>
          <w:gridAfter w:val="1"/>
          <w:wAfter w:w="426" w:type="dxa"/>
          <w:trHeight w:val="27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203"/>
        </w:trPr>
        <w:tc>
          <w:tcPr>
            <w:tcW w:w="3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07141" w:rsidRPr="00607141" w:rsidTr="00691FF3">
        <w:trPr>
          <w:gridAfter w:val="1"/>
          <w:wAfter w:w="426" w:type="dxa"/>
          <w:trHeight w:val="184"/>
        </w:trPr>
        <w:tc>
          <w:tcPr>
            <w:tcW w:w="3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192"/>
        </w:trPr>
        <w:tc>
          <w:tcPr>
            <w:tcW w:w="3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184"/>
        </w:trPr>
        <w:tc>
          <w:tcPr>
            <w:tcW w:w="3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184"/>
        </w:trPr>
        <w:tc>
          <w:tcPr>
            <w:tcW w:w="3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218"/>
        </w:trPr>
        <w:tc>
          <w:tcPr>
            <w:tcW w:w="3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After w:val="1"/>
          <w:wAfter w:w="426" w:type="dxa"/>
          <w:trHeight w:val="270"/>
        </w:trPr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6" w:name="RANGE!A13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5 796 088,77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1 236 314,16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3 611 170,61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759 118,55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21,02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3 268 983,12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625 975,99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19,15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3 268 983,12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625 975,99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19,15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2 510 739,73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500 323,51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19,93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758 243,39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125 652,48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16,57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7" w:name="RANGE!A20:D22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288 010,49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115 431,56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40,08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8" w:name="RANGE!A21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bookmarkEnd w:id="8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9" w:name="RANGE!D21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288 010,49</w:t>
            </w:r>
            <w:bookmarkEnd w:id="9"/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115 431,56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40,08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180 934,41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73 562,00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40,66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41 869,56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39,10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17 434,00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17 434,00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1 877,00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14,76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1 148 607,73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224 956,62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19,59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1 148 607,73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224 956,62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19,59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1 148 607,73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224 956,62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19,59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882 187,20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180 553,20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20,47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266 420,53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44 403,42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16,67</w:t>
            </w:r>
          </w:p>
        </w:tc>
      </w:tr>
      <w:tr w:rsidR="00607141" w:rsidRPr="00607141" w:rsidTr="00691FF3">
        <w:trPr>
          <w:gridAfter w:val="1"/>
          <w:wAfter w:w="426" w:type="dxa"/>
          <w:trHeight w:val="90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2 406 385,88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516 450,93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21,46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2 120 375,39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401 019,37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18,91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2 120 375,39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401 019,37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18,91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1 628 552,53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319 770,31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19,64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491 822,86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81 249,06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16,52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286 010,49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115 431,56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40,36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286 010,49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115 431,56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40,36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178 934,41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73 562,00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41,11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107 076,08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41 869,56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39,10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54 577,00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17 711,00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32,45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17 434,00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000 0113 0000000000 540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17 434,00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000 0113 0000000000 853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277,00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9 313,08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2 812,55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12 125,63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59 447,00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9 313,08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17 953,00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2 812,55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60 589,00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27 004,47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44,57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617 160,72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47 816,60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7,75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237 210,00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15,95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16,48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16,48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34,39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237 210,00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15,95</w:t>
            </w:r>
          </w:p>
        </w:tc>
      </w:tr>
      <w:tr w:rsidR="00607141" w:rsidRPr="00607141" w:rsidTr="00691FF3">
        <w:trPr>
          <w:gridAfter w:val="1"/>
          <w:wAfter w:w="426" w:type="dxa"/>
          <w:trHeight w:val="112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7 600,00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000 0503 0000000000 121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5 837,17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67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000 0503 0000000000 129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1 762,83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16,48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16,48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119 610,00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37 828,45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34,39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966 800,00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322 266,00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33,33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000 1000 0000000000 312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000 1001 0000000000 312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225 753,12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30 149,14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13,35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000 1300 0000000000 730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45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000 1301 0000000000 700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255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000 1301 0000000000 730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5,32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After w:val="1"/>
          <w:wAfter w:w="426" w:type="dxa"/>
          <w:trHeight w:val="180"/>
        </w:trPr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0" w:name="RANGE!F120"/>
            <w:r w:rsidRPr="006071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bookmarkEnd w:id="10"/>
          </w:p>
        </w:tc>
      </w:tr>
      <w:tr w:rsidR="00607141" w:rsidRPr="00607141" w:rsidTr="00691FF3">
        <w:trPr>
          <w:gridAfter w:val="1"/>
          <w:wAfter w:w="426" w:type="dxa"/>
          <w:trHeight w:val="270"/>
        </w:trPr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1" w:name="RANGE!A121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Результат исполнения бюджета </w:t>
            </w: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(дефицит / </w:t>
            </w: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профицит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  <w:bookmarkEnd w:id="11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450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13 911,23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84 729,40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</w:t>
            </w:r>
          </w:p>
        </w:tc>
      </w:tr>
      <w:tr w:rsidR="00607141" w:rsidRPr="00607141" w:rsidTr="00691FF3">
        <w:trPr>
          <w:gridBefore w:val="1"/>
          <w:wBefore w:w="13" w:type="dxa"/>
          <w:trHeight w:val="263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3. Источники финансирования дефицита бюджета</w:t>
            </w:r>
          </w:p>
        </w:tc>
      </w:tr>
      <w:tr w:rsidR="00607141" w:rsidRPr="00607141" w:rsidTr="00691FF3">
        <w:trPr>
          <w:gridBefore w:val="1"/>
          <w:wBefore w:w="13" w:type="dxa"/>
          <w:trHeight w:val="18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27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07141" w:rsidRPr="00607141" w:rsidTr="00691FF3">
        <w:trPr>
          <w:gridBefore w:val="1"/>
          <w:wBefore w:w="13" w:type="dxa"/>
          <w:trHeight w:val="184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184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184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184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184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36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07141" w:rsidRPr="00607141" w:rsidTr="00691FF3">
        <w:trPr>
          <w:gridBefore w:val="1"/>
          <w:wBefore w:w="13" w:type="dxa"/>
          <w:trHeight w:val="27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607141" w:rsidRPr="00607141" w:rsidTr="00691FF3">
        <w:trPr>
          <w:gridBefore w:val="1"/>
          <w:wBefore w:w="13" w:type="dxa"/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2" w:name="RANGE!A12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-13 911,23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-84 729,40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Before w:val="1"/>
          <w:wBefore w:w="13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3" w:name="RANGE!A14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-37 400,00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-37 400,00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Before w:val="1"/>
          <w:wBefore w:w="13" w:type="dxa"/>
          <w:trHeight w:val="6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066 01030100100000810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-37 400,00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-37 400,00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4" w:name="RANGE!A17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23 488,77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-47 329,40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-201,50</w:t>
            </w:r>
          </w:p>
        </w:tc>
      </w:tr>
      <w:tr w:rsidR="00607141" w:rsidRPr="00607141" w:rsidTr="00691FF3">
        <w:trPr>
          <w:gridBefore w:val="1"/>
          <w:wBefore w:w="13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5" w:name="RANGE!A20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  <w:bookmarkEnd w:id="15"/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23 488,77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-47 329,40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-201,50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066 01050000000000500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-5 810 000,00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-1 332 689,96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607141" w:rsidRPr="00607141" w:rsidTr="00691FF3">
        <w:trPr>
          <w:gridBefore w:val="1"/>
          <w:wBefore w:w="13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066 01050201100000510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-5 810 000,00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-1 332 689,96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</w:t>
            </w:r>
          </w:p>
        </w:tc>
      </w:tr>
      <w:tr w:rsidR="00607141" w:rsidRPr="00607141" w:rsidTr="00691FF3">
        <w:trPr>
          <w:gridBefore w:val="1"/>
          <w:wBefore w:w="13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066 01050000000000600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5 833 488,77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1 285 360,56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x</w:t>
            </w:r>
            <w:proofErr w:type="spellEnd"/>
            <w:r w:rsidRPr="0060714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                   </w:t>
            </w:r>
          </w:p>
        </w:tc>
      </w:tr>
      <w:tr w:rsidR="00607141" w:rsidRPr="00607141" w:rsidTr="00691FF3">
        <w:trPr>
          <w:gridBefore w:val="1"/>
          <w:wBefore w:w="13" w:type="dxa"/>
          <w:trHeight w:val="45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066 01050201100000610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5 833 488,77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1 285 360,56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41" w:rsidRPr="00607141" w:rsidRDefault="00607141" w:rsidP="0060714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  <w:r w:rsidRPr="0060714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</w:t>
            </w:r>
          </w:p>
        </w:tc>
      </w:tr>
    </w:tbl>
    <w:p w:rsidR="00E45530" w:rsidRDefault="00E45530"/>
    <w:p w:rsidR="00E45530" w:rsidRDefault="00E45530"/>
    <w:sectPr w:rsidR="00E45530" w:rsidSect="00691FF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4010"/>
    <w:multiLevelType w:val="hybridMultilevel"/>
    <w:tmpl w:val="E65C1528"/>
    <w:lvl w:ilvl="0" w:tplc="6EA65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0F4D95"/>
    <w:rsid w:val="000A1728"/>
    <w:rsid w:val="000F4D95"/>
    <w:rsid w:val="003C6D97"/>
    <w:rsid w:val="00607141"/>
    <w:rsid w:val="00691FF3"/>
    <w:rsid w:val="006B6190"/>
    <w:rsid w:val="00777EC8"/>
    <w:rsid w:val="00807EE6"/>
    <w:rsid w:val="008669E0"/>
    <w:rsid w:val="00B742F6"/>
    <w:rsid w:val="00DC6EDA"/>
    <w:rsid w:val="00E45530"/>
    <w:rsid w:val="00EC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D9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5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45530"/>
    <w:rPr>
      <w:color w:val="800080"/>
      <w:u w:val="single"/>
    </w:rPr>
  </w:style>
  <w:style w:type="paragraph" w:customStyle="1" w:styleId="xl65">
    <w:name w:val="xl65"/>
    <w:basedOn w:val="a"/>
    <w:rsid w:val="00E455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6">
    <w:name w:val="xl66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7">
    <w:name w:val="xl6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E455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E455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78">
    <w:name w:val="xl78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E4553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E45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7">
    <w:name w:val="xl87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E45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E455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E455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E455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3">
    <w:name w:val="xl93"/>
    <w:basedOn w:val="a"/>
    <w:rsid w:val="00E455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4">
    <w:name w:val="xl94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95">
    <w:name w:val="xl95"/>
    <w:basedOn w:val="a"/>
    <w:rsid w:val="00E45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E455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E455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100">
    <w:name w:val="xl100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E455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</w:rPr>
  </w:style>
  <w:style w:type="paragraph" w:customStyle="1" w:styleId="xl102">
    <w:name w:val="xl102"/>
    <w:basedOn w:val="a"/>
    <w:rsid w:val="00E45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E4553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E4553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9">
    <w:name w:val="xl109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E45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E455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E455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E455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E4553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E455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E455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E455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E455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E45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4456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2023-04-11T07:35:00Z</cp:lastPrinted>
  <dcterms:created xsi:type="dcterms:W3CDTF">2023-04-11T07:22:00Z</dcterms:created>
  <dcterms:modified xsi:type="dcterms:W3CDTF">2023-04-11T07:35:00Z</dcterms:modified>
</cp:coreProperties>
</file>