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B0" w:rsidRDefault="002427B0" w:rsidP="00800699">
      <w:pPr>
        <w:pStyle w:val="ab"/>
        <w:ind w:right="-1"/>
        <w:jc w:val="left"/>
        <w:rPr>
          <w:sz w:val="20"/>
        </w:rPr>
      </w:pPr>
    </w:p>
    <w:p w:rsidR="002427B0" w:rsidRDefault="002427B0" w:rsidP="00012F7F">
      <w:pPr>
        <w:pStyle w:val="ab"/>
        <w:ind w:right="-1" w:firstLine="709"/>
        <w:jc w:val="left"/>
        <w:rPr>
          <w:sz w:val="20"/>
        </w:rPr>
      </w:pPr>
    </w:p>
    <w:p w:rsidR="00800699" w:rsidRDefault="00784324" w:rsidP="00800699">
      <w:pPr>
        <w:jc w:val="center"/>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7.25pt">
            <v:imagedata r:id="rId8" o:title=""/>
          </v:shape>
        </w:pict>
      </w:r>
    </w:p>
    <w:p w:rsidR="00800699" w:rsidRDefault="00800699" w:rsidP="00800699">
      <w:pPr>
        <w:jc w:val="center"/>
        <w:outlineLvl w:val="0"/>
        <w:rPr>
          <w:b/>
          <w:i/>
          <w:sz w:val="32"/>
          <w:szCs w:val="32"/>
        </w:rPr>
      </w:pPr>
    </w:p>
    <w:p w:rsidR="00800699" w:rsidRDefault="00800699" w:rsidP="00800699">
      <w:pPr>
        <w:jc w:val="center"/>
        <w:outlineLvl w:val="0"/>
        <w:rPr>
          <w:b/>
          <w:bCs/>
          <w:sz w:val="32"/>
          <w:szCs w:val="32"/>
        </w:rPr>
      </w:pPr>
      <w:r>
        <w:rPr>
          <w:b/>
          <w:bCs/>
          <w:sz w:val="32"/>
          <w:szCs w:val="32"/>
        </w:rPr>
        <w:t>Чалбышевский сельский Совет депутатов</w:t>
      </w:r>
    </w:p>
    <w:p w:rsidR="00800699" w:rsidRDefault="00800699" w:rsidP="00800699">
      <w:pPr>
        <w:jc w:val="center"/>
        <w:outlineLvl w:val="0"/>
        <w:rPr>
          <w:sz w:val="28"/>
          <w:szCs w:val="28"/>
        </w:rPr>
      </w:pPr>
      <w:r>
        <w:rPr>
          <w:sz w:val="28"/>
          <w:szCs w:val="28"/>
        </w:rPr>
        <w:t>Енисейского района</w:t>
      </w:r>
    </w:p>
    <w:p w:rsidR="00800699" w:rsidRDefault="00800699" w:rsidP="00800699">
      <w:pPr>
        <w:jc w:val="center"/>
        <w:outlineLvl w:val="0"/>
        <w:rPr>
          <w:sz w:val="28"/>
          <w:szCs w:val="28"/>
        </w:rPr>
      </w:pPr>
      <w:r>
        <w:rPr>
          <w:sz w:val="28"/>
          <w:szCs w:val="28"/>
        </w:rPr>
        <w:t>Красноярского края</w:t>
      </w:r>
    </w:p>
    <w:p w:rsidR="00800699" w:rsidRDefault="00800699" w:rsidP="00800699">
      <w:pPr>
        <w:jc w:val="center"/>
        <w:rPr>
          <w:sz w:val="28"/>
          <w:szCs w:val="28"/>
        </w:rPr>
      </w:pPr>
    </w:p>
    <w:p w:rsidR="00800699" w:rsidRDefault="00800699" w:rsidP="00800699">
      <w:pPr>
        <w:jc w:val="center"/>
        <w:outlineLvl w:val="0"/>
        <w:rPr>
          <w:b/>
          <w:bCs/>
          <w:sz w:val="28"/>
          <w:szCs w:val="28"/>
        </w:rPr>
      </w:pPr>
      <w:r>
        <w:rPr>
          <w:b/>
          <w:bCs/>
          <w:sz w:val="28"/>
          <w:szCs w:val="28"/>
        </w:rPr>
        <w:t>РЕШЕНИЕ</w:t>
      </w:r>
    </w:p>
    <w:p w:rsidR="00800699" w:rsidRDefault="00800699" w:rsidP="00800699">
      <w:pPr>
        <w:outlineLvl w:val="0"/>
        <w:rPr>
          <w:sz w:val="28"/>
          <w:szCs w:val="28"/>
        </w:rPr>
      </w:pPr>
      <w:r>
        <w:rPr>
          <w:sz w:val="28"/>
          <w:szCs w:val="28"/>
        </w:rPr>
        <w:t>18.05.2016                                   с</w:t>
      </w:r>
      <w:proofErr w:type="gramStart"/>
      <w:r>
        <w:rPr>
          <w:sz w:val="28"/>
          <w:szCs w:val="28"/>
        </w:rPr>
        <w:t>.Ч</w:t>
      </w:r>
      <w:proofErr w:type="gramEnd"/>
      <w:r>
        <w:rPr>
          <w:sz w:val="28"/>
          <w:szCs w:val="28"/>
        </w:rPr>
        <w:t xml:space="preserve">албышево                                      </w:t>
      </w:r>
      <w:r w:rsidR="008B7B9F">
        <w:rPr>
          <w:sz w:val="28"/>
          <w:szCs w:val="28"/>
        </w:rPr>
        <w:t xml:space="preserve">    №9-24</w:t>
      </w:r>
      <w:r>
        <w:rPr>
          <w:sz w:val="28"/>
          <w:szCs w:val="28"/>
        </w:rPr>
        <w:t>р</w:t>
      </w:r>
    </w:p>
    <w:p w:rsidR="00800699" w:rsidRDefault="00800699" w:rsidP="00800699">
      <w:pPr>
        <w:jc w:val="center"/>
        <w:rPr>
          <w:sz w:val="28"/>
          <w:szCs w:val="28"/>
        </w:rPr>
      </w:pPr>
    </w:p>
    <w:p w:rsidR="00012F7F" w:rsidRPr="008659C1" w:rsidRDefault="00012F7F" w:rsidP="00942CF9">
      <w:pPr>
        <w:pStyle w:val="1"/>
        <w:ind w:left="0" w:right="-1"/>
        <w:jc w:val="left"/>
        <w:rPr>
          <w:b/>
          <w:szCs w:val="28"/>
        </w:rPr>
      </w:pPr>
      <w:r w:rsidRPr="008659C1">
        <w:rPr>
          <w:b/>
          <w:szCs w:val="28"/>
        </w:rPr>
        <w:t>О</w:t>
      </w:r>
      <w:r w:rsidR="00942CF9" w:rsidRPr="008659C1">
        <w:rPr>
          <w:b/>
          <w:szCs w:val="28"/>
        </w:rPr>
        <w:t>б утверждении</w:t>
      </w:r>
      <w:r w:rsidRPr="008659C1">
        <w:rPr>
          <w:b/>
          <w:szCs w:val="28"/>
        </w:rPr>
        <w:t xml:space="preserve"> Положени</w:t>
      </w:r>
      <w:r w:rsidR="00942CF9" w:rsidRPr="008659C1">
        <w:rPr>
          <w:b/>
          <w:szCs w:val="28"/>
        </w:rPr>
        <w:t>я</w:t>
      </w:r>
      <w:r w:rsidRPr="008659C1">
        <w:rPr>
          <w:b/>
          <w:szCs w:val="28"/>
        </w:rPr>
        <w:t xml:space="preserve"> </w:t>
      </w:r>
      <w:proofErr w:type="gramStart"/>
      <w:r w:rsidRPr="008659C1">
        <w:rPr>
          <w:b/>
          <w:szCs w:val="28"/>
        </w:rPr>
        <w:t>о</w:t>
      </w:r>
      <w:proofErr w:type="gramEnd"/>
      <w:r w:rsidRPr="008659C1">
        <w:rPr>
          <w:b/>
          <w:szCs w:val="28"/>
        </w:rPr>
        <w:t xml:space="preserve"> бюджетном</w:t>
      </w:r>
    </w:p>
    <w:p w:rsidR="00012F7F" w:rsidRPr="008659C1" w:rsidRDefault="00D31A25" w:rsidP="00942CF9">
      <w:pPr>
        <w:pStyle w:val="1"/>
        <w:ind w:left="0" w:right="-1"/>
        <w:jc w:val="left"/>
        <w:rPr>
          <w:b/>
          <w:szCs w:val="28"/>
        </w:rPr>
      </w:pPr>
      <w:proofErr w:type="gramStart"/>
      <w:r w:rsidRPr="008659C1">
        <w:rPr>
          <w:b/>
          <w:szCs w:val="28"/>
        </w:rPr>
        <w:t>процессе</w:t>
      </w:r>
      <w:proofErr w:type="gramEnd"/>
      <w:r w:rsidRPr="008659C1">
        <w:rPr>
          <w:b/>
          <w:szCs w:val="28"/>
        </w:rPr>
        <w:t xml:space="preserve"> в Чалбышевском сельсовете</w:t>
      </w:r>
    </w:p>
    <w:p w:rsidR="006D6D00" w:rsidRDefault="006D6D00" w:rsidP="006D6D00">
      <w:pPr>
        <w:ind w:right="-1"/>
        <w:jc w:val="both"/>
        <w:rPr>
          <w:sz w:val="28"/>
          <w:szCs w:val="28"/>
        </w:rPr>
      </w:pPr>
    </w:p>
    <w:p w:rsidR="006D6D00" w:rsidRDefault="006D6D00" w:rsidP="00BC39A4">
      <w:pPr>
        <w:ind w:right="-1" w:firstLine="708"/>
        <w:jc w:val="both"/>
        <w:rPr>
          <w:sz w:val="28"/>
          <w:szCs w:val="28"/>
        </w:rPr>
      </w:pPr>
      <w:r>
        <w:rPr>
          <w:sz w:val="28"/>
          <w:szCs w:val="28"/>
        </w:rPr>
        <w:t>В</w:t>
      </w:r>
      <w:r w:rsidR="00743306">
        <w:rPr>
          <w:sz w:val="28"/>
          <w:szCs w:val="28"/>
        </w:rPr>
        <w:t xml:space="preserve"> связи с изменением  бюджетного законодательства Российской Федерации,</w:t>
      </w:r>
      <w:r w:rsidRPr="006D6D00">
        <w:rPr>
          <w:sz w:val="28"/>
          <w:szCs w:val="28"/>
        </w:rPr>
        <w:t xml:space="preserve"> </w:t>
      </w:r>
      <w:r>
        <w:rPr>
          <w:sz w:val="28"/>
          <w:szCs w:val="28"/>
        </w:rPr>
        <w:t xml:space="preserve">в целях приведения  бюджетного процесса в соответствие, </w:t>
      </w:r>
      <w:r w:rsidRPr="006D6D00">
        <w:rPr>
          <w:sz w:val="28"/>
          <w:szCs w:val="28"/>
        </w:rPr>
        <w:t xml:space="preserve">руководствуясь статьей </w:t>
      </w:r>
      <w:r w:rsidR="007C3DAB">
        <w:rPr>
          <w:sz w:val="28"/>
          <w:szCs w:val="28"/>
        </w:rPr>
        <w:t xml:space="preserve"> </w:t>
      </w:r>
      <w:r w:rsidRPr="006D6D00">
        <w:rPr>
          <w:sz w:val="28"/>
          <w:szCs w:val="28"/>
        </w:rPr>
        <w:t>20 Устава  Чалбышевского сельсовета</w:t>
      </w:r>
      <w:r>
        <w:rPr>
          <w:sz w:val="28"/>
          <w:szCs w:val="28"/>
        </w:rPr>
        <w:t>,</w:t>
      </w:r>
      <w:r w:rsidRPr="006D6D00">
        <w:rPr>
          <w:sz w:val="28"/>
          <w:szCs w:val="28"/>
        </w:rPr>
        <w:t xml:space="preserve"> </w:t>
      </w:r>
      <w:r>
        <w:rPr>
          <w:sz w:val="28"/>
          <w:szCs w:val="28"/>
        </w:rPr>
        <w:t xml:space="preserve">Чалбышевский сельский Совет депутатов </w:t>
      </w:r>
    </w:p>
    <w:p w:rsidR="00A946DD" w:rsidRPr="00A946DD" w:rsidRDefault="00A946DD" w:rsidP="00BC39A4">
      <w:pPr>
        <w:jc w:val="both"/>
      </w:pPr>
    </w:p>
    <w:p w:rsidR="00012F7F" w:rsidRPr="00A946DD" w:rsidRDefault="00012F7F" w:rsidP="00BC39A4">
      <w:pPr>
        <w:ind w:right="-1"/>
        <w:jc w:val="both"/>
        <w:rPr>
          <w:sz w:val="28"/>
          <w:szCs w:val="28"/>
        </w:rPr>
      </w:pPr>
      <w:r w:rsidRPr="00A946DD">
        <w:rPr>
          <w:sz w:val="28"/>
          <w:szCs w:val="28"/>
        </w:rPr>
        <w:t>РЕШИЛ:</w:t>
      </w:r>
    </w:p>
    <w:p w:rsidR="00D31A25" w:rsidRDefault="00D31A25" w:rsidP="00BC39A4">
      <w:pPr>
        <w:pStyle w:val="1"/>
        <w:ind w:left="0" w:right="-1" w:firstLine="709"/>
        <w:jc w:val="both"/>
        <w:rPr>
          <w:szCs w:val="28"/>
        </w:rPr>
      </w:pPr>
      <w:r>
        <w:rPr>
          <w:szCs w:val="28"/>
        </w:rPr>
        <w:t>1. Утвердить</w:t>
      </w:r>
      <w:r w:rsidRPr="00F97078">
        <w:rPr>
          <w:szCs w:val="28"/>
        </w:rPr>
        <w:t xml:space="preserve"> Положение о бюджетном процессе в </w:t>
      </w:r>
      <w:r w:rsidR="00743306">
        <w:rPr>
          <w:szCs w:val="28"/>
        </w:rPr>
        <w:t>Чалбышевском сельсовете</w:t>
      </w:r>
      <w:r>
        <w:rPr>
          <w:szCs w:val="28"/>
        </w:rPr>
        <w:t>.</w:t>
      </w:r>
    </w:p>
    <w:p w:rsidR="00D31A25" w:rsidRDefault="00D31A25" w:rsidP="00BC39A4">
      <w:pPr>
        <w:pStyle w:val="1"/>
        <w:ind w:left="0" w:right="-1"/>
        <w:jc w:val="both"/>
        <w:rPr>
          <w:szCs w:val="28"/>
        </w:rPr>
      </w:pPr>
      <w:r>
        <w:rPr>
          <w:szCs w:val="28"/>
        </w:rPr>
        <w:t xml:space="preserve">          2.  Считать утратившим силу р</w:t>
      </w:r>
      <w:r w:rsidR="007C3DAB">
        <w:rPr>
          <w:szCs w:val="28"/>
        </w:rPr>
        <w:t>ешение</w:t>
      </w:r>
      <w:r w:rsidRPr="00CA424F">
        <w:rPr>
          <w:szCs w:val="28"/>
        </w:rPr>
        <w:t xml:space="preserve"> </w:t>
      </w:r>
      <w:r w:rsidR="00743306">
        <w:rPr>
          <w:szCs w:val="28"/>
        </w:rPr>
        <w:t>Чалбышевского сельского</w:t>
      </w:r>
      <w:r w:rsidRPr="00CA424F">
        <w:rPr>
          <w:szCs w:val="28"/>
        </w:rPr>
        <w:t xml:space="preserve"> Совета депутатов</w:t>
      </w:r>
      <w:r w:rsidR="00F31982">
        <w:rPr>
          <w:szCs w:val="28"/>
        </w:rPr>
        <w:t xml:space="preserve">   </w:t>
      </w:r>
      <w:r w:rsidR="00F31982" w:rsidRPr="00F31982">
        <w:rPr>
          <w:szCs w:val="28"/>
        </w:rPr>
        <w:t>от 28.10.2013 № 46-132р  «Об утверждении</w:t>
      </w:r>
      <w:r w:rsidR="00F31982">
        <w:rPr>
          <w:szCs w:val="28"/>
        </w:rPr>
        <w:t xml:space="preserve"> </w:t>
      </w:r>
      <w:r w:rsidR="00F31982" w:rsidRPr="00F31982">
        <w:rPr>
          <w:szCs w:val="28"/>
        </w:rPr>
        <w:t>Положения о бюджетном процессе в Чалбышевском сельсовете»</w:t>
      </w:r>
      <w:r w:rsidR="00F31982">
        <w:rPr>
          <w:szCs w:val="28"/>
        </w:rPr>
        <w:t xml:space="preserve">, </w:t>
      </w:r>
      <w:r w:rsidR="007C3DAB">
        <w:rPr>
          <w:szCs w:val="28"/>
        </w:rPr>
        <w:t xml:space="preserve"> и </w:t>
      </w:r>
      <w:r w:rsidR="008659C1">
        <w:rPr>
          <w:szCs w:val="28"/>
        </w:rPr>
        <w:t xml:space="preserve"> </w:t>
      </w:r>
      <w:r w:rsidR="007C3DAB">
        <w:rPr>
          <w:szCs w:val="28"/>
        </w:rPr>
        <w:t>решение</w:t>
      </w:r>
      <w:r w:rsidR="007C3DAB" w:rsidRPr="00CA424F">
        <w:rPr>
          <w:szCs w:val="28"/>
        </w:rPr>
        <w:t xml:space="preserve"> </w:t>
      </w:r>
      <w:r w:rsidR="007C3DAB">
        <w:rPr>
          <w:szCs w:val="28"/>
        </w:rPr>
        <w:t>Чалбышевского сельского</w:t>
      </w:r>
      <w:r w:rsidR="007C3DAB" w:rsidRPr="00CA424F">
        <w:rPr>
          <w:szCs w:val="28"/>
        </w:rPr>
        <w:t xml:space="preserve"> Совета депутатов</w:t>
      </w:r>
      <w:r w:rsidR="007C3DAB">
        <w:rPr>
          <w:szCs w:val="28"/>
        </w:rPr>
        <w:t xml:space="preserve">  </w:t>
      </w:r>
      <w:r w:rsidR="008659C1">
        <w:rPr>
          <w:szCs w:val="28"/>
        </w:rPr>
        <w:t xml:space="preserve">от </w:t>
      </w:r>
      <w:r w:rsidR="00F31982">
        <w:rPr>
          <w:szCs w:val="28"/>
        </w:rPr>
        <w:t>10.08.2015 № 69-206</w:t>
      </w:r>
      <w:r w:rsidR="008659C1">
        <w:rPr>
          <w:szCs w:val="28"/>
        </w:rPr>
        <w:t xml:space="preserve">р </w:t>
      </w:r>
      <w:r w:rsidR="00F31982">
        <w:rPr>
          <w:szCs w:val="28"/>
        </w:rPr>
        <w:t xml:space="preserve"> </w:t>
      </w:r>
      <w:r w:rsidR="00F31982" w:rsidRPr="00F31982">
        <w:rPr>
          <w:szCs w:val="28"/>
        </w:rPr>
        <w:t>«</w:t>
      </w:r>
      <w:r w:rsidR="00F31982">
        <w:rPr>
          <w:szCs w:val="28"/>
        </w:rPr>
        <w:t xml:space="preserve">О внесении </w:t>
      </w:r>
      <w:r w:rsidR="00F31982" w:rsidRPr="00F31982">
        <w:rPr>
          <w:szCs w:val="28"/>
        </w:rPr>
        <w:t>изменений в решение  от 28.10.2013 № 46-132р  «Об утверждении</w:t>
      </w:r>
      <w:r w:rsidR="00F31982">
        <w:rPr>
          <w:szCs w:val="28"/>
        </w:rPr>
        <w:t xml:space="preserve"> </w:t>
      </w:r>
      <w:r w:rsidR="00F31982" w:rsidRPr="00F31982">
        <w:rPr>
          <w:szCs w:val="28"/>
        </w:rPr>
        <w:t>Положения о бюджетном процессе в Чалбышевском сельсовете»</w:t>
      </w:r>
      <w:r w:rsidR="00800699">
        <w:rPr>
          <w:szCs w:val="28"/>
        </w:rPr>
        <w:t>»</w:t>
      </w:r>
      <w:r w:rsidR="007C3DAB">
        <w:rPr>
          <w:szCs w:val="28"/>
        </w:rPr>
        <w:t>.</w:t>
      </w:r>
    </w:p>
    <w:p w:rsidR="00743306" w:rsidRPr="004A1BE8" w:rsidRDefault="00743306" w:rsidP="00BC39A4">
      <w:pPr>
        <w:jc w:val="both"/>
        <w:rPr>
          <w:sz w:val="28"/>
          <w:szCs w:val="28"/>
        </w:rPr>
      </w:pPr>
      <w:r w:rsidRPr="004A1BE8">
        <w:rPr>
          <w:sz w:val="28"/>
          <w:szCs w:val="28"/>
        </w:rPr>
        <w:t xml:space="preserve">          3. </w:t>
      </w:r>
      <w:proofErr w:type="gramStart"/>
      <w:r w:rsidRPr="004A1BE8">
        <w:rPr>
          <w:sz w:val="28"/>
          <w:szCs w:val="28"/>
        </w:rPr>
        <w:t>Контроль за</w:t>
      </w:r>
      <w:proofErr w:type="gramEnd"/>
      <w:r w:rsidRPr="004A1BE8">
        <w:rPr>
          <w:sz w:val="28"/>
          <w:szCs w:val="28"/>
        </w:rPr>
        <w:t xml:space="preserve"> исполнением настоящего решения возложить на </w:t>
      </w:r>
      <w:r w:rsidR="007C3DAB">
        <w:rPr>
          <w:sz w:val="28"/>
          <w:szCs w:val="28"/>
        </w:rPr>
        <w:t>главу сельсовета Бродникова А.В.</w:t>
      </w:r>
    </w:p>
    <w:p w:rsidR="00743306" w:rsidRPr="00F97078" w:rsidRDefault="00743306" w:rsidP="00BC39A4">
      <w:pPr>
        <w:ind w:right="-1" w:firstLine="709"/>
        <w:jc w:val="both"/>
        <w:rPr>
          <w:sz w:val="28"/>
          <w:szCs w:val="28"/>
        </w:rPr>
      </w:pPr>
      <w:r>
        <w:rPr>
          <w:sz w:val="28"/>
          <w:szCs w:val="28"/>
        </w:rPr>
        <w:t>4</w:t>
      </w:r>
      <w:r w:rsidRPr="00F97078">
        <w:rPr>
          <w:sz w:val="28"/>
          <w:szCs w:val="28"/>
        </w:rPr>
        <w:t>. Решение вступает в силу со дня, следующего за днем его официального опубликования в</w:t>
      </w:r>
      <w:r>
        <w:rPr>
          <w:sz w:val="28"/>
          <w:szCs w:val="28"/>
        </w:rPr>
        <w:t xml:space="preserve"> информационном издании «Чалбышевский Вестник»</w:t>
      </w:r>
      <w:r w:rsidRPr="00F97078">
        <w:rPr>
          <w:sz w:val="28"/>
          <w:szCs w:val="28"/>
        </w:rPr>
        <w:t>.</w:t>
      </w:r>
    </w:p>
    <w:p w:rsidR="00012F7F" w:rsidRPr="00A946DD" w:rsidRDefault="00012F7F" w:rsidP="00BC39A4">
      <w:pPr>
        <w:ind w:right="-1" w:firstLine="709"/>
        <w:jc w:val="both"/>
        <w:rPr>
          <w:sz w:val="28"/>
          <w:szCs w:val="28"/>
        </w:rPr>
      </w:pPr>
    </w:p>
    <w:p w:rsidR="00012F7F" w:rsidRPr="00A946DD" w:rsidRDefault="00012F7F" w:rsidP="00BC39A4">
      <w:pPr>
        <w:ind w:right="-1" w:firstLine="709"/>
        <w:jc w:val="both"/>
        <w:rPr>
          <w:sz w:val="28"/>
          <w:szCs w:val="28"/>
        </w:rPr>
      </w:pPr>
    </w:p>
    <w:p w:rsidR="004A1BE8" w:rsidRPr="0054310B" w:rsidRDefault="004A1BE8" w:rsidP="00BC39A4">
      <w:pPr>
        <w:jc w:val="both"/>
        <w:rPr>
          <w:sz w:val="28"/>
          <w:szCs w:val="28"/>
        </w:rPr>
      </w:pPr>
      <w:r w:rsidRPr="0054310B">
        <w:rPr>
          <w:sz w:val="28"/>
          <w:szCs w:val="28"/>
        </w:rPr>
        <w:t>Глава сельсовета,</w:t>
      </w:r>
    </w:p>
    <w:p w:rsidR="004A1BE8" w:rsidRPr="0054310B" w:rsidRDefault="004A1BE8" w:rsidP="00BC39A4">
      <w:pPr>
        <w:jc w:val="both"/>
        <w:rPr>
          <w:sz w:val="28"/>
          <w:szCs w:val="28"/>
        </w:rPr>
      </w:pPr>
      <w:r w:rsidRPr="0054310B">
        <w:rPr>
          <w:sz w:val="28"/>
          <w:szCs w:val="28"/>
        </w:rPr>
        <w:t xml:space="preserve">Председатель сельского Совета депутатов   </w:t>
      </w:r>
      <w:r>
        <w:rPr>
          <w:sz w:val="28"/>
          <w:szCs w:val="28"/>
        </w:rPr>
        <w:t xml:space="preserve">              </w:t>
      </w:r>
      <w:r w:rsidR="008B7B9F">
        <w:rPr>
          <w:sz w:val="28"/>
          <w:szCs w:val="28"/>
        </w:rPr>
        <w:t xml:space="preserve">      </w:t>
      </w:r>
      <w:r>
        <w:rPr>
          <w:sz w:val="28"/>
          <w:szCs w:val="28"/>
        </w:rPr>
        <w:t xml:space="preserve">    </w:t>
      </w:r>
      <w:r w:rsidRPr="0054310B">
        <w:rPr>
          <w:sz w:val="28"/>
          <w:szCs w:val="28"/>
        </w:rPr>
        <w:t xml:space="preserve">А.В.Бродников                 </w:t>
      </w:r>
      <w:r>
        <w:rPr>
          <w:sz w:val="28"/>
          <w:szCs w:val="28"/>
        </w:rPr>
        <w:t xml:space="preserve">                         </w:t>
      </w:r>
    </w:p>
    <w:p w:rsidR="004A1BE8" w:rsidRDefault="004A1BE8" w:rsidP="00BC39A4">
      <w:pPr>
        <w:shd w:val="clear" w:color="auto" w:fill="FFFFFF"/>
        <w:spacing w:before="5" w:after="326" w:line="322" w:lineRule="exact"/>
        <w:ind w:right="-70"/>
        <w:jc w:val="both"/>
        <w:rPr>
          <w:sz w:val="28"/>
          <w:szCs w:val="28"/>
        </w:rPr>
        <w:sectPr w:rsidR="004A1BE8" w:rsidSect="008B7B9F">
          <w:pgSz w:w="11909" w:h="16834"/>
          <w:pgMar w:top="567" w:right="994" w:bottom="720" w:left="1560" w:header="720" w:footer="720" w:gutter="0"/>
          <w:cols w:space="720"/>
        </w:sectPr>
      </w:pPr>
      <w:r>
        <w:rPr>
          <w:sz w:val="28"/>
          <w:szCs w:val="28"/>
        </w:rPr>
        <w:t xml:space="preserve">       </w:t>
      </w:r>
    </w:p>
    <w:p w:rsidR="00E731CA" w:rsidRPr="00E731CA" w:rsidRDefault="00476A3F" w:rsidP="00E731CA">
      <w:pPr>
        <w:rPr>
          <w:sz w:val="28"/>
          <w:szCs w:val="28"/>
        </w:rPr>
      </w:pPr>
      <w:r>
        <w:rPr>
          <w:i/>
          <w:sz w:val="28"/>
          <w:szCs w:val="28"/>
        </w:rPr>
        <w:lastRenderedPageBreak/>
        <w:t xml:space="preserve">  </w:t>
      </w:r>
      <w:r w:rsidR="00942CF9">
        <w:rPr>
          <w:i/>
          <w:sz w:val="28"/>
          <w:szCs w:val="28"/>
        </w:rPr>
        <w:t xml:space="preserve">  </w:t>
      </w:r>
    </w:p>
    <w:p w:rsidR="006D6D00" w:rsidRPr="00800699" w:rsidRDefault="004E16CB" w:rsidP="00800699">
      <w:pPr>
        <w:pStyle w:val="1"/>
        <w:ind w:left="0" w:right="0"/>
        <w:jc w:val="right"/>
        <w:rPr>
          <w:b/>
          <w:sz w:val="24"/>
          <w:szCs w:val="24"/>
        </w:rPr>
      </w:pPr>
      <w:r>
        <w:rPr>
          <w:b/>
          <w:sz w:val="20"/>
        </w:rPr>
        <w:t xml:space="preserve"> </w:t>
      </w:r>
      <w:r w:rsidR="00AB181F">
        <w:rPr>
          <w:b/>
          <w:sz w:val="20"/>
        </w:rPr>
        <w:t xml:space="preserve">                          </w:t>
      </w:r>
      <w:r>
        <w:rPr>
          <w:b/>
          <w:sz w:val="20"/>
        </w:rPr>
        <w:t xml:space="preserve">           </w:t>
      </w:r>
      <w:r w:rsidR="00AB181F">
        <w:rPr>
          <w:b/>
          <w:sz w:val="20"/>
        </w:rPr>
        <w:t xml:space="preserve">                    </w:t>
      </w:r>
      <w:r w:rsidR="006D6D00">
        <w:rPr>
          <w:b/>
          <w:sz w:val="20"/>
        </w:rPr>
        <w:t xml:space="preserve">   </w:t>
      </w:r>
      <w:r w:rsidR="00800699">
        <w:rPr>
          <w:b/>
          <w:sz w:val="20"/>
        </w:rPr>
        <w:t xml:space="preserve">                             </w:t>
      </w:r>
      <w:r w:rsidR="006D6D00" w:rsidRPr="00800699">
        <w:rPr>
          <w:sz w:val="24"/>
          <w:szCs w:val="24"/>
        </w:rPr>
        <w:t xml:space="preserve">Приложение к решению </w:t>
      </w:r>
    </w:p>
    <w:p w:rsidR="006D6D00" w:rsidRPr="00800699" w:rsidRDefault="006D6D00" w:rsidP="00800699">
      <w:pPr>
        <w:jc w:val="right"/>
      </w:pPr>
      <w:r w:rsidRPr="00800699">
        <w:t xml:space="preserve">                                            </w:t>
      </w:r>
      <w:r w:rsidR="00800699" w:rsidRPr="00800699">
        <w:t xml:space="preserve">                    </w:t>
      </w:r>
      <w:r w:rsidR="00800699">
        <w:t xml:space="preserve">                 </w:t>
      </w:r>
      <w:r w:rsidRPr="00800699">
        <w:t xml:space="preserve">Чалбышевского сельского </w:t>
      </w:r>
    </w:p>
    <w:p w:rsidR="006D6D00" w:rsidRPr="00800699" w:rsidRDefault="006D6D00" w:rsidP="00800699">
      <w:pPr>
        <w:jc w:val="right"/>
      </w:pPr>
      <w:r w:rsidRPr="00800699">
        <w:t xml:space="preserve">                            </w:t>
      </w:r>
      <w:r w:rsidR="00800699" w:rsidRPr="00800699">
        <w:t xml:space="preserve">                    </w:t>
      </w:r>
      <w:r w:rsidRPr="00800699">
        <w:t xml:space="preserve"> совета депутатов</w:t>
      </w:r>
    </w:p>
    <w:p w:rsidR="006D6D00" w:rsidRDefault="006D6D00" w:rsidP="00800699">
      <w:pPr>
        <w:jc w:val="right"/>
      </w:pPr>
      <w:r w:rsidRPr="00800699">
        <w:t xml:space="preserve">                                                 </w:t>
      </w:r>
      <w:r w:rsidR="004A1BE8" w:rsidRPr="00800699">
        <w:t xml:space="preserve">                 </w:t>
      </w:r>
      <w:r w:rsidR="00800699" w:rsidRPr="00800699">
        <w:t xml:space="preserve">         </w:t>
      </w:r>
      <w:r w:rsidR="004A1BE8" w:rsidRPr="00800699">
        <w:t xml:space="preserve">от </w:t>
      </w:r>
      <w:r w:rsidRPr="00800699">
        <w:t xml:space="preserve"> </w:t>
      </w:r>
      <w:r w:rsidR="00800699" w:rsidRPr="00800699">
        <w:t>18.05.2016</w:t>
      </w:r>
      <w:r w:rsidRPr="00800699">
        <w:t xml:space="preserve">. № </w:t>
      </w:r>
      <w:r w:rsidR="00800699">
        <w:t>9-24</w:t>
      </w:r>
      <w:r w:rsidR="008B7B9F">
        <w:t>р</w:t>
      </w:r>
    </w:p>
    <w:p w:rsidR="00800699" w:rsidRPr="00800699" w:rsidRDefault="00800699" w:rsidP="00800699">
      <w:pPr>
        <w:jc w:val="right"/>
      </w:pPr>
    </w:p>
    <w:p w:rsidR="00156C33" w:rsidRPr="00AB181F" w:rsidRDefault="006D6D00" w:rsidP="00AB181F">
      <w:pPr>
        <w:pStyle w:val="1"/>
        <w:ind w:left="0" w:right="0"/>
        <w:rPr>
          <w:b/>
          <w:sz w:val="20"/>
        </w:rPr>
      </w:pPr>
      <w:r>
        <w:rPr>
          <w:b/>
          <w:sz w:val="20"/>
        </w:rPr>
        <w:t xml:space="preserve">                          </w:t>
      </w:r>
      <w:r w:rsidR="00AB181F">
        <w:rPr>
          <w:b/>
          <w:sz w:val="20"/>
        </w:rPr>
        <w:t xml:space="preserve">                            </w:t>
      </w:r>
    </w:p>
    <w:p w:rsidR="003151ED" w:rsidRPr="00936752" w:rsidRDefault="00BC082A" w:rsidP="004F7FF8">
      <w:pPr>
        <w:jc w:val="center"/>
        <w:rPr>
          <w:b/>
          <w:sz w:val="28"/>
          <w:szCs w:val="28"/>
        </w:rPr>
      </w:pPr>
      <w:r w:rsidRPr="00936752">
        <w:rPr>
          <w:b/>
          <w:sz w:val="28"/>
          <w:szCs w:val="28"/>
        </w:rPr>
        <w:t>ПОЛОЖЕНИЕ</w:t>
      </w:r>
    </w:p>
    <w:p w:rsidR="00334BAC" w:rsidRPr="00743306" w:rsidRDefault="00BC082A" w:rsidP="004F7FF8">
      <w:pPr>
        <w:jc w:val="center"/>
        <w:rPr>
          <w:b/>
          <w:sz w:val="28"/>
          <w:szCs w:val="28"/>
        </w:rPr>
      </w:pPr>
      <w:r w:rsidRPr="00936752">
        <w:rPr>
          <w:b/>
          <w:sz w:val="28"/>
          <w:szCs w:val="28"/>
        </w:rPr>
        <w:t xml:space="preserve">О БЮДЖЕТНОМ </w:t>
      </w:r>
      <w:r w:rsidRPr="00936752">
        <w:rPr>
          <w:b/>
          <w:caps/>
          <w:sz w:val="28"/>
          <w:szCs w:val="28"/>
        </w:rPr>
        <w:t>ПРОЦЕССЕ</w:t>
      </w:r>
      <w:r w:rsidR="005F76A3" w:rsidRPr="00936752">
        <w:rPr>
          <w:b/>
          <w:caps/>
          <w:sz w:val="28"/>
          <w:szCs w:val="28"/>
        </w:rPr>
        <w:t xml:space="preserve"> в</w:t>
      </w:r>
      <w:r w:rsidR="00D9228F" w:rsidRPr="00936752">
        <w:rPr>
          <w:b/>
          <w:caps/>
          <w:sz w:val="28"/>
          <w:szCs w:val="28"/>
        </w:rPr>
        <w:t xml:space="preserve"> </w:t>
      </w:r>
      <w:r w:rsidR="00743306" w:rsidRPr="00743306">
        <w:rPr>
          <w:b/>
          <w:sz w:val="28"/>
          <w:szCs w:val="28"/>
        </w:rPr>
        <w:t>ЧАЛБЫШЕВСКОМ СЕЛЬСОВЕТА</w:t>
      </w:r>
    </w:p>
    <w:p w:rsidR="00091E9B" w:rsidRPr="00942CF9" w:rsidRDefault="006F28F9" w:rsidP="006F28F9">
      <w:pPr>
        <w:tabs>
          <w:tab w:val="right" w:pos="9071"/>
        </w:tabs>
        <w:rPr>
          <w:i/>
          <w:sz w:val="20"/>
          <w:szCs w:val="20"/>
        </w:rPr>
      </w:pPr>
      <w:r w:rsidRPr="00942CF9">
        <w:rPr>
          <w:i/>
          <w:sz w:val="20"/>
          <w:szCs w:val="20"/>
        </w:rPr>
        <w:tab/>
      </w:r>
    </w:p>
    <w:p w:rsidR="006F28F9" w:rsidRPr="00936752" w:rsidRDefault="006F28F9" w:rsidP="006F28F9">
      <w:pPr>
        <w:tabs>
          <w:tab w:val="right" w:pos="9071"/>
        </w:tabs>
        <w:rPr>
          <w:sz w:val="28"/>
          <w:szCs w:val="28"/>
        </w:rPr>
      </w:pPr>
    </w:p>
    <w:p w:rsidR="00E7410F" w:rsidRPr="0030055D" w:rsidRDefault="009A02A1" w:rsidP="004A1BE8">
      <w:pPr>
        <w:autoSpaceDE w:val="0"/>
        <w:autoSpaceDN w:val="0"/>
        <w:adjustRightInd w:val="0"/>
        <w:ind w:firstLine="709"/>
        <w:jc w:val="both"/>
        <w:rPr>
          <w:i/>
          <w:sz w:val="28"/>
          <w:szCs w:val="28"/>
        </w:rPr>
      </w:pPr>
      <w:r w:rsidRPr="00936752">
        <w:rPr>
          <w:sz w:val="28"/>
          <w:szCs w:val="28"/>
        </w:rPr>
        <w:t>Настоящее Положение «О бюджетном процессе в</w:t>
      </w:r>
      <w:r w:rsidR="00E55E01" w:rsidRPr="00936752">
        <w:rPr>
          <w:sz w:val="28"/>
          <w:szCs w:val="28"/>
        </w:rPr>
        <w:t xml:space="preserve"> </w:t>
      </w:r>
      <w:r w:rsidR="00743306">
        <w:rPr>
          <w:sz w:val="28"/>
          <w:szCs w:val="28"/>
        </w:rPr>
        <w:t>Чалбышевском сельсовете</w:t>
      </w:r>
      <w:r w:rsidR="00936752">
        <w:rPr>
          <w:sz w:val="28"/>
          <w:szCs w:val="28"/>
        </w:rPr>
        <w:t>»</w:t>
      </w:r>
      <w:r w:rsidR="006F28F9" w:rsidRPr="00936752">
        <w:rPr>
          <w:sz w:val="28"/>
          <w:szCs w:val="28"/>
        </w:rPr>
        <w:t xml:space="preserve">  </w:t>
      </w:r>
      <w:r w:rsidR="00942CF9">
        <w:rPr>
          <w:sz w:val="28"/>
          <w:szCs w:val="28"/>
        </w:rPr>
        <w:t>(далее – Положение)</w:t>
      </w:r>
      <w:r w:rsidR="006F28F9" w:rsidRPr="00936752">
        <w:rPr>
          <w:sz w:val="28"/>
          <w:szCs w:val="28"/>
        </w:rPr>
        <w:t xml:space="preserve"> </w:t>
      </w:r>
      <w:r w:rsidR="000B4A7B" w:rsidRPr="00936752">
        <w:rPr>
          <w:sz w:val="28"/>
          <w:szCs w:val="28"/>
        </w:rPr>
        <w:t>в соответствии</w:t>
      </w:r>
      <w:r w:rsidR="006F28F9" w:rsidRPr="00936752">
        <w:rPr>
          <w:sz w:val="28"/>
          <w:szCs w:val="28"/>
        </w:rPr>
        <w:t xml:space="preserve">                                                                 </w:t>
      </w:r>
      <w:r w:rsidRPr="00936752">
        <w:rPr>
          <w:sz w:val="28"/>
          <w:szCs w:val="28"/>
        </w:rPr>
        <w:t xml:space="preserve">с </w:t>
      </w:r>
      <w:r w:rsidR="00917534" w:rsidRPr="00936752">
        <w:rPr>
          <w:sz w:val="28"/>
          <w:szCs w:val="28"/>
        </w:rPr>
        <w:t>бюджетным законодательством Р</w:t>
      </w:r>
      <w:r w:rsidR="003B3178" w:rsidRPr="00936752">
        <w:rPr>
          <w:sz w:val="28"/>
          <w:szCs w:val="28"/>
        </w:rPr>
        <w:t xml:space="preserve">оссийской Федерации устанавливает </w:t>
      </w:r>
      <w:r w:rsidR="00E7410F" w:rsidRPr="00936752">
        <w:rPr>
          <w:sz w:val="28"/>
          <w:szCs w:val="28"/>
        </w:rPr>
        <w:t xml:space="preserve">порядок </w:t>
      </w:r>
      <w:r w:rsidR="00E7410F" w:rsidRPr="00936752">
        <w:rPr>
          <w:bCs/>
          <w:sz w:val="28"/>
          <w:szCs w:val="28"/>
        </w:rPr>
        <w:t>составления и рассмотрения проекта</w:t>
      </w:r>
      <w:r w:rsidR="003B3178" w:rsidRPr="00936752">
        <w:rPr>
          <w:bCs/>
          <w:sz w:val="28"/>
          <w:szCs w:val="28"/>
        </w:rPr>
        <w:t xml:space="preserve"> </w:t>
      </w:r>
      <w:r w:rsidR="00E7410F" w:rsidRPr="00936752">
        <w:rPr>
          <w:bCs/>
          <w:sz w:val="28"/>
          <w:szCs w:val="28"/>
        </w:rPr>
        <w:t xml:space="preserve">местного бюджета, утверждения и исполнения местного бюджета, </w:t>
      </w:r>
      <w:proofErr w:type="gramStart"/>
      <w:r w:rsidR="00E7410F" w:rsidRPr="00936752">
        <w:rPr>
          <w:bCs/>
          <w:sz w:val="28"/>
          <w:szCs w:val="28"/>
        </w:rPr>
        <w:t>контроля за</w:t>
      </w:r>
      <w:proofErr w:type="gramEnd"/>
      <w:r w:rsidR="00E7410F" w:rsidRPr="00936752">
        <w:rPr>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BC082A" w:rsidRPr="00650F3D" w:rsidRDefault="00BC082A" w:rsidP="004F7FF8">
      <w:pPr>
        <w:ind w:firstLine="709"/>
        <w:jc w:val="both"/>
        <w:rPr>
          <w:sz w:val="20"/>
          <w:szCs w:val="20"/>
        </w:rPr>
      </w:pPr>
    </w:p>
    <w:p w:rsidR="008424CB" w:rsidRPr="00936752" w:rsidRDefault="008424CB" w:rsidP="00F01946">
      <w:pPr>
        <w:ind w:firstLine="709"/>
        <w:jc w:val="center"/>
        <w:rPr>
          <w:b/>
          <w:sz w:val="28"/>
          <w:szCs w:val="28"/>
        </w:rPr>
      </w:pPr>
      <w:r w:rsidRPr="00936752">
        <w:rPr>
          <w:b/>
          <w:sz w:val="28"/>
          <w:szCs w:val="28"/>
        </w:rPr>
        <w:t xml:space="preserve">Глава 1. Полномочия органов местного самоуправления </w:t>
      </w:r>
    </w:p>
    <w:p w:rsidR="008424CB" w:rsidRPr="00936752" w:rsidRDefault="008424CB" w:rsidP="00F01946">
      <w:pPr>
        <w:ind w:firstLine="709"/>
        <w:jc w:val="center"/>
        <w:rPr>
          <w:b/>
          <w:sz w:val="28"/>
          <w:szCs w:val="28"/>
        </w:rPr>
      </w:pPr>
      <w:r w:rsidRPr="00936752">
        <w:rPr>
          <w:b/>
          <w:sz w:val="28"/>
          <w:szCs w:val="28"/>
        </w:rPr>
        <w:t>в сфере бюджетного процесса</w:t>
      </w:r>
    </w:p>
    <w:p w:rsidR="008424CB" w:rsidRPr="00936752" w:rsidRDefault="008424CB" w:rsidP="008424CB">
      <w:pPr>
        <w:pStyle w:val="ConsNormal"/>
        <w:widowControl/>
        <w:spacing w:before="240" w:after="120"/>
        <w:ind w:firstLine="709"/>
        <w:jc w:val="both"/>
        <w:rPr>
          <w:rFonts w:ascii="Times New Roman" w:hAnsi="Times New Roman" w:cs="Times New Roman"/>
          <w:b/>
          <w:sz w:val="28"/>
          <w:szCs w:val="28"/>
        </w:rPr>
      </w:pPr>
      <w:r w:rsidRPr="00936752">
        <w:rPr>
          <w:rFonts w:ascii="Times New Roman" w:hAnsi="Times New Roman" w:cs="Times New Roman"/>
          <w:b/>
          <w:sz w:val="28"/>
          <w:szCs w:val="28"/>
        </w:rPr>
        <w:t>Статья 1. Участники бюджетного процесса</w:t>
      </w:r>
    </w:p>
    <w:p w:rsidR="00D33300" w:rsidRPr="00936752" w:rsidRDefault="00D33300" w:rsidP="00D33300">
      <w:pPr>
        <w:pStyle w:val="ConsNormal"/>
        <w:widowControl/>
        <w:jc w:val="both"/>
        <w:rPr>
          <w:rFonts w:ascii="Times New Roman" w:hAnsi="Times New Roman" w:cs="Times New Roman"/>
          <w:sz w:val="28"/>
          <w:szCs w:val="28"/>
        </w:rPr>
      </w:pPr>
      <w:r w:rsidRPr="00936752">
        <w:rPr>
          <w:rFonts w:ascii="Times New Roman" w:hAnsi="Times New Roman" w:cs="Times New Roman"/>
          <w:sz w:val="28"/>
          <w:szCs w:val="28"/>
        </w:rPr>
        <w:t>Участниками бюджетного процесса являются:</w:t>
      </w:r>
    </w:p>
    <w:p w:rsidR="00D33300" w:rsidRPr="00AB181F" w:rsidRDefault="00936752" w:rsidP="00AB181F">
      <w:pPr>
        <w:pStyle w:val="ConsNormal"/>
        <w:widowControl/>
        <w:numPr>
          <w:ilvl w:val="0"/>
          <w:numId w:val="40"/>
        </w:numPr>
        <w:jc w:val="both"/>
        <w:rPr>
          <w:rFonts w:ascii="Times New Roman" w:hAnsi="Times New Roman" w:cs="Times New Roman"/>
          <w:i/>
          <w:sz w:val="28"/>
          <w:szCs w:val="28"/>
        </w:rPr>
      </w:pPr>
      <w:r w:rsidRPr="00936752">
        <w:rPr>
          <w:rFonts w:ascii="Times New Roman" w:hAnsi="Times New Roman" w:cs="Times New Roman"/>
          <w:sz w:val="28"/>
          <w:szCs w:val="28"/>
        </w:rPr>
        <w:t xml:space="preserve">Глава </w:t>
      </w:r>
      <w:r w:rsidR="00DB3E71">
        <w:rPr>
          <w:rFonts w:ascii="Times New Roman" w:hAnsi="Times New Roman" w:cs="Times New Roman"/>
          <w:sz w:val="28"/>
          <w:szCs w:val="28"/>
        </w:rPr>
        <w:t>Чалбышевского сельсовета</w:t>
      </w:r>
      <w:r w:rsidR="00C30749" w:rsidRPr="00C30749">
        <w:rPr>
          <w:rFonts w:ascii="Times New Roman" w:hAnsi="Times New Roman" w:cs="Times New Roman"/>
          <w:sz w:val="28"/>
          <w:szCs w:val="28"/>
        </w:rPr>
        <w:t>;</w:t>
      </w:r>
      <w:r w:rsidR="00D33300" w:rsidRPr="00C30749">
        <w:rPr>
          <w:rFonts w:ascii="Times New Roman" w:hAnsi="Times New Roman" w:cs="Times New Roman"/>
          <w:sz w:val="28"/>
          <w:szCs w:val="28"/>
        </w:rPr>
        <w:t xml:space="preserve">                </w:t>
      </w:r>
      <w:r w:rsidRPr="00C30749">
        <w:rPr>
          <w:rFonts w:ascii="Times New Roman" w:hAnsi="Times New Roman" w:cs="Times New Roman"/>
          <w:sz w:val="28"/>
          <w:szCs w:val="28"/>
        </w:rPr>
        <w:t xml:space="preserve">        </w:t>
      </w:r>
      <w:r w:rsidRPr="00AB181F">
        <w:rPr>
          <w:rFonts w:ascii="Times New Roman" w:hAnsi="Times New Roman" w:cs="Times New Roman"/>
          <w:sz w:val="28"/>
          <w:szCs w:val="28"/>
        </w:rPr>
        <w:t xml:space="preserve">              </w:t>
      </w:r>
    </w:p>
    <w:p w:rsidR="00C30749" w:rsidRPr="00C30749" w:rsidRDefault="00DB3E71" w:rsidP="00300748">
      <w:pPr>
        <w:pStyle w:val="ConsNormal"/>
        <w:widowControl/>
        <w:numPr>
          <w:ilvl w:val="0"/>
          <w:numId w:val="40"/>
        </w:numPr>
        <w:jc w:val="both"/>
        <w:rPr>
          <w:rFonts w:ascii="Times New Roman" w:hAnsi="Times New Roman" w:cs="Times New Roman"/>
          <w:i/>
        </w:rPr>
      </w:pPr>
      <w:r>
        <w:rPr>
          <w:rFonts w:ascii="Times New Roman" w:hAnsi="Times New Roman" w:cs="Times New Roman"/>
          <w:sz w:val="28"/>
          <w:szCs w:val="28"/>
        </w:rPr>
        <w:t>Чалбышевский сельский Совет депутатов</w:t>
      </w:r>
      <w:r w:rsidR="00C30749" w:rsidRPr="00C30749">
        <w:rPr>
          <w:rFonts w:ascii="Times New Roman" w:hAnsi="Times New Roman" w:cs="Times New Roman"/>
          <w:sz w:val="28"/>
          <w:szCs w:val="28"/>
        </w:rPr>
        <w:t>;</w:t>
      </w:r>
    </w:p>
    <w:p w:rsidR="004A1BE8" w:rsidRPr="00AB181F" w:rsidRDefault="00DB3E71" w:rsidP="004A1BE8">
      <w:pPr>
        <w:pStyle w:val="ConsNormal"/>
        <w:widowControl/>
        <w:numPr>
          <w:ilvl w:val="0"/>
          <w:numId w:val="40"/>
        </w:numPr>
        <w:jc w:val="both"/>
        <w:rPr>
          <w:rFonts w:ascii="Times New Roman" w:hAnsi="Times New Roman" w:cs="Times New Roman"/>
        </w:rPr>
      </w:pPr>
      <w:r>
        <w:rPr>
          <w:rFonts w:ascii="Times New Roman" w:hAnsi="Times New Roman" w:cs="Times New Roman"/>
          <w:sz w:val="28"/>
          <w:szCs w:val="28"/>
        </w:rPr>
        <w:t>Администрация Чалбышевского сельсовета</w:t>
      </w:r>
      <w:r w:rsidR="004A1BE8">
        <w:rPr>
          <w:rFonts w:ascii="Times New Roman" w:hAnsi="Times New Roman" w:cs="Times New Roman"/>
          <w:sz w:val="28"/>
          <w:szCs w:val="28"/>
        </w:rPr>
        <w:t>;</w:t>
      </w:r>
    </w:p>
    <w:p w:rsidR="00AB181F" w:rsidRPr="00AB181F" w:rsidRDefault="00AB181F" w:rsidP="004A1BE8">
      <w:pPr>
        <w:pStyle w:val="ConsNormal"/>
        <w:widowControl/>
        <w:numPr>
          <w:ilvl w:val="0"/>
          <w:numId w:val="40"/>
        </w:numPr>
        <w:jc w:val="both"/>
        <w:rPr>
          <w:rFonts w:ascii="Times New Roman" w:hAnsi="Times New Roman" w:cs="Times New Roman"/>
        </w:rPr>
      </w:pPr>
      <w:r>
        <w:rPr>
          <w:rFonts w:ascii="Times New Roman" w:hAnsi="Times New Roman" w:cs="Times New Roman"/>
          <w:sz w:val="28"/>
          <w:szCs w:val="28"/>
        </w:rPr>
        <w:t>к</w:t>
      </w:r>
      <w:r w:rsidRPr="00AB181F">
        <w:rPr>
          <w:rFonts w:ascii="Times New Roman" w:hAnsi="Times New Roman" w:cs="Times New Roman"/>
          <w:sz w:val="28"/>
          <w:szCs w:val="28"/>
        </w:rPr>
        <w:t>онтрольно-счетный орган</w:t>
      </w:r>
    </w:p>
    <w:p w:rsidR="00D33300" w:rsidRPr="00936752" w:rsidRDefault="00D33300" w:rsidP="00300748">
      <w:pPr>
        <w:pStyle w:val="ConsNormal"/>
        <w:widowControl/>
        <w:numPr>
          <w:ilvl w:val="0"/>
          <w:numId w:val="40"/>
        </w:numPr>
        <w:jc w:val="both"/>
        <w:rPr>
          <w:rFonts w:ascii="Times New Roman" w:hAnsi="Times New Roman" w:cs="Times New Roman"/>
          <w:sz w:val="28"/>
          <w:szCs w:val="28"/>
        </w:rPr>
      </w:pPr>
      <w:r w:rsidRPr="00936752">
        <w:rPr>
          <w:rFonts w:ascii="Times New Roman" w:hAnsi="Times New Roman" w:cs="Times New Roman"/>
          <w:sz w:val="28"/>
          <w:szCs w:val="28"/>
        </w:rPr>
        <w:t>главные распорядители и распорядители бюджетных средств;</w:t>
      </w:r>
    </w:p>
    <w:p w:rsidR="00D33300" w:rsidRPr="00936752" w:rsidRDefault="00D33300" w:rsidP="00300748">
      <w:pPr>
        <w:pStyle w:val="ConsNormal"/>
        <w:widowControl/>
        <w:numPr>
          <w:ilvl w:val="0"/>
          <w:numId w:val="40"/>
        </w:numPr>
        <w:jc w:val="both"/>
        <w:rPr>
          <w:rFonts w:ascii="Times New Roman" w:hAnsi="Times New Roman" w:cs="Times New Roman"/>
          <w:sz w:val="28"/>
          <w:szCs w:val="28"/>
        </w:rPr>
      </w:pPr>
      <w:r w:rsidRPr="00936752">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D33300" w:rsidRPr="00936752" w:rsidRDefault="00D33300" w:rsidP="00300748">
      <w:pPr>
        <w:pStyle w:val="ConsNormal"/>
        <w:widowControl/>
        <w:numPr>
          <w:ilvl w:val="0"/>
          <w:numId w:val="40"/>
        </w:numPr>
        <w:jc w:val="both"/>
        <w:rPr>
          <w:rFonts w:ascii="Times New Roman" w:hAnsi="Times New Roman" w:cs="Times New Roman"/>
          <w:sz w:val="28"/>
          <w:szCs w:val="28"/>
        </w:rPr>
      </w:pPr>
      <w:r w:rsidRPr="00936752">
        <w:rPr>
          <w:rFonts w:ascii="Times New Roman" w:hAnsi="Times New Roman" w:cs="Times New Roman"/>
          <w:sz w:val="28"/>
          <w:szCs w:val="28"/>
        </w:rPr>
        <w:t>получатели бюджетных средств;</w:t>
      </w:r>
    </w:p>
    <w:p w:rsidR="00D33300" w:rsidRPr="00936752" w:rsidRDefault="00D33300" w:rsidP="00300748">
      <w:pPr>
        <w:pStyle w:val="ConsNormal"/>
        <w:widowControl/>
        <w:numPr>
          <w:ilvl w:val="0"/>
          <w:numId w:val="40"/>
        </w:numPr>
        <w:jc w:val="both"/>
        <w:rPr>
          <w:rFonts w:ascii="Times New Roman" w:hAnsi="Times New Roman" w:cs="Times New Roman"/>
          <w:sz w:val="28"/>
          <w:szCs w:val="28"/>
        </w:rPr>
      </w:pPr>
      <w:r w:rsidRPr="00936752">
        <w:rPr>
          <w:rFonts w:ascii="Times New Roman" w:hAnsi="Times New Roman" w:cs="Times New Roman"/>
          <w:sz w:val="28"/>
          <w:szCs w:val="28"/>
        </w:rPr>
        <w:t>главные администраторы и администраторы доходов местного бюджета.</w:t>
      </w:r>
    </w:p>
    <w:p w:rsidR="008424CB" w:rsidRPr="003C31D4" w:rsidRDefault="008424CB" w:rsidP="008424CB">
      <w:pPr>
        <w:pStyle w:val="ConsNormal"/>
        <w:widowControl/>
        <w:spacing w:before="240" w:after="120"/>
        <w:ind w:firstLine="709"/>
        <w:jc w:val="both"/>
        <w:rPr>
          <w:rFonts w:ascii="Times New Roman" w:hAnsi="Times New Roman" w:cs="Times New Roman"/>
          <w:b/>
          <w:sz w:val="28"/>
          <w:szCs w:val="28"/>
        </w:rPr>
      </w:pPr>
      <w:r w:rsidRPr="003C31D4">
        <w:rPr>
          <w:rFonts w:ascii="Times New Roman" w:hAnsi="Times New Roman" w:cs="Times New Roman"/>
          <w:b/>
          <w:sz w:val="28"/>
          <w:szCs w:val="28"/>
        </w:rPr>
        <w:t xml:space="preserve">Статья 2. </w:t>
      </w:r>
      <w:r w:rsidR="006F2AAE">
        <w:rPr>
          <w:rFonts w:ascii="Times New Roman" w:hAnsi="Times New Roman" w:cs="Times New Roman"/>
          <w:b/>
          <w:sz w:val="28"/>
          <w:szCs w:val="28"/>
        </w:rPr>
        <w:t>Бюджетные п</w:t>
      </w:r>
      <w:r w:rsidRPr="003C31D4">
        <w:rPr>
          <w:rFonts w:ascii="Times New Roman" w:hAnsi="Times New Roman" w:cs="Times New Roman"/>
          <w:b/>
          <w:sz w:val="28"/>
          <w:szCs w:val="28"/>
        </w:rPr>
        <w:t xml:space="preserve">олномочия представительного органа </w:t>
      </w:r>
    </w:p>
    <w:p w:rsidR="008424CB" w:rsidRPr="003C31D4" w:rsidRDefault="008424CB" w:rsidP="008424CB">
      <w:pPr>
        <w:pStyle w:val="ConsNormal"/>
        <w:widowControl/>
        <w:ind w:firstLine="709"/>
        <w:jc w:val="both"/>
        <w:rPr>
          <w:rFonts w:ascii="Times New Roman" w:hAnsi="Times New Roman" w:cs="Times New Roman"/>
          <w:sz w:val="28"/>
          <w:szCs w:val="28"/>
        </w:rPr>
      </w:pPr>
      <w:r w:rsidRPr="003C31D4">
        <w:rPr>
          <w:rFonts w:ascii="Times New Roman" w:hAnsi="Times New Roman" w:cs="Times New Roman"/>
          <w:sz w:val="28"/>
          <w:szCs w:val="28"/>
        </w:rPr>
        <w:t xml:space="preserve">В сфере бюджетного процесса </w:t>
      </w:r>
      <w:r w:rsidR="00C52F95" w:rsidRPr="003C31D4">
        <w:rPr>
          <w:rFonts w:ascii="Times New Roman" w:hAnsi="Times New Roman" w:cs="Times New Roman"/>
          <w:sz w:val="28"/>
          <w:szCs w:val="28"/>
        </w:rPr>
        <w:t>представительный орган</w:t>
      </w:r>
      <w:r w:rsidRPr="003C31D4">
        <w:rPr>
          <w:rFonts w:ascii="Times New Roman" w:hAnsi="Times New Roman" w:cs="Times New Roman"/>
          <w:sz w:val="28"/>
          <w:szCs w:val="28"/>
        </w:rPr>
        <w:t xml:space="preserve"> обладает следующими полномочиями:</w:t>
      </w:r>
    </w:p>
    <w:p w:rsidR="00BE21DA" w:rsidRDefault="00BE21DA" w:rsidP="002314BA">
      <w:pPr>
        <w:numPr>
          <w:ilvl w:val="0"/>
          <w:numId w:val="14"/>
        </w:numPr>
        <w:autoSpaceDE w:val="0"/>
        <w:autoSpaceDN w:val="0"/>
        <w:adjustRightInd w:val="0"/>
        <w:jc w:val="both"/>
        <w:rPr>
          <w:sz w:val="28"/>
          <w:szCs w:val="28"/>
        </w:rPr>
      </w:pPr>
      <w:r>
        <w:rPr>
          <w:sz w:val="28"/>
          <w:szCs w:val="28"/>
        </w:rPr>
        <w:t>рассматрива</w:t>
      </w:r>
      <w:r w:rsidR="00250A84">
        <w:rPr>
          <w:sz w:val="28"/>
          <w:szCs w:val="28"/>
        </w:rPr>
        <w:t>е</w:t>
      </w:r>
      <w:r>
        <w:rPr>
          <w:sz w:val="28"/>
          <w:szCs w:val="28"/>
        </w:rPr>
        <w:t>т и утвержда</w:t>
      </w:r>
      <w:r w:rsidR="00250A84">
        <w:rPr>
          <w:sz w:val="28"/>
          <w:szCs w:val="28"/>
        </w:rPr>
        <w:t>е</w:t>
      </w:r>
      <w:r>
        <w:rPr>
          <w:sz w:val="28"/>
          <w:szCs w:val="28"/>
        </w:rPr>
        <w:t>т местный бюджет;</w:t>
      </w:r>
    </w:p>
    <w:p w:rsidR="00BE21DA" w:rsidRDefault="00BE21DA" w:rsidP="002314BA">
      <w:pPr>
        <w:numPr>
          <w:ilvl w:val="0"/>
          <w:numId w:val="14"/>
        </w:numPr>
        <w:autoSpaceDE w:val="0"/>
        <w:autoSpaceDN w:val="0"/>
        <w:adjustRightInd w:val="0"/>
        <w:jc w:val="both"/>
        <w:rPr>
          <w:sz w:val="28"/>
          <w:szCs w:val="28"/>
        </w:rPr>
      </w:pPr>
      <w:r>
        <w:rPr>
          <w:sz w:val="28"/>
          <w:szCs w:val="28"/>
        </w:rPr>
        <w:t>рассматривает и утверждает отчеты об исполнении местного бюджета;</w:t>
      </w:r>
    </w:p>
    <w:p w:rsidR="00BE21DA" w:rsidRDefault="00907B2F" w:rsidP="002314BA">
      <w:pPr>
        <w:numPr>
          <w:ilvl w:val="0"/>
          <w:numId w:val="14"/>
        </w:numPr>
        <w:autoSpaceDE w:val="0"/>
        <w:autoSpaceDN w:val="0"/>
        <w:adjustRightInd w:val="0"/>
        <w:jc w:val="both"/>
        <w:rPr>
          <w:sz w:val="28"/>
          <w:szCs w:val="28"/>
        </w:rPr>
      </w:pPr>
      <w:r>
        <w:rPr>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407982" w:rsidRDefault="00907B2F" w:rsidP="00407982">
      <w:pPr>
        <w:numPr>
          <w:ilvl w:val="0"/>
          <w:numId w:val="14"/>
        </w:numPr>
        <w:autoSpaceDE w:val="0"/>
        <w:autoSpaceDN w:val="0"/>
        <w:adjustRightInd w:val="0"/>
        <w:jc w:val="both"/>
        <w:rPr>
          <w:sz w:val="28"/>
          <w:szCs w:val="28"/>
        </w:rPr>
      </w:pPr>
      <w:r>
        <w:rPr>
          <w:sz w:val="28"/>
          <w:szCs w:val="28"/>
        </w:rPr>
        <w:lastRenderedPageBreak/>
        <w:t>формирует и определяет правовой статус контрольно-счетного органа;</w:t>
      </w:r>
    </w:p>
    <w:p w:rsidR="00407982" w:rsidRPr="00407982" w:rsidRDefault="00407982" w:rsidP="00407982">
      <w:pPr>
        <w:numPr>
          <w:ilvl w:val="0"/>
          <w:numId w:val="14"/>
        </w:numPr>
        <w:autoSpaceDE w:val="0"/>
        <w:autoSpaceDN w:val="0"/>
        <w:adjustRightInd w:val="0"/>
        <w:jc w:val="both"/>
        <w:rPr>
          <w:sz w:val="28"/>
          <w:szCs w:val="28"/>
        </w:rPr>
      </w:pPr>
      <w:r w:rsidRPr="00407982">
        <w:rPr>
          <w:sz w:val="28"/>
          <w:szCs w:val="28"/>
        </w:rPr>
        <w:t xml:space="preserve">устанавливает порядок осуществления </w:t>
      </w:r>
      <w:r>
        <w:rPr>
          <w:sz w:val="28"/>
          <w:szCs w:val="28"/>
        </w:rPr>
        <w:t>в</w:t>
      </w:r>
      <w:r w:rsidRPr="00407982">
        <w:rPr>
          <w:sz w:val="28"/>
          <w:szCs w:val="28"/>
        </w:rPr>
        <w:t>нешн</w:t>
      </w:r>
      <w:r>
        <w:rPr>
          <w:sz w:val="28"/>
          <w:szCs w:val="28"/>
        </w:rPr>
        <w:t>ей</w:t>
      </w:r>
      <w:r w:rsidRPr="00407982">
        <w:rPr>
          <w:sz w:val="28"/>
          <w:szCs w:val="28"/>
        </w:rPr>
        <w:t xml:space="preserve"> проверк</w:t>
      </w:r>
      <w:r>
        <w:rPr>
          <w:sz w:val="28"/>
          <w:szCs w:val="28"/>
        </w:rPr>
        <w:t>и</w:t>
      </w:r>
      <w:r w:rsidRPr="00407982">
        <w:rPr>
          <w:sz w:val="28"/>
          <w:szCs w:val="28"/>
        </w:rPr>
        <w:t xml:space="preserve"> годового отчета об исполнении местного бюджета</w:t>
      </w:r>
      <w:r>
        <w:rPr>
          <w:sz w:val="28"/>
          <w:szCs w:val="28"/>
        </w:rPr>
        <w:t xml:space="preserve"> контрольно-счетным органом;</w:t>
      </w:r>
    </w:p>
    <w:p w:rsidR="008424CB" w:rsidRDefault="008424CB" w:rsidP="002314BA">
      <w:pPr>
        <w:numPr>
          <w:ilvl w:val="0"/>
          <w:numId w:val="14"/>
        </w:numPr>
        <w:autoSpaceDE w:val="0"/>
        <w:autoSpaceDN w:val="0"/>
        <w:adjustRightInd w:val="0"/>
        <w:jc w:val="both"/>
        <w:rPr>
          <w:sz w:val="28"/>
          <w:szCs w:val="28"/>
        </w:rPr>
      </w:pPr>
      <w:r w:rsidRPr="00ED2046">
        <w:rPr>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907B2F">
        <w:rPr>
          <w:color w:val="FFFFFF"/>
          <w:sz w:val="28"/>
          <w:szCs w:val="28"/>
        </w:rPr>
        <w:t xml:space="preserve"> </w:t>
      </w:r>
      <w:r w:rsidR="00907B2F" w:rsidRPr="00907B2F">
        <w:rPr>
          <w:sz w:val="28"/>
          <w:szCs w:val="28"/>
        </w:rPr>
        <w:t>мес</w:t>
      </w:r>
      <w:r w:rsidRPr="00907B2F">
        <w:rPr>
          <w:sz w:val="28"/>
          <w:szCs w:val="28"/>
        </w:rPr>
        <w:t xml:space="preserve">тного самоуправления </w:t>
      </w:r>
      <w:r w:rsidR="00DB3E71">
        <w:rPr>
          <w:sz w:val="28"/>
          <w:szCs w:val="28"/>
        </w:rPr>
        <w:t>Чалбышевского сельсовета</w:t>
      </w:r>
      <w:r w:rsidRPr="00907B2F">
        <w:rPr>
          <w:sz w:val="28"/>
          <w:szCs w:val="28"/>
        </w:rPr>
        <w:t>.</w:t>
      </w:r>
    </w:p>
    <w:p w:rsidR="00D1357B" w:rsidRPr="00907B2F" w:rsidRDefault="00D1357B" w:rsidP="00D1357B">
      <w:pPr>
        <w:autoSpaceDE w:val="0"/>
        <w:autoSpaceDN w:val="0"/>
        <w:adjustRightInd w:val="0"/>
        <w:ind w:left="710"/>
        <w:jc w:val="both"/>
        <w:rPr>
          <w:sz w:val="28"/>
          <w:szCs w:val="28"/>
        </w:rPr>
      </w:pPr>
    </w:p>
    <w:p w:rsidR="002314BA" w:rsidRPr="003812AF" w:rsidRDefault="008424CB" w:rsidP="006F2AAE">
      <w:pPr>
        <w:pStyle w:val="ConsNormal"/>
        <w:widowControl/>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3. </w:t>
      </w:r>
      <w:r w:rsidR="000A6E11">
        <w:rPr>
          <w:rFonts w:ascii="Times New Roman" w:hAnsi="Times New Roman" w:cs="Times New Roman"/>
          <w:b/>
          <w:sz w:val="28"/>
          <w:szCs w:val="28"/>
        </w:rPr>
        <w:t>Бюджетные п</w:t>
      </w:r>
      <w:r w:rsidRPr="003812AF">
        <w:rPr>
          <w:rFonts w:ascii="Times New Roman" w:hAnsi="Times New Roman" w:cs="Times New Roman"/>
          <w:b/>
          <w:sz w:val="28"/>
          <w:szCs w:val="28"/>
        </w:rPr>
        <w:t xml:space="preserve">олномочия Главы </w:t>
      </w:r>
      <w:r w:rsidR="002A4DE1">
        <w:rPr>
          <w:rFonts w:ascii="Times New Roman" w:hAnsi="Times New Roman" w:cs="Times New Roman"/>
          <w:b/>
          <w:sz w:val="28"/>
          <w:szCs w:val="28"/>
        </w:rPr>
        <w:t>Чалбышевского сельсовета</w:t>
      </w:r>
    </w:p>
    <w:p w:rsidR="006D6D00" w:rsidRDefault="008424CB" w:rsidP="006D6D00">
      <w:pPr>
        <w:pStyle w:val="ConsNormal"/>
        <w:widowControl/>
        <w:numPr>
          <w:ilvl w:val="0"/>
          <w:numId w:val="46"/>
        </w:numPr>
        <w:ind w:left="0" w:firstLine="709"/>
        <w:jc w:val="both"/>
        <w:rPr>
          <w:rFonts w:ascii="Times New Roman" w:hAnsi="Times New Roman" w:cs="Times New Roman"/>
          <w:sz w:val="28"/>
          <w:szCs w:val="28"/>
        </w:rPr>
      </w:pPr>
      <w:r w:rsidRPr="003812AF">
        <w:rPr>
          <w:rFonts w:ascii="Times New Roman" w:hAnsi="Times New Roman" w:cs="Times New Roman"/>
          <w:sz w:val="28"/>
          <w:szCs w:val="28"/>
        </w:rPr>
        <w:t xml:space="preserve">Глава </w:t>
      </w:r>
      <w:r w:rsidR="00DB3E71" w:rsidRPr="00DB3E71">
        <w:rPr>
          <w:rFonts w:ascii="Times New Roman" w:hAnsi="Times New Roman" w:cs="Times New Roman"/>
          <w:sz w:val="28"/>
          <w:szCs w:val="28"/>
        </w:rPr>
        <w:t>Чалбышевского сельсовета</w:t>
      </w:r>
      <w:r w:rsidR="001A6375">
        <w:rPr>
          <w:rFonts w:ascii="Times New Roman" w:hAnsi="Times New Roman" w:cs="Times New Roman"/>
          <w:sz w:val="28"/>
          <w:szCs w:val="28"/>
        </w:rPr>
        <w:t xml:space="preserve"> предста</w:t>
      </w:r>
      <w:r w:rsidR="006D6D00">
        <w:rPr>
          <w:rFonts w:ascii="Times New Roman" w:hAnsi="Times New Roman" w:cs="Times New Roman"/>
          <w:sz w:val="28"/>
          <w:szCs w:val="28"/>
        </w:rPr>
        <w:t>вляет на утверждение Совета депу</w:t>
      </w:r>
      <w:r w:rsidR="001A6375">
        <w:rPr>
          <w:rFonts w:ascii="Times New Roman" w:hAnsi="Times New Roman" w:cs="Times New Roman"/>
          <w:sz w:val="28"/>
          <w:szCs w:val="28"/>
        </w:rPr>
        <w:t>татов проект</w:t>
      </w:r>
      <w:r w:rsidR="006D6D00">
        <w:rPr>
          <w:rFonts w:ascii="Times New Roman" w:hAnsi="Times New Roman" w:cs="Times New Roman"/>
          <w:sz w:val="28"/>
          <w:szCs w:val="28"/>
        </w:rPr>
        <w:t xml:space="preserve"> местного бюджета </w:t>
      </w:r>
      <w:r w:rsidR="001A6375">
        <w:rPr>
          <w:rFonts w:ascii="Times New Roman" w:hAnsi="Times New Roman" w:cs="Times New Roman"/>
          <w:sz w:val="28"/>
          <w:szCs w:val="28"/>
        </w:rPr>
        <w:t>(бюджета сельсовета) и отчет о его исполнении, пр</w:t>
      </w:r>
      <w:r w:rsidR="006D6D00">
        <w:rPr>
          <w:rFonts w:ascii="Times New Roman" w:hAnsi="Times New Roman" w:cs="Times New Roman"/>
          <w:sz w:val="28"/>
          <w:szCs w:val="28"/>
        </w:rPr>
        <w:t>о</w:t>
      </w:r>
      <w:r w:rsidR="001A6375">
        <w:rPr>
          <w:rFonts w:ascii="Times New Roman" w:hAnsi="Times New Roman" w:cs="Times New Roman"/>
          <w:sz w:val="28"/>
          <w:szCs w:val="28"/>
        </w:rPr>
        <w:t>екты решений о корректировке бюджета и распределении средств, полученных в результате экономии расходов бюджета или превышения его</w:t>
      </w:r>
      <w:r w:rsidR="006D6D00">
        <w:rPr>
          <w:rFonts w:ascii="Times New Roman" w:hAnsi="Times New Roman" w:cs="Times New Roman"/>
          <w:sz w:val="28"/>
          <w:szCs w:val="28"/>
        </w:rPr>
        <w:t xml:space="preserve"> доходов над расходами. </w:t>
      </w:r>
    </w:p>
    <w:p w:rsidR="008424CB" w:rsidRPr="003812AF" w:rsidRDefault="006D6D00" w:rsidP="006D6D00">
      <w:pPr>
        <w:pStyle w:val="ConsNormal"/>
        <w:widowControl/>
        <w:numPr>
          <w:ilvl w:val="0"/>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424CB" w:rsidRPr="003812AF">
        <w:rPr>
          <w:rFonts w:ascii="Times New Roman" w:hAnsi="Times New Roman" w:cs="Times New Roman"/>
          <w:sz w:val="28"/>
          <w:szCs w:val="28"/>
        </w:rPr>
        <w:t xml:space="preserve">одписывает решение представительного органа об утверждении </w:t>
      </w:r>
      <w:r w:rsidR="00A80412">
        <w:rPr>
          <w:rFonts w:ascii="Times New Roman" w:hAnsi="Times New Roman" w:cs="Times New Roman"/>
          <w:sz w:val="28"/>
          <w:szCs w:val="28"/>
        </w:rPr>
        <w:t xml:space="preserve">местного </w:t>
      </w:r>
      <w:r w:rsidR="008424CB" w:rsidRPr="003812AF">
        <w:rPr>
          <w:rFonts w:ascii="Times New Roman" w:hAnsi="Times New Roman" w:cs="Times New Roman"/>
          <w:sz w:val="28"/>
          <w:szCs w:val="28"/>
        </w:rPr>
        <w:t xml:space="preserve">бюджета </w:t>
      </w:r>
      <w:r w:rsidR="00440138">
        <w:rPr>
          <w:rFonts w:ascii="Times New Roman" w:hAnsi="Times New Roman" w:cs="Times New Roman"/>
          <w:sz w:val="28"/>
          <w:szCs w:val="28"/>
        </w:rPr>
        <w:t>очередной ф</w:t>
      </w:r>
      <w:r w:rsidR="002A4DE1">
        <w:rPr>
          <w:rFonts w:ascii="Times New Roman" w:hAnsi="Times New Roman" w:cs="Times New Roman"/>
          <w:sz w:val="28"/>
          <w:szCs w:val="28"/>
        </w:rPr>
        <w:t>инансовый год и плановый период</w:t>
      </w:r>
      <w:r w:rsidR="008424CB" w:rsidRPr="003812AF">
        <w:rPr>
          <w:rFonts w:ascii="Times New Roman" w:hAnsi="Times New Roman" w:cs="Times New Roman"/>
          <w:sz w:val="28"/>
          <w:szCs w:val="28"/>
        </w:rPr>
        <w:t xml:space="preserve">.   </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4. </w:t>
      </w:r>
      <w:r w:rsidR="000A6E11">
        <w:rPr>
          <w:rFonts w:ascii="Times New Roman" w:hAnsi="Times New Roman" w:cs="Times New Roman"/>
          <w:b/>
          <w:sz w:val="28"/>
          <w:szCs w:val="28"/>
        </w:rPr>
        <w:t>Бюджетные п</w:t>
      </w:r>
      <w:r w:rsidRPr="003812AF">
        <w:rPr>
          <w:rFonts w:ascii="Times New Roman" w:hAnsi="Times New Roman" w:cs="Times New Roman"/>
          <w:b/>
          <w:sz w:val="28"/>
          <w:szCs w:val="28"/>
        </w:rPr>
        <w:t xml:space="preserve">олномочия </w:t>
      </w:r>
      <w:r w:rsidR="00612226" w:rsidRPr="003812AF">
        <w:rPr>
          <w:rFonts w:ascii="Times New Roman" w:hAnsi="Times New Roman" w:cs="Times New Roman"/>
          <w:b/>
          <w:sz w:val="28"/>
          <w:szCs w:val="28"/>
        </w:rPr>
        <w:t xml:space="preserve">местной </w:t>
      </w:r>
      <w:r w:rsidRPr="003812AF">
        <w:rPr>
          <w:rFonts w:ascii="Times New Roman" w:hAnsi="Times New Roman" w:cs="Times New Roman"/>
          <w:b/>
          <w:sz w:val="28"/>
          <w:szCs w:val="28"/>
        </w:rPr>
        <w:t xml:space="preserve">администрации </w:t>
      </w:r>
    </w:p>
    <w:p w:rsidR="008424CB" w:rsidRPr="003812AF" w:rsidRDefault="00461429" w:rsidP="008424C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8424CB" w:rsidRPr="003812AF">
        <w:rPr>
          <w:rFonts w:ascii="Times New Roman" w:hAnsi="Times New Roman" w:cs="Times New Roman"/>
          <w:sz w:val="28"/>
          <w:szCs w:val="28"/>
        </w:rPr>
        <w:t xml:space="preserve">. </w:t>
      </w:r>
      <w:r w:rsidR="00366196" w:rsidRPr="003812AF">
        <w:rPr>
          <w:rFonts w:ascii="Times New Roman" w:hAnsi="Times New Roman" w:cs="Times New Roman"/>
          <w:sz w:val="28"/>
          <w:szCs w:val="28"/>
        </w:rPr>
        <w:t>Местная администрация</w:t>
      </w:r>
      <w:r w:rsidR="008424CB" w:rsidRPr="003812AF">
        <w:rPr>
          <w:rFonts w:ascii="Times New Roman" w:hAnsi="Times New Roman" w:cs="Times New Roman"/>
          <w:sz w:val="28"/>
          <w:szCs w:val="28"/>
        </w:rPr>
        <w:t xml:space="preserve"> обладает следующими полномочиями:</w:t>
      </w:r>
    </w:p>
    <w:p w:rsidR="00461429" w:rsidRDefault="00461429"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вносит в представительный орган проект </w:t>
      </w:r>
      <w:r>
        <w:rPr>
          <w:rFonts w:ascii="Times New Roman" w:hAnsi="Times New Roman" w:cs="Times New Roman"/>
          <w:sz w:val="28"/>
          <w:szCs w:val="28"/>
        </w:rPr>
        <w:t xml:space="preserve">местного </w:t>
      </w:r>
      <w:r w:rsidRPr="003812AF">
        <w:rPr>
          <w:rFonts w:ascii="Times New Roman" w:hAnsi="Times New Roman" w:cs="Times New Roman"/>
          <w:sz w:val="28"/>
          <w:szCs w:val="28"/>
        </w:rPr>
        <w:t xml:space="preserve">бюджета и необходимые сопроводительные материалы, проекты решений о внесении изменений и дополнений в </w:t>
      </w:r>
      <w:r w:rsidRPr="00721A99">
        <w:rPr>
          <w:rFonts w:ascii="Times New Roman" w:hAnsi="Times New Roman" w:cs="Times New Roman"/>
          <w:sz w:val="28"/>
          <w:szCs w:val="28"/>
        </w:rPr>
        <w:t>местный бюджет</w:t>
      </w:r>
      <w:r w:rsidRPr="003812AF">
        <w:rPr>
          <w:rFonts w:ascii="Times New Roman" w:hAnsi="Times New Roman" w:cs="Times New Roman"/>
          <w:sz w:val="28"/>
          <w:szCs w:val="28"/>
        </w:rPr>
        <w:t xml:space="preserve">, об утверждении годового отчета об исполнении </w:t>
      </w:r>
      <w:r w:rsidRPr="00721A99">
        <w:rPr>
          <w:rFonts w:ascii="Times New Roman" w:hAnsi="Times New Roman" w:cs="Times New Roman"/>
          <w:sz w:val="28"/>
          <w:szCs w:val="28"/>
        </w:rPr>
        <w:t>местного бюджета</w:t>
      </w:r>
      <w:r>
        <w:rPr>
          <w:rFonts w:ascii="Times New Roman" w:hAnsi="Times New Roman" w:cs="Times New Roman"/>
          <w:sz w:val="28"/>
          <w:szCs w:val="28"/>
        </w:rPr>
        <w:t>;</w:t>
      </w:r>
    </w:p>
    <w:p w:rsidR="008424CB" w:rsidRDefault="008424CB" w:rsidP="00300748">
      <w:pPr>
        <w:pStyle w:val="ConsNormal"/>
        <w:widowControl/>
        <w:numPr>
          <w:ilvl w:val="1"/>
          <w:numId w:val="15"/>
        </w:numPr>
        <w:jc w:val="both"/>
        <w:rPr>
          <w:rFonts w:ascii="Times New Roman" w:hAnsi="Times New Roman" w:cs="Times New Roman"/>
          <w:sz w:val="28"/>
          <w:szCs w:val="28"/>
        </w:rPr>
      </w:pPr>
      <w:r w:rsidRPr="002D4DA0">
        <w:rPr>
          <w:rFonts w:ascii="Times New Roman" w:hAnsi="Times New Roman" w:cs="Times New Roman"/>
          <w:sz w:val="28"/>
          <w:szCs w:val="28"/>
        </w:rPr>
        <w:t xml:space="preserve">устанавливает </w:t>
      </w:r>
      <w:r w:rsidR="002D4DA0" w:rsidRPr="002D4DA0">
        <w:rPr>
          <w:rFonts w:ascii="Times New Roman" w:hAnsi="Times New Roman" w:cs="Times New Roman"/>
          <w:sz w:val="28"/>
          <w:szCs w:val="28"/>
        </w:rPr>
        <w:t>п</w:t>
      </w:r>
      <w:r w:rsidRPr="002D4DA0">
        <w:rPr>
          <w:rFonts w:ascii="Times New Roman" w:hAnsi="Times New Roman" w:cs="Times New Roman"/>
          <w:sz w:val="28"/>
          <w:szCs w:val="28"/>
        </w:rPr>
        <w:t>орядок</w:t>
      </w:r>
      <w:r w:rsidRPr="003812AF">
        <w:rPr>
          <w:rFonts w:ascii="Times New Roman" w:hAnsi="Times New Roman" w:cs="Times New Roman"/>
          <w:sz w:val="28"/>
          <w:szCs w:val="28"/>
        </w:rPr>
        <w:t xml:space="preserve"> формирования муниципальн</w:t>
      </w:r>
      <w:r w:rsidR="008715D1">
        <w:rPr>
          <w:rFonts w:ascii="Times New Roman" w:hAnsi="Times New Roman" w:cs="Times New Roman"/>
          <w:sz w:val="28"/>
          <w:szCs w:val="28"/>
        </w:rPr>
        <w:t>ого</w:t>
      </w:r>
      <w:r w:rsidR="006760B4">
        <w:rPr>
          <w:rFonts w:ascii="Times New Roman" w:hAnsi="Times New Roman" w:cs="Times New Roman"/>
          <w:sz w:val="28"/>
          <w:szCs w:val="28"/>
        </w:rPr>
        <w:t xml:space="preserve"> </w:t>
      </w:r>
      <w:r w:rsidRPr="003812AF">
        <w:rPr>
          <w:rFonts w:ascii="Times New Roman" w:hAnsi="Times New Roman" w:cs="Times New Roman"/>
          <w:sz w:val="28"/>
          <w:szCs w:val="28"/>
        </w:rPr>
        <w:t xml:space="preserve"> задани</w:t>
      </w:r>
      <w:r w:rsidR="008715D1">
        <w:rPr>
          <w:rFonts w:ascii="Times New Roman" w:hAnsi="Times New Roman" w:cs="Times New Roman"/>
          <w:sz w:val="28"/>
          <w:szCs w:val="28"/>
        </w:rPr>
        <w:t>я на оказание муниципальных услуг (выполнение работ) муниципальными учреждениями</w:t>
      </w:r>
      <w:r w:rsidRPr="003812AF">
        <w:rPr>
          <w:rFonts w:ascii="Times New Roman" w:hAnsi="Times New Roman" w:cs="Times New Roman"/>
          <w:sz w:val="28"/>
          <w:szCs w:val="28"/>
        </w:rPr>
        <w:t>;</w:t>
      </w:r>
    </w:p>
    <w:p w:rsidR="002333ED" w:rsidRDefault="002333ED" w:rsidP="00300748">
      <w:pPr>
        <w:pStyle w:val="ConsNormal"/>
        <w:widowControl/>
        <w:numPr>
          <w:ilvl w:val="1"/>
          <w:numId w:val="15"/>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EA10FE" w:rsidRDefault="00E96DC4" w:rsidP="00EA10FE">
      <w:pPr>
        <w:pStyle w:val="ConsNormal"/>
        <w:widowControl/>
        <w:numPr>
          <w:ilvl w:val="1"/>
          <w:numId w:val="15"/>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финансового обеспечения</w:t>
      </w:r>
      <w:r w:rsidR="001B3824">
        <w:rPr>
          <w:rFonts w:ascii="Times New Roman" w:hAnsi="Times New Roman" w:cs="Times New Roman"/>
          <w:sz w:val="28"/>
          <w:szCs w:val="28"/>
        </w:rPr>
        <w:t xml:space="preserve"> выполнения муниципальных заданий за счет средств местного бюджета;</w:t>
      </w:r>
    </w:p>
    <w:p w:rsidR="00EA10FE" w:rsidRPr="00EA10FE" w:rsidRDefault="00EA10FE" w:rsidP="00EA10FE">
      <w:pPr>
        <w:pStyle w:val="ConsNormal"/>
        <w:widowControl/>
        <w:numPr>
          <w:ilvl w:val="1"/>
          <w:numId w:val="15"/>
        </w:numPr>
        <w:jc w:val="both"/>
        <w:rPr>
          <w:rFonts w:ascii="Times New Roman" w:hAnsi="Times New Roman" w:cs="Times New Roman"/>
          <w:sz w:val="28"/>
          <w:szCs w:val="28"/>
        </w:rPr>
      </w:pPr>
      <w:r w:rsidRPr="00EA10FE">
        <w:rPr>
          <w:rFonts w:ascii="Times New Roman" w:hAnsi="Times New Roman" w:cs="Times New Roman"/>
          <w:sz w:val="28"/>
          <w:szCs w:val="28"/>
        </w:rPr>
        <w:t>устанавливает порядок утверждения нормативных затрат на оказание муниципальных услуг</w:t>
      </w:r>
      <w:r>
        <w:rPr>
          <w:rFonts w:ascii="Times New Roman" w:hAnsi="Times New Roman" w:cs="Times New Roman"/>
          <w:sz w:val="28"/>
          <w:szCs w:val="28"/>
        </w:rPr>
        <w:t>;</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устанавливает порядок использования бюджетных ассигнований резервного фонда </w:t>
      </w:r>
      <w:r w:rsidR="00387C27" w:rsidRPr="003812AF">
        <w:rPr>
          <w:rFonts w:ascii="Times New Roman" w:hAnsi="Times New Roman" w:cs="Times New Roman"/>
          <w:sz w:val="28"/>
          <w:szCs w:val="28"/>
        </w:rPr>
        <w:t>местной администрации</w:t>
      </w:r>
      <w:r w:rsidRPr="003812AF">
        <w:rPr>
          <w:rFonts w:ascii="Times New Roman" w:hAnsi="Times New Roman" w:cs="Times New Roman"/>
          <w:sz w:val="28"/>
          <w:szCs w:val="28"/>
        </w:rPr>
        <w:t>;</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устанавливает порядок ведения реестра расходных обязательств;</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осуществляет управление муниципальным долгом </w:t>
      </w:r>
      <w:r w:rsidR="00DB3E71" w:rsidRPr="00DB3E71">
        <w:rPr>
          <w:rFonts w:ascii="Times New Roman" w:hAnsi="Times New Roman" w:cs="Times New Roman"/>
          <w:sz w:val="28"/>
          <w:szCs w:val="28"/>
        </w:rPr>
        <w:t>Чалбышевского сельсовета</w:t>
      </w:r>
      <w:r w:rsidR="00CE0B86">
        <w:rPr>
          <w:rFonts w:ascii="Times New Roman" w:hAnsi="Times New Roman" w:cs="Times New Roman"/>
          <w:sz w:val="28"/>
          <w:szCs w:val="28"/>
        </w:rPr>
        <w:t xml:space="preserve"> в соответствии с уставом </w:t>
      </w:r>
      <w:r w:rsidR="00DB3E71"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осуществляет муниципальные заимствования от имени </w:t>
      </w:r>
      <w:r w:rsidR="00DB3E71"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предоставляет муниципальные гарантии от имени </w:t>
      </w:r>
      <w:r w:rsidR="00DB3E71"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устанавливает порядок </w:t>
      </w:r>
      <w:proofErr w:type="gramStart"/>
      <w:r w:rsidRPr="003812AF">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3812AF">
        <w:rPr>
          <w:rFonts w:ascii="Times New Roman" w:hAnsi="Times New Roman" w:cs="Times New Roman"/>
          <w:sz w:val="28"/>
          <w:szCs w:val="28"/>
        </w:rPr>
        <w:t xml:space="preserve"> Федерации, являющихся органами местного самоуправления </w:t>
      </w:r>
      <w:r w:rsidR="00DB3E71"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 xml:space="preserve"> и (или) находящимися в их ведении бюджетными учреждениями;</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устанавливает порядок составления </w:t>
      </w:r>
      <w:r w:rsidR="00BE5A25">
        <w:rPr>
          <w:rFonts w:ascii="Times New Roman" w:hAnsi="Times New Roman" w:cs="Times New Roman"/>
          <w:sz w:val="28"/>
          <w:szCs w:val="28"/>
        </w:rPr>
        <w:t xml:space="preserve">проекта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составляет проект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w:t>
      </w:r>
    </w:p>
    <w:p w:rsidR="008424CB" w:rsidRPr="00AB181F" w:rsidRDefault="008424CB" w:rsidP="00AB181F">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DB3E71"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 xml:space="preserve">, одобряет прогноз социально-экономического развития </w:t>
      </w:r>
      <w:r w:rsidR="00DB3E71"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w:t>
      </w:r>
    </w:p>
    <w:p w:rsidR="008424CB" w:rsidRPr="0090138D" w:rsidRDefault="008424CB" w:rsidP="00300748">
      <w:pPr>
        <w:pStyle w:val="ConsNormal"/>
        <w:widowControl/>
        <w:numPr>
          <w:ilvl w:val="1"/>
          <w:numId w:val="15"/>
        </w:numPr>
        <w:jc w:val="both"/>
        <w:rPr>
          <w:rFonts w:ascii="Times New Roman" w:hAnsi="Times New Roman" w:cs="Times New Roman"/>
          <w:sz w:val="28"/>
          <w:szCs w:val="28"/>
        </w:rPr>
      </w:pPr>
      <w:r w:rsidRPr="0090138D">
        <w:rPr>
          <w:rFonts w:ascii="Times New Roman" w:hAnsi="Times New Roman" w:cs="Times New Roman"/>
          <w:sz w:val="28"/>
          <w:szCs w:val="28"/>
        </w:rPr>
        <w:t xml:space="preserve">утверждает </w:t>
      </w:r>
      <w:r w:rsidR="0090138D" w:rsidRPr="0090138D">
        <w:rPr>
          <w:rFonts w:ascii="Times New Roman" w:hAnsi="Times New Roman" w:cs="Times New Roman"/>
          <w:sz w:val="28"/>
          <w:szCs w:val="28"/>
        </w:rPr>
        <w:t>муниципальные</w:t>
      </w:r>
      <w:r w:rsidRPr="0090138D">
        <w:rPr>
          <w:rFonts w:ascii="Times New Roman" w:hAnsi="Times New Roman" w:cs="Times New Roman"/>
          <w:sz w:val="28"/>
          <w:szCs w:val="28"/>
        </w:rPr>
        <w:t xml:space="preserve"> программы (подпрограммы), реализуемые за счет средств </w:t>
      </w:r>
      <w:r w:rsidR="00721A99" w:rsidRPr="00721A99">
        <w:rPr>
          <w:rFonts w:ascii="Times New Roman" w:hAnsi="Times New Roman" w:cs="Times New Roman"/>
          <w:sz w:val="28"/>
          <w:szCs w:val="28"/>
        </w:rPr>
        <w:t>местного бюджета</w:t>
      </w:r>
      <w:r w:rsidRPr="0090138D">
        <w:rPr>
          <w:rFonts w:ascii="Times New Roman" w:hAnsi="Times New Roman" w:cs="Times New Roman"/>
          <w:sz w:val="28"/>
          <w:szCs w:val="28"/>
        </w:rPr>
        <w:t>;</w:t>
      </w:r>
    </w:p>
    <w:p w:rsidR="008424CB" w:rsidRPr="00FF71A3" w:rsidRDefault="008424CB" w:rsidP="00300748">
      <w:pPr>
        <w:pStyle w:val="ConsNormal"/>
        <w:widowControl/>
        <w:numPr>
          <w:ilvl w:val="1"/>
          <w:numId w:val="15"/>
        </w:numPr>
        <w:jc w:val="both"/>
        <w:rPr>
          <w:rFonts w:ascii="Times New Roman" w:hAnsi="Times New Roman" w:cs="Times New Roman"/>
          <w:sz w:val="28"/>
          <w:szCs w:val="28"/>
        </w:rPr>
      </w:pPr>
      <w:r w:rsidRPr="00FF71A3">
        <w:rPr>
          <w:rFonts w:ascii="Times New Roman" w:hAnsi="Times New Roman" w:cs="Times New Roman"/>
          <w:sz w:val="28"/>
          <w:szCs w:val="28"/>
        </w:rPr>
        <w:t xml:space="preserve">определяет сроки реализации </w:t>
      </w:r>
      <w:r w:rsidR="00FF71A3" w:rsidRPr="00FF71A3">
        <w:rPr>
          <w:rFonts w:ascii="Times New Roman" w:hAnsi="Times New Roman" w:cs="Times New Roman"/>
          <w:sz w:val="28"/>
          <w:szCs w:val="28"/>
        </w:rPr>
        <w:t>муниципальных</w:t>
      </w:r>
      <w:r w:rsidRPr="00FF71A3">
        <w:rPr>
          <w:rFonts w:ascii="Times New Roman" w:hAnsi="Times New Roman" w:cs="Times New Roman"/>
          <w:sz w:val="28"/>
          <w:szCs w:val="28"/>
        </w:rPr>
        <w:t xml:space="preserve"> программ в установленном порядке;</w:t>
      </w:r>
    </w:p>
    <w:p w:rsidR="008424CB" w:rsidRPr="00FF71A3" w:rsidRDefault="008424CB" w:rsidP="00300748">
      <w:pPr>
        <w:pStyle w:val="ConsNormal"/>
        <w:widowControl/>
        <w:numPr>
          <w:ilvl w:val="1"/>
          <w:numId w:val="15"/>
        </w:numPr>
        <w:jc w:val="both"/>
        <w:rPr>
          <w:rFonts w:ascii="Times New Roman" w:hAnsi="Times New Roman" w:cs="Times New Roman"/>
          <w:sz w:val="28"/>
          <w:szCs w:val="28"/>
        </w:rPr>
      </w:pPr>
      <w:r w:rsidRPr="00FF71A3">
        <w:rPr>
          <w:rFonts w:ascii="Times New Roman" w:hAnsi="Times New Roman" w:cs="Times New Roman"/>
          <w:sz w:val="28"/>
          <w:szCs w:val="28"/>
        </w:rPr>
        <w:t xml:space="preserve">устанавливает порядок принятия решений о разработке </w:t>
      </w:r>
      <w:r w:rsidR="00FF71A3" w:rsidRPr="00FF71A3">
        <w:rPr>
          <w:rFonts w:ascii="Times New Roman" w:hAnsi="Times New Roman" w:cs="Times New Roman"/>
          <w:sz w:val="28"/>
          <w:szCs w:val="28"/>
        </w:rPr>
        <w:t>муниципальных</w:t>
      </w:r>
      <w:r w:rsidRPr="00FF71A3">
        <w:rPr>
          <w:rFonts w:ascii="Times New Roman" w:hAnsi="Times New Roman" w:cs="Times New Roman"/>
          <w:sz w:val="28"/>
          <w:szCs w:val="28"/>
        </w:rPr>
        <w:t xml:space="preserve"> программ и их формирования и реализации;</w:t>
      </w:r>
    </w:p>
    <w:p w:rsidR="008424CB" w:rsidRPr="00FF71A3" w:rsidRDefault="00FF71A3" w:rsidP="00300748">
      <w:pPr>
        <w:pStyle w:val="ConsNormal"/>
        <w:widowControl/>
        <w:numPr>
          <w:ilvl w:val="1"/>
          <w:numId w:val="15"/>
        </w:numPr>
        <w:jc w:val="both"/>
        <w:rPr>
          <w:rFonts w:ascii="Times New Roman" w:hAnsi="Times New Roman" w:cs="Times New Roman"/>
          <w:sz w:val="28"/>
          <w:szCs w:val="28"/>
        </w:rPr>
      </w:pPr>
      <w:r w:rsidRPr="00FF71A3">
        <w:rPr>
          <w:rFonts w:ascii="Times New Roman" w:hAnsi="Times New Roman" w:cs="Times New Roman"/>
          <w:sz w:val="28"/>
          <w:szCs w:val="28"/>
        </w:rPr>
        <w:t xml:space="preserve">устанавливает порядок </w:t>
      </w:r>
      <w:proofErr w:type="gramStart"/>
      <w:r w:rsidRPr="00FF71A3">
        <w:rPr>
          <w:rFonts w:ascii="Times New Roman" w:hAnsi="Times New Roman" w:cs="Times New Roman"/>
          <w:sz w:val="28"/>
          <w:szCs w:val="28"/>
        </w:rPr>
        <w:t>проведения оценки эффективности реализации муници</w:t>
      </w:r>
      <w:r>
        <w:rPr>
          <w:rFonts w:ascii="Times New Roman" w:hAnsi="Times New Roman" w:cs="Times New Roman"/>
          <w:sz w:val="28"/>
          <w:szCs w:val="28"/>
        </w:rPr>
        <w:t>пальных программ</w:t>
      </w:r>
      <w:proofErr w:type="gramEnd"/>
      <w:r>
        <w:rPr>
          <w:rFonts w:ascii="Times New Roman" w:hAnsi="Times New Roman" w:cs="Times New Roman"/>
          <w:sz w:val="28"/>
          <w:szCs w:val="28"/>
        </w:rPr>
        <w:t xml:space="preserve"> и ее критерии;</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устанавливает порядок и сроки составления проекта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обеспечивает исполнение местного бюджета;</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предоставляют информацию, необходимую для осуществления парламентского контроля, </w:t>
      </w:r>
      <w:r w:rsidR="00C52F95" w:rsidRPr="003812AF">
        <w:rPr>
          <w:rFonts w:ascii="Times New Roman" w:hAnsi="Times New Roman" w:cs="Times New Roman"/>
          <w:sz w:val="28"/>
          <w:szCs w:val="28"/>
        </w:rPr>
        <w:t>представительному органу</w:t>
      </w:r>
      <w:r w:rsidRPr="003812AF">
        <w:rPr>
          <w:rFonts w:ascii="Times New Roman" w:hAnsi="Times New Roman" w:cs="Times New Roman"/>
          <w:sz w:val="28"/>
          <w:szCs w:val="28"/>
        </w:rPr>
        <w:t xml:space="preserve">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утверждает генеральные условия эмиссии муниципальных ценных бумаг </w:t>
      </w:r>
      <w:r w:rsidR="00DB3E71"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w:t>
      </w:r>
    </w:p>
    <w:p w:rsidR="00AA67CE"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организует бюджетный учет, составляет отчеты об исполнении местного бюджета;</w:t>
      </w:r>
    </w:p>
    <w:p w:rsidR="00995D13" w:rsidRPr="003812AF" w:rsidRDefault="00995D13" w:rsidP="00300748">
      <w:pPr>
        <w:pStyle w:val="ConsNormal"/>
        <w:widowControl/>
        <w:numPr>
          <w:ilvl w:val="1"/>
          <w:numId w:val="15"/>
        </w:numPr>
        <w:jc w:val="both"/>
        <w:rPr>
          <w:rFonts w:ascii="Times New Roman" w:hAnsi="Times New Roman" w:cs="Times New Roman"/>
          <w:sz w:val="28"/>
          <w:szCs w:val="28"/>
        </w:rPr>
      </w:pPr>
      <w:r>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8424CB" w:rsidRPr="003812AF" w:rsidRDefault="008424CB" w:rsidP="00300748">
      <w:pPr>
        <w:pStyle w:val="ConsNormal"/>
        <w:widowControl/>
        <w:numPr>
          <w:ilvl w:val="1"/>
          <w:numId w:val="15"/>
        </w:numPr>
        <w:jc w:val="both"/>
        <w:rPr>
          <w:rFonts w:ascii="Times New Roman" w:hAnsi="Times New Roman" w:cs="Times New Roman"/>
          <w:sz w:val="28"/>
          <w:szCs w:val="28"/>
        </w:rPr>
      </w:pPr>
      <w:r w:rsidRPr="003812AF">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w:t>
      </w:r>
      <w:r w:rsidR="00DB3E71"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w:t>
      </w:r>
    </w:p>
    <w:p w:rsidR="00B77ECD" w:rsidRDefault="00B77ECD" w:rsidP="00B77ECD">
      <w:pPr>
        <w:pStyle w:val="ConsNormal"/>
        <w:widowControl/>
        <w:ind w:firstLine="709"/>
        <w:jc w:val="both"/>
        <w:rPr>
          <w:rFonts w:ascii="Times New Roman" w:hAnsi="Times New Roman" w:cs="Times New Roman"/>
          <w:b/>
          <w:sz w:val="28"/>
          <w:szCs w:val="28"/>
        </w:rPr>
      </w:pPr>
    </w:p>
    <w:p w:rsidR="00B77ECD" w:rsidRDefault="008424CB" w:rsidP="00B77ECD">
      <w:pPr>
        <w:pStyle w:val="ConsNormal"/>
        <w:widowControl/>
        <w:ind w:firstLine="709"/>
        <w:jc w:val="both"/>
        <w:rPr>
          <w:rStyle w:val="af0"/>
          <w:rFonts w:ascii="Times New Roman" w:hAnsi="Times New Roman" w:cs="Times New Roman"/>
          <w:i/>
          <w:color w:val="000000"/>
          <w:sz w:val="28"/>
          <w:szCs w:val="28"/>
          <w:shd w:val="clear" w:color="auto" w:fill="FFFFFF"/>
        </w:rPr>
      </w:pPr>
      <w:r w:rsidRPr="00B77ECD">
        <w:rPr>
          <w:rFonts w:ascii="Times New Roman" w:hAnsi="Times New Roman" w:cs="Times New Roman"/>
          <w:b/>
          <w:sz w:val="28"/>
          <w:szCs w:val="28"/>
        </w:rPr>
        <w:t xml:space="preserve">Статья </w:t>
      </w:r>
      <w:r w:rsidR="008B49D6">
        <w:rPr>
          <w:rFonts w:ascii="Times New Roman" w:hAnsi="Times New Roman" w:cs="Times New Roman"/>
          <w:b/>
          <w:sz w:val="28"/>
          <w:szCs w:val="28"/>
        </w:rPr>
        <w:t>5</w:t>
      </w:r>
      <w:r w:rsidRPr="00B77ECD">
        <w:rPr>
          <w:rFonts w:ascii="Times New Roman" w:hAnsi="Times New Roman" w:cs="Times New Roman"/>
          <w:b/>
          <w:sz w:val="28"/>
          <w:szCs w:val="28"/>
        </w:rPr>
        <w:t xml:space="preserve">. </w:t>
      </w:r>
      <w:r w:rsidR="00B77ECD" w:rsidRPr="00B77ECD">
        <w:rPr>
          <w:rStyle w:val="af0"/>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00DB3E71">
        <w:rPr>
          <w:rFonts w:ascii="Times New Roman" w:hAnsi="Times New Roman" w:cs="Times New Roman"/>
          <w:b/>
          <w:sz w:val="28"/>
          <w:szCs w:val="28"/>
        </w:rPr>
        <w:t>Чалбышевском</w:t>
      </w:r>
      <w:r w:rsidR="00DB3E71" w:rsidRPr="00DB3E71">
        <w:rPr>
          <w:rFonts w:ascii="Times New Roman" w:hAnsi="Times New Roman" w:cs="Times New Roman"/>
          <w:b/>
          <w:sz w:val="28"/>
          <w:szCs w:val="28"/>
        </w:rPr>
        <w:t xml:space="preserve"> сельсовет</w:t>
      </w:r>
      <w:r w:rsidR="00DB3E71">
        <w:rPr>
          <w:rFonts w:ascii="Times New Roman" w:hAnsi="Times New Roman" w:cs="Times New Roman"/>
          <w:b/>
          <w:sz w:val="28"/>
          <w:szCs w:val="28"/>
        </w:rPr>
        <w:t>е</w:t>
      </w:r>
    </w:p>
    <w:p w:rsidR="00897D2E" w:rsidRDefault="00897D2E" w:rsidP="00B77ECD">
      <w:pPr>
        <w:pStyle w:val="ConsNormal"/>
        <w:widowControl/>
        <w:ind w:firstLine="709"/>
        <w:jc w:val="both"/>
        <w:rPr>
          <w:rStyle w:val="af0"/>
          <w:rFonts w:ascii="Times New Roman" w:hAnsi="Times New Roman" w:cs="Times New Roman"/>
          <w:i/>
          <w:color w:val="000000"/>
          <w:sz w:val="28"/>
          <w:szCs w:val="28"/>
          <w:shd w:val="clear" w:color="auto" w:fill="FFFFFF"/>
        </w:rPr>
      </w:pPr>
    </w:p>
    <w:p w:rsidR="005A0F90" w:rsidRDefault="008868E5" w:rsidP="005A0F90">
      <w:pPr>
        <w:autoSpaceDE w:val="0"/>
        <w:autoSpaceDN w:val="0"/>
        <w:adjustRightInd w:val="0"/>
        <w:ind w:firstLine="709"/>
        <w:jc w:val="both"/>
        <w:rPr>
          <w:iCs/>
          <w:sz w:val="28"/>
          <w:szCs w:val="28"/>
        </w:rPr>
      </w:pPr>
      <w:r>
        <w:rPr>
          <w:color w:val="000000"/>
          <w:sz w:val="28"/>
          <w:szCs w:val="28"/>
          <w:shd w:val="clear" w:color="auto" w:fill="FFFFFF"/>
        </w:rPr>
        <w:t xml:space="preserve">1. </w:t>
      </w:r>
      <w:r w:rsidR="00B77ECD" w:rsidRPr="008868E5">
        <w:rPr>
          <w:color w:val="000000"/>
          <w:sz w:val="28"/>
          <w:szCs w:val="28"/>
          <w:shd w:val="clear" w:color="auto" w:fill="FFFFFF"/>
        </w:rPr>
        <w:t xml:space="preserve">Бюджетные полномочия </w:t>
      </w:r>
      <w:r w:rsidR="006C43F1" w:rsidRPr="008868E5">
        <w:rPr>
          <w:color w:val="000000"/>
          <w:sz w:val="28"/>
          <w:szCs w:val="28"/>
          <w:shd w:val="clear" w:color="auto" w:fill="FFFFFF"/>
        </w:rPr>
        <w:t>контрольно-счетного органа</w:t>
      </w:r>
      <w:r w:rsidR="00B77ECD" w:rsidRPr="008868E5">
        <w:rPr>
          <w:color w:val="000000"/>
          <w:sz w:val="28"/>
          <w:szCs w:val="28"/>
          <w:shd w:val="clear" w:color="auto" w:fill="FFFFFF"/>
        </w:rPr>
        <w:t xml:space="preserve"> </w:t>
      </w:r>
      <w:r w:rsidRPr="008868E5">
        <w:rPr>
          <w:color w:val="000000"/>
          <w:sz w:val="28"/>
          <w:szCs w:val="28"/>
          <w:shd w:val="clear" w:color="auto" w:fill="FFFFFF"/>
        </w:rPr>
        <w:t xml:space="preserve">по осуществлению </w:t>
      </w:r>
      <w:r w:rsidRPr="008868E5">
        <w:rPr>
          <w:iCs/>
          <w:sz w:val="28"/>
          <w:szCs w:val="28"/>
        </w:rPr>
        <w:t>муниципального финансового контроля</w:t>
      </w:r>
      <w:r>
        <w:rPr>
          <w:iCs/>
          <w:sz w:val="28"/>
          <w:szCs w:val="28"/>
        </w:rPr>
        <w:t xml:space="preserve"> </w:t>
      </w:r>
      <w:r w:rsidR="00D23A43">
        <w:rPr>
          <w:iCs/>
          <w:sz w:val="28"/>
          <w:szCs w:val="28"/>
        </w:rPr>
        <w:t xml:space="preserve">определяются </w:t>
      </w:r>
      <w:r w:rsidR="00EB4D89">
        <w:rPr>
          <w:iCs/>
          <w:sz w:val="28"/>
          <w:szCs w:val="28"/>
        </w:rPr>
        <w:t>в соответствии с Бюджетным кодексом Российской Федерации.</w:t>
      </w:r>
    </w:p>
    <w:p w:rsidR="00B77ECD" w:rsidRPr="005A0F90" w:rsidRDefault="005A0F90" w:rsidP="005A0F90">
      <w:pPr>
        <w:autoSpaceDE w:val="0"/>
        <w:autoSpaceDN w:val="0"/>
        <w:adjustRightInd w:val="0"/>
        <w:ind w:firstLine="709"/>
        <w:jc w:val="both"/>
        <w:rPr>
          <w:iCs/>
          <w:sz w:val="28"/>
          <w:szCs w:val="28"/>
        </w:rPr>
      </w:pPr>
      <w:r>
        <w:rPr>
          <w:iCs/>
          <w:sz w:val="28"/>
          <w:szCs w:val="28"/>
        </w:rPr>
        <w:t xml:space="preserve">2. </w:t>
      </w:r>
      <w:r w:rsidR="00B77ECD" w:rsidRPr="00B77ECD">
        <w:rPr>
          <w:color w:val="000000"/>
          <w:sz w:val="28"/>
          <w:szCs w:val="28"/>
          <w:shd w:val="clear" w:color="auto" w:fill="FFFFFF"/>
        </w:rPr>
        <w:t xml:space="preserve">Бюджетные </w:t>
      </w:r>
      <w:r w:rsidR="008F6D97">
        <w:rPr>
          <w:color w:val="000000"/>
          <w:sz w:val="28"/>
          <w:szCs w:val="28"/>
          <w:shd w:val="clear" w:color="auto" w:fill="FFFFFF"/>
        </w:rPr>
        <w:t xml:space="preserve">полномочия </w:t>
      </w:r>
      <w:r w:rsidR="00B77ECD" w:rsidRPr="00B77ECD">
        <w:rPr>
          <w:color w:val="000000"/>
          <w:sz w:val="28"/>
          <w:szCs w:val="28"/>
          <w:shd w:val="clear" w:color="auto" w:fill="FFFFFF"/>
        </w:rPr>
        <w:t>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424CB" w:rsidRPr="00897D2E" w:rsidRDefault="008424CB" w:rsidP="00B77ECD">
      <w:pPr>
        <w:pStyle w:val="ConsNormal"/>
        <w:widowControl/>
        <w:spacing w:before="240" w:after="120"/>
        <w:ind w:firstLine="709"/>
        <w:jc w:val="both"/>
        <w:rPr>
          <w:rFonts w:ascii="Times New Roman" w:hAnsi="Times New Roman" w:cs="Times New Roman"/>
          <w:b/>
          <w:sz w:val="28"/>
          <w:szCs w:val="28"/>
        </w:rPr>
      </w:pPr>
      <w:r w:rsidRPr="00897D2E">
        <w:rPr>
          <w:rFonts w:ascii="Times New Roman" w:hAnsi="Times New Roman" w:cs="Times New Roman"/>
          <w:b/>
          <w:sz w:val="28"/>
          <w:szCs w:val="28"/>
        </w:rPr>
        <w:t xml:space="preserve">Глава 2. Доходы и расходы </w:t>
      </w:r>
      <w:r w:rsidR="00721A99" w:rsidRPr="00897D2E">
        <w:rPr>
          <w:rFonts w:ascii="Times New Roman" w:hAnsi="Times New Roman" w:cs="Times New Roman"/>
          <w:b/>
          <w:sz w:val="28"/>
          <w:szCs w:val="28"/>
        </w:rPr>
        <w:t>местного бюджета</w:t>
      </w:r>
    </w:p>
    <w:p w:rsidR="008424CB" w:rsidRPr="0006334A" w:rsidRDefault="008424CB" w:rsidP="008424CB">
      <w:pPr>
        <w:pStyle w:val="ConsNormal"/>
        <w:widowControl/>
        <w:spacing w:before="240" w:after="120"/>
        <w:ind w:firstLine="709"/>
        <w:jc w:val="both"/>
        <w:rPr>
          <w:rFonts w:ascii="Times New Roman" w:hAnsi="Times New Roman" w:cs="Times New Roman"/>
          <w:b/>
          <w:sz w:val="28"/>
          <w:szCs w:val="28"/>
        </w:rPr>
      </w:pPr>
      <w:r w:rsidRPr="0006334A">
        <w:rPr>
          <w:rFonts w:ascii="Times New Roman" w:hAnsi="Times New Roman" w:cs="Times New Roman"/>
          <w:b/>
          <w:sz w:val="28"/>
          <w:szCs w:val="28"/>
        </w:rPr>
        <w:t xml:space="preserve">Статья </w:t>
      </w:r>
      <w:r w:rsidR="008B49D6">
        <w:rPr>
          <w:rFonts w:ascii="Times New Roman" w:hAnsi="Times New Roman" w:cs="Times New Roman"/>
          <w:b/>
          <w:sz w:val="28"/>
          <w:szCs w:val="28"/>
        </w:rPr>
        <w:t>6</w:t>
      </w:r>
      <w:r w:rsidRPr="0006334A">
        <w:rPr>
          <w:rFonts w:ascii="Times New Roman" w:hAnsi="Times New Roman" w:cs="Times New Roman"/>
          <w:b/>
          <w:sz w:val="28"/>
          <w:szCs w:val="28"/>
        </w:rPr>
        <w:t xml:space="preserve">. Доходы </w:t>
      </w:r>
      <w:r w:rsidR="00721A99" w:rsidRPr="0006334A">
        <w:rPr>
          <w:rFonts w:ascii="Times New Roman" w:hAnsi="Times New Roman" w:cs="Times New Roman"/>
          <w:b/>
          <w:sz w:val="28"/>
          <w:szCs w:val="28"/>
        </w:rPr>
        <w:t>местного бюджета</w:t>
      </w:r>
    </w:p>
    <w:p w:rsidR="0006334A" w:rsidRDefault="0006334A" w:rsidP="00300748">
      <w:pPr>
        <w:pStyle w:val="ConsNormal"/>
        <w:widowControl/>
        <w:numPr>
          <w:ilvl w:val="0"/>
          <w:numId w:val="42"/>
        </w:numPr>
        <w:jc w:val="both"/>
        <w:rPr>
          <w:rFonts w:ascii="Times New Roman" w:hAnsi="Times New Roman" w:cs="Times New Roman"/>
          <w:color w:val="000000"/>
          <w:sz w:val="28"/>
          <w:szCs w:val="28"/>
        </w:rPr>
      </w:pPr>
      <w:r w:rsidRPr="0006334A">
        <w:rPr>
          <w:rFonts w:ascii="Times New Roman" w:hAnsi="Times New Roman" w:cs="Times New Roman"/>
          <w:color w:val="000000"/>
          <w:sz w:val="28"/>
          <w:szCs w:val="28"/>
          <w:shd w:val="clear" w:color="auto" w:fill="FFFFFF"/>
        </w:rPr>
        <w:t xml:space="preserve">Доходы </w:t>
      </w:r>
      <w:r w:rsidR="00F6447E">
        <w:rPr>
          <w:rFonts w:ascii="Times New Roman" w:hAnsi="Times New Roman" w:cs="Times New Roman"/>
          <w:color w:val="000000"/>
          <w:sz w:val="28"/>
          <w:szCs w:val="28"/>
          <w:shd w:val="clear" w:color="auto" w:fill="FFFFFF"/>
        </w:rPr>
        <w:t>местного</w:t>
      </w:r>
      <w:r w:rsidRPr="0006334A">
        <w:rPr>
          <w:rFonts w:ascii="Times New Roman" w:hAnsi="Times New Roman" w:cs="Times New Roman"/>
          <w:color w:val="000000"/>
          <w:sz w:val="28"/>
          <w:szCs w:val="28"/>
          <w:shd w:val="clear" w:color="auto" w:fill="FFFFFF"/>
        </w:rPr>
        <w:t xml:space="preserve"> бюджет</w:t>
      </w:r>
      <w:r w:rsidR="00880D5C">
        <w:rPr>
          <w:rFonts w:ascii="Times New Roman" w:hAnsi="Times New Roman" w:cs="Times New Roman"/>
          <w:color w:val="000000"/>
          <w:sz w:val="28"/>
          <w:szCs w:val="28"/>
          <w:shd w:val="clear" w:color="auto" w:fill="FFFFFF"/>
        </w:rPr>
        <w:t xml:space="preserve">а формируются за счет налоговых, </w:t>
      </w:r>
      <w:r w:rsidRPr="0006334A">
        <w:rPr>
          <w:rFonts w:ascii="Times New Roman" w:hAnsi="Times New Roman" w:cs="Times New Roman"/>
          <w:color w:val="000000"/>
          <w:sz w:val="28"/>
          <w:szCs w:val="28"/>
          <w:shd w:val="clear" w:color="auto" w:fill="FFFFFF"/>
        </w:rPr>
        <w:t>неналоговых доходов</w:t>
      </w:r>
      <w:r w:rsidR="00880D5C">
        <w:rPr>
          <w:rFonts w:ascii="Times New Roman" w:hAnsi="Times New Roman" w:cs="Times New Roman"/>
          <w:color w:val="000000"/>
          <w:sz w:val="28"/>
          <w:szCs w:val="28"/>
          <w:shd w:val="clear" w:color="auto" w:fill="FFFFFF"/>
        </w:rPr>
        <w:t xml:space="preserve"> и</w:t>
      </w:r>
      <w:r w:rsidRPr="0006334A">
        <w:rPr>
          <w:rFonts w:ascii="Times New Roman" w:hAnsi="Times New Roman" w:cs="Times New Roman"/>
          <w:color w:val="000000"/>
          <w:sz w:val="28"/>
          <w:szCs w:val="28"/>
          <w:shd w:val="clear" w:color="auto" w:fill="FFFFFF"/>
        </w:rPr>
        <w:t xml:space="preserve"> безвозмездных поступлений, подлежащих зачислению в </w:t>
      </w:r>
      <w:r w:rsidR="00880D5C">
        <w:rPr>
          <w:rFonts w:ascii="Times New Roman" w:hAnsi="Times New Roman" w:cs="Times New Roman"/>
          <w:color w:val="000000"/>
          <w:sz w:val="28"/>
          <w:szCs w:val="28"/>
          <w:shd w:val="clear" w:color="auto" w:fill="FFFFFF"/>
        </w:rPr>
        <w:t>местный</w:t>
      </w:r>
      <w:r w:rsidRPr="0006334A">
        <w:rPr>
          <w:rFonts w:ascii="Times New Roman" w:hAnsi="Times New Roman" w:cs="Times New Roman"/>
          <w:color w:val="000000"/>
          <w:sz w:val="28"/>
          <w:szCs w:val="28"/>
          <w:shd w:val="clear" w:color="auto" w:fill="FFFFFF"/>
        </w:rPr>
        <w:t xml:space="preserve">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6D49" w:rsidRPr="002F400F" w:rsidRDefault="007C6D49" w:rsidP="00300748">
      <w:pPr>
        <w:numPr>
          <w:ilvl w:val="0"/>
          <w:numId w:val="42"/>
        </w:numPr>
        <w:jc w:val="both"/>
        <w:rPr>
          <w:b/>
          <w:color w:val="FF0000"/>
          <w:sz w:val="28"/>
          <w:szCs w:val="28"/>
        </w:rPr>
      </w:pPr>
      <w:proofErr w:type="gramStart"/>
      <w:r w:rsidRPr="007C6D49">
        <w:rPr>
          <w:sz w:val="28"/>
          <w:szCs w:val="28"/>
        </w:rPr>
        <w:t xml:space="preserve">Муниципальные правовые акты представительного органа о </w:t>
      </w:r>
      <w:r w:rsidRPr="007C6D49">
        <w:rPr>
          <w:rStyle w:val="f"/>
          <w:sz w:val="28"/>
          <w:szCs w:val="28"/>
        </w:rPr>
        <w:t>внесении</w:t>
      </w:r>
      <w:r w:rsidRPr="007C6D49">
        <w:rPr>
          <w:sz w:val="28"/>
          <w:szCs w:val="28"/>
        </w:rPr>
        <w:t xml:space="preserve"> </w:t>
      </w:r>
      <w:r w:rsidRPr="007C6D49">
        <w:rPr>
          <w:rStyle w:val="f"/>
          <w:sz w:val="28"/>
          <w:szCs w:val="28"/>
        </w:rPr>
        <w:t>изменений</w:t>
      </w:r>
      <w:r w:rsidRPr="007C6D49">
        <w:rPr>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7C6D49">
        <w:rPr>
          <w:rStyle w:val="f"/>
          <w:sz w:val="28"/>
          <w:szCs w:val="28"/>
        </w:rPr>
        <w:t>изменению</w:t>
      </w:r>
      <w:r w:rsidRPr="007C6D49">
        <w:rPr>
          <w:sz w:val="28"/>
          <w:szCs w:val="28"/>
        </w:rPr>
        <w:t xml:space="preserve"> доходов бюджетов бюджетной системы Российской Федерации, вступающие в силу в очередном фин</w:t>
      </w:r>
      <w:r w:rsidR="002F400F">
        <w:rPr>
          <w:sz w:val="28"/>
          <w:szCs w:val="28"/>
        </w:rPr>
        <w:t>ансовом году и плановом периоде</w:t>
      </w:r>
      <w:r w:rsidRPr="007C6D49">
        <w:rPr>
          <w:sz w:val="28"/>
          <w:szCs w:val="28"/>
        </w:rPr>
        <w:t xml:space="preserve">, должны быть приняты до </w:t>
      </w:r>
      <w:r w:rsidR="00AB181F">
        <w:rPr>
          <w:sz w:val="28"/>
          <w:szCs w:val="28"/>
        </w:rPr>
        <w:t>15 ноября.</w:t>
      </w:r>
      <w:proofErr w:type="gramEnd"/>
    </w:p>
    <w:p w:rsidR="00E37A40" w:rsidRDefault="007C6D49" w:rsidP="00E37A40">
      <w:pPr>
        <w:jc w:val="both"/>
        <w:rPr>
          <w:b/>
          <w:sz w:val="28"/>
          <w:szCs w:val="28"/>
        </w:rPr>
      </w:pPr>
      <w:r>
        <w:rPr>
          <w:i/>
          <w:sz w:val="28"/>
          <w:szCs w:val="28"/>
        </w:rPr>
        <w:t xml:space="preserve">        </w:t>
      </w:r>
      <w:r w:rsidRPr="007C6D49">
        <w:rPr>
          <w:b/>
          <w:sz w:val="28"/>
          <w:szCs w:val="28"/>
        </w:rPr>
        <w:t xml:space="preserve"> </w:t>
      </w:r>
    </w:p>
    <w:p w:rsidR="00E37A40" w:rsidRDefault="008424CB" w:rsidP="00E37A40">
      <w:pPr>
        <w:ind w:firstLine="709"/>
        <w:jc w:val="both"/>
        <w:rPr>
          <w:rStyle w:val="af0"/>
          <w:color w:val="000000"/>
          <w:sz w:val="28"/>
          <w:szCs w:val="28"/>
          <w:shd w:val="clear" w:color="auto" w:fill="FFFFFF"/>
        </w:rPr>
      </w:pPr>
      <w:r w:rsidRPr="00E37A40">
        <w:rPr>
          <w:b/>
          <w:sz w:val="28"/>
          <w:szCs w:val="28"/>
        </w:rPr>
        <w:t xml:space="preserve">Статья </w:t>
      </w:r>
      <w:r w:rsidR="008B49D6">
        <w:rPr>
          <w:b/>
          <w:sz w:val="28"/>
          <w:szCs w:val="28"/>
        </w:rPr>
        <w:t>7</w:t>
      </w:r>
      <w:r w:rsidRPr="00E37A40">
        <w:rPr>
          <w:b/>
          <w:sz w:val="28"/>
          <w:szCs w:val="28"/>
        </w:rPr>
        <w:t xml:space="preserve">. </w:t>
      </w:r>
      <w:r w:rsidR="00E37A40" w:rsidRPr="00E37A40">
        <w:rPr>
          <w:rStyle w:val="af0"/>
          <w:color w:val="000000"/>
          <w:sz w:val="28"/>
          <w:szCs w:val="28"/>
          <w:shd w:val="clear" w:color="auto" w:fill="FFFFFF"/>
        </w:rPr>
        <w:t xml:space="preserve">Формирование расходов </w:t>
      </w:r>
      <w:r w:rsidR="00B00A05">
        <w:rPr>
          <w:rStyle w:val="af0"/>
          <w:color w:val="000000"/>
          <w:sz w:val="28"/>
          <w:szCs w:val="28"/>
          <w:shd w:val="clear" w:color="auto" w:fill="FFFFFF"/>
        </w:rPr>
        <w:t>местного</w:t>
      </w:r>
      <w:r w:rsidR="00E37A40" w:rsidRPr="00E37A40">
        <w:rPr>
          <w:rStyle w:val="af0"/>
          <w:color w:val="000000"/>
          <w:sz w:val="28"/>
          <w:szCs w:val="28"/>
          <w:shd w:val="clear" w:color="auto" w:fill="FFFFFF"/>
        </w:rPr>
        <w:t xml:space="preserve"> бюджета</w:t>
      </w:r>
    </w:p>
    <w:p w:rsidR="00A758A4" w:rsidRDefault="00A758A4" w:rsidP="00E37A40">
      <w:pPr>
        <w:ind w:firstLine="709"/>
        <w:jc w:val="both"/>
        <w:rPr>
          <w:rStyle w:val="af0"/>
          <w:color w:val="000000"/>
          <w:sz w:val="28"/>
          <w:szCs w:val="28"/>
          <w:shd w:val="clear" w:color="auto" w:fill="FFFFFF"/>
        </w:rPr>
      </w:pPr>
    </w:p>
    <w:p w:rsidR="00E37A40" w:rsidRPr="00E37A40" w:rsidRDefault="00E37A40" w:rsidP="00300748">
      <w:pPr>
        <w:numPr>
          <w:ilvl w:val="0"/>
          <w:numId w:val="43"/>
        </w:numPr>
        <w:jc w:val="both"/>
        <w:rPr>
          <w:sz w:val="28"/>
          <w:szCs w:val="28"/>
        </w:rPr>
      </w:pPr>
      <w:proofErr w:type="gramStart"/>
      <w:r w:rsidRPr="00E37A40">
        <w:rPr>
          <w:color w:val="000000"/>
          <w:sz w:val="28"/>
          <w:szCs w:val="28"/>
          <w:shd w:val="clear" w:color="auto" w:fill="FFFFFF"/>
        </w:rPr>
        <w:t xml:space="preserve">Формирование расходов </w:t>
      </w:r>
      <w:r w:rsidR="00A758A4">
        <w:rPr>
          <w:color w:val="000000"/>
          <w:sz w:val="28"/>
          <w:szCs w:val="28"/>
          <w:shd w:val="clear" w:color="auto" w:fill="FFFFFF"/>
        </w:rPr>
        <w:t>местного</w:t>
      </w:r>
      <w:r w:rsidRPr="00E37A40">
        <w:rPr>
          <w:color w:val="000000"/>
          <w:sz w:val="28"/>
          <w:szCs w:val="28"/>
          <w:shd w:val="clear" w:color="auto" w:fill="FFFFFF"/>
        </w:rPr>
        <w:t xml:space="preserve">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w:t>
      </w:r>
      <w:r w:rsidR="00A758A4">
        <w:rPr>
          <w:color w:val="000000"/>
          <w:sz w:val="28"/>
          <w:szCs w:val="28"/>
          <w:shd w:val="clear" w:color="auto" w:fill="FFFFFF"/>
        </w:rPr>
        <w:t>местного</w:t>
      </w:r>
      <w:r w:rsidRPr="00E37A40">
        <w:rPr>
          <w:color w:val="000000"/>
          <w:sz w:val="28"/>
          <w:szCs w:val="28"/>
          <w:shd w:val="clear" w:color="auto" w:fill="FFFFFF"/>
        </w:rPr>
        <w:t xml:space="preserve"> бюджета.</w:t>
      </w:r>
      <w:proofErr w:type="gramEnd"/>
    </w:p>
    <w:p w:rsidR="000D15C7" w:rsidRPr="00E37A40" w:rsidRDefault="00E37A40" w:rsidP="00300748">
      <w:pPr>
        <w:numPr>
          <w:ilvl w:val="0"/>
          <w:numId w:val="43"/>
        </w:numPr>
        <w:jc w:val="both"/>
        <w:rPr>
          <w:sz w:val="28"/>
          <w:szCs w:val="28"/>
        </w:rPr>
      </w:pPr>
      <w:r w:rsidRPr="00E37A40">
        <w:rPr>
          <w:color w:val="000000"/>
          <w:sz w:val="28"/>
          <w:szCs w:val="28"/>
          <w:shd w:val="clear" w:color="auto" w:fill="FFFFFF"/>
        </w:rPr>
        <w:t xml:space="preserve">Бюджетные ассигнования из </w:t>
      </w:r>
      <w:r w:rsidR="00A758A4">
        <w:rPr>
          <w:color w:val="000000"/>
          <w:sz w:val="28"/>
          <w:szCs w:val="28"/>
          <w:shd w:val="clear" w:color="auto" w:fill="FFFFFF"/>
        </w:rPr>
        <w:t>местного</w:t>
      </w:r>
      <w:r w:rsidRPr="00E37A40">
        <w:rPr>
          <w:color w:val="000000"/>
          <w:sz w:val="28"/>
          <w:szCs w:val="28"/>
          <w:shd w:val="clear" w:color="auto" w:fill="FFFFFF"/>
        </w:rPr>
        <w:t xml:space="preserve"> бюджета предоставляются в формах, установленных Бюджетным кодексом Российской Федерации.</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8B49D6">
        <w:rPr>
          <w:rFonts w:ascii="Times New Roman" w:hAnsi="Times New Roman" w:cs="Times New Roman"/>
          <w:b/>
          <w:sz w:val="28"/>
          <w:szCs w:val="28"/>
        </w:rPr>
        <w:t>8</w:t>
      </w:r>
      <w:r w:rsidRPr="003812AF">
        <w:rPr>
          <w:rFonts w:ascii="Times New Roman" w:hAnsi="Times New Roman" w:cs="Times New Roman"/>
          <w:b/>
          <w:sz w:val="28"/>
          <w:szCs w:val="28"/>
        </w:rPr>
        <w:t xml:space="preserve">. Резервный фонд </w:t>
      </w:r>
      <w:r w:rsidR="00387C27" w:rsidRPr="003812AF">
        <w:rPr>
          <w:rFonts w:ascii="Times New Roman" w:hAnsi="Times New Roman" w:cs="Times New Roman"/>
          <w:b/>
          <w:sz w:val="28"/>
          <w:szCs w:val="28"/>
        </w:rPr>
        <w:t>местной администрации</w:t>
      </w:r>
    </w:p>
    <w:p w:rsidR="008424CB" w:rsidRPr="003812AF" w:rsidRDefault="008424CB" w:rsidP="00300748">
      <w:pPr>
        <w:pStyle w:val="ConsNormal"/>
        <w:widowControl/>
        <w:numPr>
          <w:ilvl w:val="0"/>
          <w:numId w:val="5"/>
        </w:numPr>
        <w:jc w:val="both"/>
        <w:rPr>
          <w:rFonts w:ascii="Times New Roman" w:hAnsi="Times New Roman" w:cs="Times New Roman"/>
          <w:sz w:val="28"/>
          <w:szCs w:val="28"/>
        </w:rPr>
      </w:pPr>
      <w:r w:rsidRPr="003812AF">
        <w:rPr>
          <w:rFonts w:ascii="Times New Roman" w:hAnsi="Times New Roman" w:cs="Times New Roman"/>
          <w:sz w:val="28"/>
          <w:szCs w:val="28"/>
        </w:rPr>
        <w:t xml:space="preserve">В расходной части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предусматривается создание резервного фонда </w:t>
      </w:r>
      <w:r w:rsidR="00387C27" w:rsidRPr="003812AF">
        <w:rPr>
          <w:rFonts w:ascii="Times New Roman" w:hAnsi="Times New Roman" w:cs="Times New Roman"/>
          <w:sz w:val="28"/>
          <w:szCs w:val="28"/>
        </w:rPr>
        <w:t>местной администрации</w:t>
      </w:r>
      <w:r w:rsidRPr="003812AF">
        <w:rPr>
          <w:rFonts w:ascii="Times New Roman" w:hAnsi="Times New Roman" w:cs="Times New Roman"/>
          <w:sz w:val="28"/>
          <w:szCs w:val="28"/>
        </w:rPr>
        <w:t xml:space="preserve">. </w:t>
      </w:r>
    </w:p>
    <w:p w:rsidR="008424CB" w:rsidRPr="003812AF" w:rsidRDefault="008424CB" w:rsidP="008424CB">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 xml:space="preserve">Размер резервного фонда </w:t>
      </w:r>
      <w:r w:rsidR="00387C27" w:rsidRPr="003812AF">
        <w:rPr>
          <w:rFonts w:ascii="Times New Roman" w:hAnsi="Times New Roman" w:cs="Times New Roman"/>
          <w:sz w:val="28"/>
          <w:szCs w:val="28"/>
        </w:rPr>
        <w:t>местной администрации</w:t>
      </w:r>
      <w:r w:rsidRPr="003812AF">
        <w:rPr>
          <w:rFonts w:ascii="Times New Roman" w:hAnsi="Times New Roman" w:cs="Times New Roman"/>
          <w:sz w:val="28"/>
          <w:szCs w:val="28"/>
        </w:rPr>
        <w:t xml:space="preserve"> устанавливается решением </w:t>
      </w:r>
      <w:r w:rsidR="00C52F95" w:rsidRPr="003812AF">
        <w:rPr>
          <w:rFonts w:ascii="Times New Roman" w:hAnsi="Times New Roman" w:cs="Times New Roman"/>
          <w:sz w:val="28"/>
          <w:szCs w:val="28"/>
        </w:rPr>
        <w:t>представительного органа</w:t>
      </w:r>
      <w:r w:rsidRPr="003812AF">
        <w:rPr>
          <w:rFonts w:ascii="Times New Roman" w:hAnsi="Times New Roman" w:cs="Times New Roman"/>
          <w:sz w:val="28"/>
          <w:szCs w:val="28"/>
        </w:rPr>
        <w:t xml:space="preserve"> о местном бюджете на очередной финансовый год и не может быть более 3% утвержденных решением  о местном бюджете общего объема расходов. </w:t>
      </w:r>
    </w:p>
    <w:p w:rsidR="008424CB" w:rsidRPr="003812AF" w:rsidRDefault="008424CB" w:rsidP="00300748">
      <w:pPr>
        <w:pStyle w:val="ConsNormal"/>
        <w:widowControl/>
        <w:numPr>
          <w:ilvl w:val="0"/>
          <w:numId w:val="5"/>
        </w:numPr>
        <w:jc w:val="both"/>
        <w:rPr>
          <w:rFonts w:ascii="Times New Roman" w:hAnsi="Times New Roman" w:cs="Times New Roman"/>
          <w:sz w:val="28"/>
          <w:szCs w:val="28"/>
        </w:rPr>
      </w:pPr>
      <w:r w:rsidRPr="003812AF">
        <w:rPr>
          <w:rFonts w:ascii="Times New Roman" w:hAnsi="Times New Roman" w:cs="Times New Roman"/>
          <w:sz w:val="28"/>
          <w:szCs w:val="28"/>
        </w:rPr>
        <w:t xml:space="preserve">Средства резервного фонда </w:t>
      </w:r>
      <w:r w:rsidR="00387C27" w:rsidRPr="003812AF">
        <w:rPr>
          <w:rFonts w:ascii="Times New Roman" w:hAnsi="Times New Roman" w:cs="Times New Roman"/>
          <w:sz w:val="28"/>
          <w:szCs w:val="28"/>
        </w:rPr>
        <w:t>местной администрации</w:t>
      </w:r>
      <w:r w:rsidRPr="003812AF">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8424CB" w:rsidRPr="003812AF" w:rsidRDefault="008424CB" w:rsidP="00300748">
      <w:pPr>
        <w:numPr>
          <w:ilvl w:val="0"/>
          <w:numId w:val="5"/>
        </w:numPr>
        <w:autoSpaceDE w:val="0"/>
        <w:autoSpaceDN w:val="0"/>
        <w:adjustRightInd w:val="0"/>
        <w:jc w:val="both"/>
        <w:rPr>
          <w:sz w:val="28"/>
          <w:szCs w:val="28"/>
        </w:rPr>
      </w:pPr>
      <w:r w:rsidRPr="003812AF">
        <w:rPr>
          <w:sz w:val="28"/>
          <w:szCs w:val="28"/>
        </w:rPr>
        <w:t xml:space="preserve">Порядок использования бюджетных ассигнований резервного фонда </w:t>
      </w:r>
      <w:r w:rsidR="00387C27" w:rsidRPr="003812AF">
        <w:rPr>
          <w:sz w:val="28"/>
          <w:szCs w:val="28"/>
        </w:rPr>
        <w:t>местной администрации</w:t>
      </w:r>
      <w:r w:rsidRPr="003812AF">
        <w:rPr>
          <w:sz w:val="28"/>
          <w:szCs w:val="28"/>
        </w:rPr>
        <w:t xml:space="preserve"> устанавливается </w:t>
      </w:r>
      <w:r w:rsidR="002B3775" w:rsidRPr="003812AF">
        <w:rPr>
          <w:sz w:val="28"/>
          <w:szCs w:val="28"/>
        </w:rPr>
        <w:t>местной администрацией</w:t>
      </w:r>
      <w:r w:rsidRPr="003812AF">
        <w:rPr>
          <w:sz w:val="28"/>
          <w:szCs w:val="28"/>
        </w:rPr>
        <w:t>.</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Бюджетные ассигнования резервного фонда </w:t>
      </w:r>
      <w:r w:rsidR="00387C27" w:rsidRPr="003812AF">
        <w:rPr>
          <w:sz w:val="28"/>
          <w:szCs w:val="28"/>
        </w:rPr>
        <w:t>местной администрации</w:t>
      </w:r>
      <w:r w:rsidRPr="003812AF">
        <w:rPr>
          <w:sz w:val="28"/>
          <w:szCs w:val="28"/>
        </w:rPr>
        <w:t xml:space="preserve">, предусмотренные в составе местного бюджета, используются по решению </w:t>
      </w:r>
      <w:r w:rsidR="00387C27" w:rsidRPr="003812AF">
        <w:rPr>
          <w:sz w:val="28"/>
          <w:szCs w:val="28"/>
        </w:rPr>
        <w:t>местной администрации</w:t>
      </w:r>
      <w:r w:rsidRPr="003812AF">
        <w:rPr>
          <w:sz w:val="28"/>
          <w:szCs w:val="28"/>
        </w:rPr>
        <w:t xml:space="preserve">. </w:t>
      </w:r>
    </w:p>
    <w:p w:rsidR="008424CB" w:rsidRPr="008659C1" w:rsidRDefault="008659C1" w:rsidP="008659C1">
      <w:pPr>
        <w:tabs>
          <w:tab w:val="left" w:pos="0"/>
        </w:tabs>
        <w:autoSpaceDE w:val="0"/>
        <w:autoSpaceDN w:val="0"/>
        <w:adjustRightInd w:val="0"/>
        <w:jc w:val="both"/>
        <w:rPr>
          <w:sz w:val="28"/>
          <w:szCs w:val="28"/>
        </w:rPr>
      </w:pPr>
      <w:r>
        <w:rPr>
          <w:sz w:val="28"/>
          <w:szCs w:val="28"/>
        </w:rPr>
        <w:t xml:space="preserve">        </w:t>
      </w:r>
      <w:r w:rsidRPr="00800699">
        <w:rPr>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8B49D6">
        <w:rPr>
          <w:rFonts w:ascii="Times New Roman" w:hAnsi="Times New Roman" w:cs="Times New Roman"/>
          <w:b/>
          <w:sz w:val="28"/>
          <w:szCs w:val="28"/>
        </w:rPr>
        <w:t>9</w:t>
      </w:r>
      <w:r w:rsidRPr="003812AF">
        <w:rPr>
          <w:rFonts w:ascii="Times New Roman" w:hAnsi="Times New Roman" w:cs="Times New Roman"/>
          <w:b/>
          <w:sz w:val="28"/>
          <w:szCs w:val="28"/>
        </w:rPr>
        <w:t xml:space="preserve">. Осуществление расходов, не предусмотренных </w:t>
      </w:r>
      <w:r w:rsidR="00E11A75">
        <w:rPr>
          <w:rFonts w:ascii="Times New Roman" w:hAnsi="Times New Roman" w:cs="Times New Roman"/>
          <w:b/>
          <w:sz w:val="28"/>
          <w:szCs w:val="28"/>
        </w:rPr>
        <w:t xml:space="preserve">местным </w:t>
      </w:r>
      <w:r w:rsidRPr="003812AF">
        <w:rPr>
          <w:rFonts w:ascii="Times New Roman" w:hAnsi="Times New Roman" w:cs="Times New Roman"/>
          <w:b/>
          <w:sz w:val="28"/>
          <w:szCs w:val="28"/>
        </w:rPr>
        <w:t xml:space="preserve">бюджетом </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1. </w:t>
      </w:r>
      <w:proofErr w:type="gramStart"/>
      <w:r w:rsidRPr="003812AF">
        <w:rPr>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w:t>
      </w:r>
      <w:r w:rsidR="009F63FC">
        <w:rPr>
          <w:sz w:val="28"/>
          <w:szCs w:val="28"/>
        </w:rPr>
        <w:t>п</w:t>
      </w:r>
      <w:r w:rsidR="00C52F95" w:rsidRPr="003812AF">
        <w:rPr>
          <w:sz w:val="28"/>
          <w:szCs w:val="28"/>
        </w:rPr>
        <w:t>редставительного органа</w:t>
      </w:r>
      <w:r w:rsidRPr="003812AF">
        <w:rPr>
          <w:sz w:val="28"/>
          <w:szCs w:val="28"/>
        </w:rPr>
        <w:t xml:space="preserve"> о </w:t>
      </w:r>
      <w:r w:rsidR="00962C7B">
        <w:rPr>
          <w:sz w:val="28"/>
          <w:szCs w:val="28"/>
        </w:rPr>
        <w:t xml:space="preserve">местном </w:t>
      </w:r>
      <w:r w:rsidRPr="003812AF">
        <w:rPr>
          <w:sz w:val="28"/>
          <w:szCs w:val="28"/>
        </w:rPr>
        <w:t xml:space="preserve">бюджете  либо в текущем финансовом году после внесения соответствующих изменений в решение </w:t>
      </w:r>
      <w:r w:rsidR="00C52F95" w:rsidRPr="003812AF">
        <w:rPr>
          <w:sz w:val="28"/>
          <w:szCs w:val="28"/>
        </w:rPr>
        <w:t>представительного органа</w:t>
      </w:r>
      <w:r w:rsidRPr="003812AF">
        <w:rPr>
          <w:sz w:val="28"/>
          <w:szCs w:val="28"/>
        </w:rPr>
        <w:t xml:space="preserve"> о </w:t>
      </w:r>
      <w:r w:rsidR="0068365A">
        <w:rPr>
          <w:sz w:val="28"/>
          <w:szCs w:val="28"/>
        </w:rPr>
        <w:t xml:space="preserve">местном </w:t>
      </w:r>
      <w:r w:rsidRPr="003812AF">
        <w:rPr>
          <w:sz w:val="28"/>
          <w:szCs w:val="28"/>
        </w:rPr>
        <w:t>бюджете при наличии соответствующих источников</w:t>
      </w:r>
      <w:proofErr w:type="gramEnd"/>
      <w:r w:rsidRPr="003812AF">
        <w:rPr>
          <w:sz w:val="28"/>
          <w:szCs w:val="28"/>
        </w:rPr>
        <w:t xml:space="preserve"> дополнительных поступлений в местный бюджет и (или) при сокращении бюджетных ассигнований по отдельным статьям расходов </w:t>
      </w:r>
      <w:r w:rsidR="00721A99" w:rsidRPr="00721A99">
        <w:rPr>
          <w:sz w:val="28"/>
          <w:szCs w:val="28"/>
        </w:rPr>
        <w:t>местного бюджета</w:t>
      </w:r>
      <w:r w:rsidRPr="003812AF">
        <w:rPr>
          <w:sz w:val="28"/>
          <w:szCs w:val="28"/>
        </w:rPr>
        <w:t>.</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2. </w:t>
      </w:r>
      <w:proofErr w:type="gramStart"/>
      <w:r w:rsidRPr="003812AF">
        <w:rPr>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3812AF">
        <w:rPr>
          <w:sz w:val="28"/>
          <w:szCs w:val="28"/>
        </w:rPr>
        <w:t xml:space="preserve"> новые виды расходных обязательств в </w:t>
      </w:r>
      <w:r w:rsidR="00721A99" w:rsidRPr="00721A99">
        <w:rPr>
          <w:sz w:val="28"/>
          <w:szCs w:val="28"/>
        </w:rPr>
        <w:t>местный бюджет</w:t>
      </w:r>
      <w:r w:rsidRPr="003812AF">
        <w:rPr>
          <w:sz w:val="28"/>
          <w:szCs w:val="28"/>
        </w:rPr>
        <w:t xml:space="preserve">. </w:t>
      </w:r>
    </w:p>
    <w:p w:rsidR="00666DB5" w:rsidRDefault="00666DB5" w:rsidP="00E90109">
      <w:pPr>
        <w:autoSpaceDE w:val="0"/>
        <w:autoSpaceDN w:val="0"/>
        <w:adjustRightInd w:val="0"/>
        <w:ind w:firstLine="709"/>
        <w:jc w:val="both"/>
        <w:outlineLvl w:val="0"/>
        <w:rPr>
          <w:b/>
          <w:sz w:val="28"/>
          <w:szCs w:val="28"/>
        </w:rPr>
      </w:pPr>
    </w:p>
    <w:p w:rsidR="004C0654" w:rsidRPr="007C1B7C" w:rsidRDefault="004C0654" w:rsidP="008B7B80">
      <w:pPr>
        <w:autoSpaceDE w:val="0"/>
        <w:autoSpaceDN w:val="0"/>
        <w:adjustRightInd w:val="0"/>
        <w:ind w:firstLine="709"/>
        <w:jc w:val="both"/>
        <w:outlineLvl w:val="0"/>
        <w:rPr>
          <w:b/>
          <w:sz w:val="28"/>
          <w:szCs w:val="28"/>
        </w:rPr>
      </w:pPr>
      <w:r w:rsidRPr="007C1B7C">
        <w:rPr>
          <w:b/>
          <w:sz w:val="28"/>
          <w:szCs w:val="28"/>
        </w:rPr>
        <w:t xml:space="preserve">Статья </w:t>
      </w:r>
      <w:r w:rsidR="008B49D6">
        <w:rPr>
          <w:b/>
          <w:sz w:val="28"/>
          <w:szCs w:val="28"/>
        </w:rPr>
        <w:t>10</w:t>
      </w:r>
      <w:r w:rsidRPr="007C1B7C">
        <w:rPr>
          <w:b/>
          <w:sz w:val="28"/>
          <w:szCs w:val="28"/>
        </w:rPr>
        <w:t>. Муниципальные программы</w:t>
      </w:r>
    </w:p>
    <w:p w:rsidR="00666DB5" w:rsidRDefault="00666DB5" w:rsidP="008B7B80">
      <w:pPr>
        <w:autoSpaceDE w:val="0"/>
        <w:autoSpaceDN w:val="0"/>
        <w:adjustRightInd w:val="0"/>
        <w:ind w:firstLine="709"/>
        <w:jc w:val="both"/>
        <w:rPr>
          <w:sz w:val="28"/>
          <w:szCs w:val="28"/>
        </w:rPr>
      </w:pPr>
    </w:p>
    <w:p w:rsidR="004C0654" w:rsidRDefault="004C0654" w:rsidP="008B7B80">
      <w:pPr>
        <w:autoSpaceDE w:val="0"/>
        <w:autoSpaceDN w:val="0"/>
        <w:adjustRightInd w:val="0"/>
        <w:ind w:firstLine="709"/>
        <w:jc w:val="both"/>
        <w:rPr>
          <w:sz w:val="28"/>
          <w:szCs w:val="28"/>
        </w:rPr>
      </w:pPr>
      <w:r>
        <w:rPr>
          <w:sz w:val="28"/>
          <w:szCs w:val="28"/>
        </w:rPr>
        <w:t xml:space="preserve">1. </w:t>
      </w:r>
      <w:r w:rsidR="00424680">
        <w:rPr>
          <w:sz w:val="28"/>
          <w:szCs w:val="28"/>
        </w:rPr>
        <w:t>М</w:t>
      </w:r>
      <w:r>
        <w:rPr>
          <w:sz w:val="28"/>
          <w:szCs w:val="28"/>
        </w:rPr>
        <w:t>униципальные программы утверждаются местной администрацией.</w:t>
      </w:r>
    </w:p>
    <w:p w:rsidR="004C0654" w:rsidRDefault="004C0654" w:rsidP="008B7B80">
      <w:pPr>
        <w:autoSpaceDE w:val="0"/>
        <w:autoSpaceDN w:val="0"/>
        <w:adjustRightInd w:val="0"/>
        <w:ind w:firstLine="709"/>
        <w:jc w:val="both"/>
        <w:rPr>
          <w:sz w:val="28"/>
          <w:szCs w:val="28"/>
        </w:rPr>
      </w:pPr>
      <w:r>
        <w:rPr>
          <w:sz w:val="28"/>
          <w:szCs w:val="28"/>
        </w:rPr>
        <w:t xml:space="preserve">2. </w:t>
      </w:r>
      <w:proofErr w:type="gramStart"/>
      <w:r>
        <w:rPr>
          <w:sz w:val="28"/>
          <w:szCs w:val="28"/>
        </w:rPr>
        <w:t xml:space="preserve">Объем бюджетных ассигнований на финансовое обеспечение реализации муниципальных программ утверждается решением о </w:t>
      </w:r>
      <w:r w:rsidR="00951663">
        <w:rPr>
          <w:sz w:val="28"/>
          <w:szCs w:val="28"/>
        </w:rPr>
        <w:t xml:space="preserve">местном </w:t>
      </w:r>
      <w:r>
        <w:rPr>
          <w:sz w:val="28"/>
          <w:szCs w:val="28"/>
        </w:rPr>
        <w:t xml:space="preserve">бюджете по соответствующей каждой программе целевой статье расходов </w:t>
      </w:r>
      <w:r w:rsidR="009646E1">
        <w:rPr>
          <w:sz w:val="28"/>
          <w:szCs w:val="28"/>
        </w:rPr>
        <w:t xml:space="preserve">местного </w:t>
      </w:r>
      <w:r>
        <w:rPr>
          <w:sz w:val="28"/>
          <w:szCs w:val="28"/>
        </w:rPr>
        <w:t>бюджета в соответствии с утвердившим программу муниципальным правовым актом местной администрации муниципального образования.</w:t>
      </w:r>
      <w:proofErr w:type="gramEnd"/>
    </w:p>
    <w:p w:rsidR="004C0654" w:rsidRDefault="008322D2" w:rsidP="008B7B80">
      <w:pPr>
        <w:autoSpaceDE w:val="0"/>
        <w:autoSpaceDN w:val="0"/>
        <w:adjustRightInd w:val="0"/>
        <w:ind w:firstLine="709"/>
        <w:jc w:val="both"/>
        <w:rPr>
          <w:sz w:val="28"/>
          <w:szCs w:val="28"/>
        </w:rPr>
      </w:pPr>
      <w:r w:rsidRPr="008659C1">
        <w:rPr>
          <w:sz w:val="28"/>
          <w:szCs w:val="28"/>
        </w:rPr>
        <w:t>3. М</w:t>
      </w:r>
      <w:r w:rsidR="004C0654" w:rsidRPr="008659C1">
        <w:rPr>
          <w:sz w:val="28"/>
          <w:szCs w:val="28"/>
        </w:rPr>
        <w:t>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4C0654" w:rsidRDefault="008659C1" w:rsidP="008B7B80">
      <w:pPr>
        <w:autoSpaceDE w:val="0"/>
        <w:autoSpaceDN w:val="0"/>
        <w:adjustRightInd w:val="0"/>
        <w:ind w:firstLine="709"/>
        <w:jc w:val="both"/>
        <w:rPr>
          <w:sz w:val="28"/>
          <w:szCs w:val="28"/>
        </w:rPr>
      </w:pPr>
      <w:r w:rsidRPr="00800699">
        <w:rPr>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r w:rsidR="004C0654" w:rsidRPr="00800699">
        <w:rPr>
          <w:sz w:val="28"/>
          <w:szCs w:val="28"/>
        </w:rPr>
        <w:t>.</w:t>
      </w:r>
    </w:p>
    <w:p w:rsidR="00C437E9" w:rsidRDefault="00AB181F" w:rsidP="008B7B80">
      <w:pPr>
        <w:autoSpaceDE w:val="0"/>
        <w:autoSpaceDN w:val="0"/>
        <w:adjustRightInd w:val="0"/>
        <w:ind w:firstLine="709"/>
        <w:jc w:val="both"/>
        <w:rPr>
          <w:sz w:val="28"/>
          <w:szCs w:val="28"/>
        </w:rPr>
      </w:pPr>
      <w:r>
        <w:rPr>
          <w:sz w:val="28"/>
          <w:szCs w:val="28"/>
        </w:rPr>
        <w:t>4</w:t>
      </w:r>
      <w:r w:rsidR="004C0654">
        <w:rPr>
          <w:sz w:val="28"/>
          <w:szCs w:val="28"/>
        </w:rPr>
        <w:t xml:space="preserve">. По каждой муниципальной программе ежегодно проводится оценка эффективности ее реализации. </w:t>
      </w:r>
    </w:p>
    <w:p w:rsidR="004C0654" w:rsidRDefault="004C0654" w:rsidP="008B7B80">
      <w:pPr>
        <w:autoSpaceDE w:val="0"/>
        <w:autoSpaceDN w:val="0"/>
        <w:adjustRightInd w:val="0"/>
        <w:ind w:firstLine="709"/>
        <w:jc w:val="both"/>
        <w:rPr>
          <w:sz w:val="28"/>
          <w:szCs w:val="28"/>
        </w:rPr>
      </w:pPr>
      <w:r>
        <w:rPr>
          <w:sz w:val="28"/>
          <w:szCs w:val="28"/>
        </w:rPr>
        <w:t xml:space="preserve">По результатам указанной оценки местной администрацией </w:t>
      </w:r>
      <w:proofErr w:type="gramStart"/>
      <w:r>
        <w:rPr>
          <w:sz w:val="28"/>
          <w:szCs w:val="28"/>
        </w:rPr>
        <w:t>может быть принято решение о необходимости прекращения или об изменении начиная</w:t>
      </w:r>
      <w:proofErr w:type="gramEnd"/>
      <w:r>
        <w:rPr>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424CB" w:rsidRPr="003812AF" w:rsidRDefault="008424CB" w:rsidP="008424CB">
      <w:pPr>
        <w:pStyle w:val="ConsPlusNormal"/>
        <w:widowControl/>
        <w:ind w:firstLine="709"/>
        <w:jc w:val="both"/>
        <w:rPr>
          <w:rFonts w:ascii="Times New Roman" w:hAnsi="Times New Roman" w:cs="Times New Roman"/>
          <w:sz w:val="28"/>
          <w:szCs w:val="28"/>
        </w:rPr>
      </w:pPr>
    </w:p>
    <w:p w:rsidR="008424CB" w:rsidRPr="003812AF" w:rsidRDefault="008424CB" w:rsidP="008424CB">
      <w:pPr>
        <w:pStyle w:val="ConsPlusNormal"/>
        <w:widowControl/>
        <w:ind w:firstLine="709"/>
        <w:jc w:val="both"/>
        <w:outlineLvl w:val="3"/>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8B49D6">
        <w:rPr>
          <w:rFonts w:ascii="Times New Roman" w:hAnsi="Times New Roman" w:cs="Times New Roman"/>
          <w:b/>
          <w:sz w:val="28"/>
          <w:szCs w:val="28"/>
        </w:rPr>
        <w:t>11</w:t>
      </w:r>
      <w:r w:rsidRPr="003812AF">
        <w:rPr>
          <w:rFonts w:ascii="Times New Roman" w:hAnsi="Times New Roman" w:cs="Times New Roman"/>
          <w:b/>
          <w:sz w:val="28"/>
          <w:szCs w:val="28"/>
        </w:rPr>
        <w:t>. Ведомственные целевые программы</w:t>
      </w:r>
    </w:p>
    <w:p w:rsidR="008424CB" w:rsidRPr="003812AF" w:rsidRDefault="008424CB" w:rsidP="008424CB">
      <w:pPr>
        <w:pStyle w:val="ConsPlusNormal"/>
        <w:widowControl/>
        <w:ind w:firstLine="709"/>
        <w:jc w:val="both"/>
        <w:rPr>
          <w:rFonts w:ascii="Times New Roman" w:hAnsi="Times New Roman" w:cs="Times New Roman"/>
          <w:b/>
          <w:sz w:val="28"/>
          <w:szCs w:val="28"/>
        </w:rPr>
      </w:pPr>
    </w:p>
    <w:p w:rsidR="008424CB" w:rsidRPr="003812AF" w:rsidRDefault="008424CB" w:rsidP="008424CB">
      <w:pPr>
        <w:pStyle w:val="ConsPlu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424CB" w:rsidRPr="003812AF" w:rsidRDefault="008424CB" w:rsidP="008424CB">
      <w:pPr>
        <w:spacing w:before="240" w:after="120"/>
        <w:ind w:firstLine="709"/>
        <w:jc w:val="center"/>
        <w:rPr>
          <w:b/>
          <w:sz w:val="28"/>
          <w:szCs w:val="28"/>
        </w:rPr>
      </w:pPr>
      <w:r w:rsidRPr="003812AF">
        <w:rPr>
          <w:b/>
          <w:sz w:val="28"/>
          <w:szCs w:val="28"/>
        </w:rPr>
        <w:t xml:space="preserve">Глава </w:t>
      </w:r>
      <w:r w:rsidR="00A07205">
        <w:rPr>
          <w:b/>
          <w:sz w:val="28"/>
          <w:szCs w:val="28"/>
        </w:rPr>
        <w:t>3</w:t>
      </w:r>
      <w:r w:rsidRPr="003812AF">
        <w:rPr>
          <w:b/>
          <w:sz w:val="28"/>
          <w:szCs w:val="28"/>
        </w:rPr>
        <w:t xml:space="preserve">. Составление проекта </w:t>
      </w:r>
      <w:r w:rsidR="00721A99" w:rsidRPr="00721A99">
        <w:rPr>
          <w:b/>
          <w:sz w:val="28"/>
          <w:szCs w:val="28"/>
        </w:rPr>
        <w:t>местного бюджета</w:t>
      </w:r>
      <w:r w:rsidRPr="003812AF">
        <w:rPr>
          <w:b/>
          <w:sz w:val="28"/>
          <w:szCs w:val="28"/>
        </w:rPr>
        <w:t xml:space="preserve"> </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4043C3">
        <w:rPr>
          <w:rFonts w:ascii="Times New Roman" w:hAnsi="Times New Roman" w:cs="Times New Roman"/>
          <w:b/>
          <w:sz w:val="28"/>
          <w:szCs w:val="28"/>
        </w:rPr>
        <w:t>1</w:t>
      </w:r>
      <w:r w:rsidR="008B49D6">
        <w:rPr>
          <w:rFonts w:ascii="Times New Roman" w:hAnsi="Times New Roman" w:cs="Times New Roman"/>
          <w:b/>
          <w:sz w:val="28"/>
          <w:szCs w:val="28"/>
        </w:rPr>
        <w:t>2</w:t>
      </w:r>
      <w:r w:rsidRPr="003812AF">
        <w:rPr>
          <w:rFonts w:ascii="Times New Roman" w:hAnsi="Times New Roman" w:cs="Times New Roman"/>
          <w:b/>
          <w:sz w:val="28"/>
          <w:szCs w:val="28"/>
        </w:rPr>
        <w:t xml:space="preserve">. Основы составления проекта </w:t>
      </w:r>
      <w:r w:rsidR="00721A99" w:rsidRPr="00721A99">
        <w:rPr>
          <w:rFonts w:ascii="Times New Roman" w:hAnsi="Times New Roman" w:cs="Times New Roman"/>
          <w:b/>
          <w:sz w:val="28"/>
          <w:szCs w:val="28"/>
        </w:rPr>
        <w:t>местного бюджета</w:t>
      </w:r>
    </w:p>
    <w:p w:rsidR="008424CB" w:rsidRPr="003812AF" w:rsidRDefault="008424CB" w:rsidP="00300748">
      <w:pPr>
        <w:numPr>
          <w:ilvl w:val="1"/>
          <w:numId w:val="18"/>
        </w:numPr>
        <w:autoSpaceDE w:val="0"/>
        <w:autoSpaceDN w:val="0"/>
        <w:adjustRightInd w:val="0"/>
        <w:jc w:val="both"/>
        <w:rPr>
          <w:sz w:val="28"/>
          <w:szCs w:val="28"/>
        </w:rPr>
      </w:pPr>
      <w:r w:rsidRPr="003812AF">
        <w:rPr>
          <w:sz w:val="28"/>
          <w:szCs w:val="28"/>
        </w:rPr>
        <w:t xml:space="preserve">Проект </w:t>
      </w:r>
      <w:r w:rsidR="00721A99" w:rsidRPr="00721A99">
        <w:rPr>
          <w:sz w:val="28"/>
          <w:szCs w:val="28"/>
        </w:rPr>
        <w:t>местного бюджета</w:t>
      </w:r>
      <w:r w:rsidRPr="003812AF">
        <w:rPr>
          <w:sz w:val="28"/>
          <w:szCs w:val="28"/>
        </w:rPr>
        <w:t xml:space="preserve"> составляется на основе прогноза социально-экономического развития </w:t>
      </w:r>
      <w:r w:rsidR="00DB3E71" w:rsidRPr="00DB3E71">
        <w:rPr>
          <w:sz w:val="28"/>
          <w:szCs w:val="28"/>
        </w:rPr>
        <w:t>Чалбышевского сельсовета</w:t>
      </w:r>
      <w:r w:rsidR="00DB3E71" w:rsidRPr="003812AF">
        <w:rPr>
          <w:sz w:val="28"/>
          <w:szCs w:val="28"/>
        </w:rPr>
        <w:t xml:space="preserve"> </w:t>
      </w:r>
      <w:r w:rsidRPr="003812AF">
        <w:rPr>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w:t>
      </w:r>
      <w:r w:rsidR="002B3775" w:rsidRPr="003812AF">
        <w:rPr>
          <w:sz w:val="28"/>
          <w:szCs w:val="28"/>
        </w:rPr>
        <w:t>местной администрацией</w:t>
      </w:r>
      <w:r w:rsidRPr="003812AF">
        <w:rPr>
          <w:sz w:val="28"/>
          <w:szCs w:val="28"/>
        </w:rPr>
        <w:t xml:space="preserve"> в соответствии с Бюджетным кодексом Российской Федерации и решениями </w:t>
      </w:r>
      <w:r w:rsidR="00C52F95" w:rsidRPr="003812AF">
        <w:rPr>
          <w:sz w:val="28"/>
          <w:szCs w:val="28"/>
        </w:rPr>
        <w:t>представительного органа</w:t>
      </w:r>
      <w:r w:rsidRPr="003812AF">
        <w:rPr>
          <w:sz w:val="28"/>
          <w:szCs w:val="28"/>
        </w:rPr>
        <w:t xml:space="preserve">, принятыми с соблюдением норм Бюджетного кодекса Российской Федерации. </w:t>
      </w:r>
    </w:p>
    <w:p w:rsidR="00A61420" w:rsidRDefault="008424CB" w:rsidP="00300748">
      <w:pPr>
        <w:pStyle w:val="ConsNormal"/>
        <w:widowControl/>
        <w:numPr>
          <w:ilvl w:val="1"/>
          <w:numId w:val="18"/>
        </w:numPr>
        <w:jc w:val="both"/>
        <w:rPr>
          <w:rFonts w:ascii="Times New Roman" w:hAnsi="Times New Roman" w:cs="Times New Roman"/>
          <w:sz w:val="28"/>
          <w:szCs w:val="28"/>
        </w:rPr>
      </w:pPr>
      <w:r w:rsidRPr="003812AF">
        <w:rPr>
          <w:rFonts w:ascii="Times New Roman" w:hAnsi="Times New Roman" w:cs="Times New Roman"/>
          <w:sz w:val="28"/>
          <w:szCs w:val="28"/>
        </w:rPr>
        <w:t xml:space="preserve">Проект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составляется и утверждается сроком </w:t>
      </w:r>
      <w:proofErr w:type="spellStart"/>
      <w:proofErr w:type="gramStart"/>
      <w:r w:rsidRPr="003812AF">
        <w:rPr>
          <w:rFonts w:ascii="Times New Roman" w:hAnsi="Times New Roman" w:cs="Times New Roman"/>
          <w:sz w:val="28"/>
          <w:szCs w:val="28"/>
        </w:rPr>
        <w:t>сроком</w:t>
      </w:r>
      <w:proofErr w:type="spellEnd"/>
      <w:proofErr w:type="gramEnd"/>
      <w:r w:rsidRPr="003812AF">
        <w:rPr>
          <w:rFonts w:ascii="Times New Roman" w:hAnsi="Times New Roman" w:cs="Times New Roman"/>
          <w:sz w:val="28"/>
          <w:szCs w:val="28"/>
        </w:rPr>
        <w:t xml:space="preserve"> на три года (очередной финансовый год и плановый период) в соответствии с муниципальным правовым актом </w:t>
      </w:r>
      <w:r w:rsidR="00C52F95" w:rsidRPr="003812AF">
        <w:rPr>
          <w:rFonts w:ascii="Times New Roman" w:hAnsi="Times New Roman" w:cs="Times New Roman"/>
          <w:sz w:val="28"/>
          <w:szCs w:val="28"/>
        </w:rPr>
        <w:t>представительного органа</w:t>
      </w:r>
      <w:r w:rsidRPr="003812AF">
        <w:rPr>
          <w:rFonts w:ascii="Times New Roman" w:hAnsi="Times New Roman" w:cs="Times New Roman"/>
          <w:sz w:val="28"/>
          <w:szCs w:val="28"/>
        </w:rPr>
        <w:t>, за исключением решения о бюджете.</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7B0495">
        <w:rPr>
          <w:rFonts w:ascii="Times New Roman" w:hAnsi="Times New Roman" w:cs="Times New Roman"/>
          <w:b/>
          <w:sz w:val="28"/>
          <w:szCs w:val="28"/>
        </w:rPr>
        <w:t>1</w:t>
      </w:r>
      <w:r w:rsidR="008B49D6">
        <w:rPr>
          <w:rFonts w:ascii="Times New Roman" w:hAnsi="Times New Roman" w:cs="Times New Roman"/>
          <w:b/>
          <w:sz w:val="28"/>
          <w:szCs w:val="28"/>
        </w:rPr>
        <w:t>3</w:t>
      </w:r>
      <w:r w:rsidRPr="003812AF">
        <w:rPr>
          <w:rFonts w:ascii="Times New Roman" w:hAnsi="Times New Roman" w:cs="Times New Roman"/>
          <w:b/>
          <w:sz w:val="28"/>
          <w:szCs w:val="28"/>
        </w:rPr>
        <w:t xml:space="preserve">. Организация работы по составлению проекта </w:t>
      </w:r>
      <w:r w:rsidR="00721A99" w:rsidRPr="00721A99">
        <w:rPr>
          <w:rFonts w:ascii="Times New Roman" w:hAnsi="Times New Roman" w:cs="Times New Roman"/>
          <w:b/>
          <w:sz w:val="28"/>
          <w:szCs w:val="28"/>
        </w:rPr>
        <w:t>местного бюджета</w:t>
      </w:r>
    </w:p>
    <w:p w:rsidR="008424CB" w:rsidRPr="007C1B7C" w:rsidRDefault="008424CB" w:rsidP="00300748">
      <w:pPr>
        <w:pStyle w:val="ConsNormal"/>
        <w:widowControl/>
        <w:numPr>
          <w:ilvl w:val="1"/>
          <w:numId w:val="19"/>
        </w:numPr>
        <w:jc w:val="both"/>
        <w:rPr>
          <w:rFonts w:ascii="Times New Roman" w:hAnsi="Times New Roman" w:cs="Times New Roman"/>
          <w:sz w:val="28"/>
          <w:szCs w:val="28"/>
        </w:rPr>
      </w:pPr>
      <w:r w:rsidRPr="007C1B7C">
        <w:rPr>
          <w:rFonts w:ascii="Times New Roman" w:hAnsi="Times New Roman" w:cs="Times New Roman"/>
          <w:sz w:val="28"/>
          <w:szCs w:val="28"/>
        </w:rPr>
        <w:t xml:space="preserve">Составление проекта </w:t>
      </w:r>
      <w:r w:rsidR="00721A99" w:rsidRPr="00721A99">
        <w:rPr>
          <w:rFonts w:ascii="Times New Roman" w:hAnsi="Times New Roman" w:cs="Times New Roman"/>
          <w:sz w:val="28"/>
          <w:szCs w:val="28"/>
        </w:rPr>
        <w:t>местного бюджета</w:t>
      </w:r>
      <w:r w:rsidRPr="007C1B7C">
        <w:rPr>
          <w:rFonts w:ascii="Times New Roman" w:hAnsi="Times New Roman" w:cs="Times New Roman"/>
          <w:sz w:val="28"/>
          <w:szCs w:val="28"/>
        </w:rPr>
        <w:t xml:space="preserve"> основывается </w:t>
      </w:r>
      <w:proofErr w:type="gramStart"/>
      <w:r w:rsidRPr="007C1B7C">
        <w:rPr>
          <w:rFonts w:ascii="Times New Roman" w:hAnsi="Times New Roman" w:cs="Times New Roman"/>
          <w:sz w:val="28"/>
          <w:szCs w:val="28"/>
        </w:rPr>
        <w:t>на</w:t>
      </w:r>
      <w:proofErr w:type="gramEnd"/>
      <w:r w:rsidRPr="007C1B7C">
        <w:rPr>
          <w:rFonts w:ascii="Times New Roman" w:hAnsi="Times New Roman" w:cs="Times New Roman"/>
          <w:sz w:val="28"/>
          <w:szCs w:val="28"/>
        </w:rPr>
        <w:t>:</w:t>
      </w:r>
    </w:p>
    <w:p w:rsidR="008424CB" w:rsidRPr="007C1B7C" w:rsidRDefault="008424CB" w:rsidP="00300748">
      <w:pPr>
        <w:pStyle w:val="ConsNormal"/>
        <w:widowControl/>
        <w:numPr>
          <w:ilvl w:val="0"/>
          <w:numId w:val="29"/>
        </w:numPr>
        <w:jc w:val="both"/>
        <w:rPr>
          <w:rFonts w:ascii="Times New Roman" w:hAnsi="Times New Roman" w:cs="Times New Roman"/>
          <w:sz w:val="28"/>
          <w:szCs w:val="28"/>
        </w:rPr>
      </w:pPr>
      <w:r w:rsidRPr="007C1B7C">
        <w:rPr>
          <w:rFonts w:ascii="Times New Roman" w:hAnsi="Times New Roman" w:cs="Times New Roman"/>
          <w:sz w:val="28"/>
          <w:szCs w:val="28"/>
        </w:rPr>
        <w:t xml:space="preserve">Бюджетном </w:t>
      </w:r>
      <w:proofErr w:type="gramStart"/>
      <w:r w:rsidRPr="007C1B7C">
        <w:rPr>
          <w:rFonts w:ascii="Times New Roman" w:hAnsi="Times New Roman" w:cs="Times New Roman"/>
          <w:sz w:val="28"/>
          <w:szCs w:val="28"/>
        </w:rPr>
        <w:t>послании</w:t>
      </w:r>
      <w:proofErr w:type="gramEnd"/>
      <w:r w:rsidRPr="007C1B7C">
        <w:rPr>
          <w:rFonts w:ascii="Times New Roman" w:hAnsi="Times New Roman" w:cs="Times New Roman"/>
          <w:sz w:val="28"/>
          <w:szCs w:val="28"/>
        </w:rPr>
        <w:t xml:space="preserve"> Президента Российской Федерации;</w:t>
      </w:r>
    </w:p>
    <w:p w:rsidR="008424CB" w:rsidRPr="007C1B7C" w:rsidRDefault="008424CB" w:rsidP="00300748">
      <w:pPr>
        <w:pStyle w:val="ConsNormal"/>
        <w:widowControl/>
        <w:numPr>
          <w:ilvl w:val="0"/>
          <w:numId w:val="29"/>
        </w:numPr>
        <w:jc w:val="both"/>
        <w:rPr>
          <w:rFonts w:ascii="Times New Roman" w:hAnsi="Times New Roman" w:cs="Times New Roman"/>
          <w:sz w:val="28"/>
          <w:szCs w:val="28"/>
        </w:rPr>
      </w:pPr>
      <w:proofErr w:type="gramStart"/>
      <w:r w:rsidRPr="007C1B7C">
        <w:rPr>
          <w:rFonts w:ascii="Times New Roman" w:hAnsi="Times New Roman" w:cs="Times New Roman"/>
          <w:sz w:val="28"/>
          <w:szCs w:val="28"/>
        </w:rPr>
        <w:t>прогнозе</w:t>
      </w:r>
      <w:proofErr w:type="gramEnd"/>
      <w:r w:rsidRPr="007C1B7C">
        <w:rPr>
          <w:rFonts w:ascii="Times New Roman" w:hAnsi="Times New Roman" w:cs="Times New Roman"/>
          <w:sz w:val="28"/>
          <w:szCs w:val="28"/>
        </w:rPr>
        <w:t xml:space="preserve"> социально-экономического развития </w:t>
      </w:r>
      <w:r w:rsidR="00DD6F14" w:rsidRPr="00DB3E71">
        <w:rPr>
          <w:rFonts w:ascii="Times New Roman" w:hAnsi="Times New Roman" w:cs="Times New Roman"/>
          <w:sz w:val="28"/>
          <w:szCs w:val="28"/>
        </w:rPr>
        <w:t>Чалбышевского сельсовета</w:t>
      </w:r>
      <w:r w:rsidRPr="007C1B7C">
        <w:rPr>
          <w:rFonts w:ascii="Times New Roman" w:hAnsi="Times New Roman" w:cs="Times New Roman"/>
          <w:sz w:val="28"/>
          <w:szCs w:val="28"/>
        </w:rPr>
        <w:t>;</w:t>
      </w:r>
    </w:p>
    <w:p w:rsidR="008424CB" w:rsidRPr="007C1B7C" w:rsidRDefault="008424CB" w:rsidP="00300748">
      <w:pPr>
        <w:pStyle w:val="ConsNormal"/>
        <w:widowControl/>
        <w:numPr>
          <w:ilvl w:val="0"/>
          <w:numId w:val="29"/>
        </w:numPr>
        <w:jc w:val="both"/>
        <w:rPr>
          <w:rFonts w:ascii="Times New Roman" w:hAnsi="Times New Roman" w:cs="Times New Roman"/>
          <w:sz w:val="28"/>
          <w:szCs w:val="28"/>
        </w:rPr>
      </w:pPr>
      <w:r w:rsidRPr="007C1B7C">
        <w:rPr>
          <w:rFonts w:ascii="Times New Roman" w:hAnsi="Times New Roman" w:cs="Times New Roman"/>
          <w:sz w:val="28"/>
          <w:szCs w:val="28"/>
        </w:rPr>
        <w:t xml:space="preserve">основных </w:t>
      </w:r>
      <w:proofErr w:type="gramStart"/>
      <w:r w:rsidRPr="007C1B7C">
        <w:rPr>
          <w:rFonts w:ascii="Times New Roman" w:hAnsi="Times New Roman" w:cs="Times New Roman"/>
          <w:sz w:val="28"/>
          <w:szCs w:val="28"/>
        </w:rPr>
        <w:t>направлениях</w:t>
      </w:r>
      <w:proofErr w:type="gramEnd"/>
      <w:r w:rsidRPr="007C1B7C">
        <w:rPr>
          <w:rFonts w:ascii="Times New Roman" w:hAnsi="Times New Roman" w:cs="Times New Roman"/>
          <w:sz w:val="28"/>
          <w:szCs w:val="28"/>
        </w:rPr>
        <w:t xml:space="preserve"> бюджетной и налоговой политики;</w:t>
      </w:r>
    </w:p>
    <w:p w:rsidR="007C1B7C" w:rsidRPr="007C1B7C" w:rsidRDefault="007C1B7C" w:rsidP="00300748">
      <w:pPr>
        <w:pStyle w:val="ConsNormal"/>
        <w:widowControl/>
        <w:numPr>
          <w:ilvl w:val="0"/>
          <w:numId w:val="29"/>
        </w:numPr>
        <w:jc w:val="both"/>
        <w:rPr>
          <w:rFonts w:ascii="Times New Roman" w:hAnsi="Times New Roman" w:cs="Times New Roman"/>
          <w:sz w:val="28"/>
          <w:szCs w:val="28"/>
        </w:rPr>
      </w:pPr>
      <w:r w:rsidRPr="007C1B7C">
        <w:rPr>
          <w:rFonts w:ascii="Times New Roman" w:hAnsi="Times New Roman" w:cs="Times New Roman"/>
          <w:sz w:val="28"/>
          <w:szCs w:val="28"/>
        </w:rPr>
        <w:t xml:space="preserve">муниципальных </w:t>
      </w:r>
      <w:proofErr w:type="gramStart"/>
      <w:r w:rsidRPr="007C1B7C">
        <w:rPr>
          <w:rFonts w:ascii="Times New Roman" w:hAnsi="Times New Roman" w:cs="Times New Roman"/>
          <w:sz w:val="28"/>
          <w:szCs w:val="28"/>
        </w:rPr>
        <w:t>программах</w:t>
      </w:r>
      <w:proofErr w:type="gramEnd"/>
      <w:r w:rsidRPr="007C1B7C">
        <w:rPr>
          <w:rFonts w:ascii="Times New Roman" w:hAnsi="Times New Roman" w:cs="Times New Roman"/>
          <w:sz w:val="28"/>
          <w:szCs w:val="28"/>
        </w:rPr>
        <w:t>.</w:t>
      </w:r>
    </w:p>
    <w:p w:rsidR="008424CB" w:rsidRPr="003812AF" w:rsidRDefault="008424CB" w:rsidP="00300748">
      <w:pPr>
        <w:pStyle w:val="ConsNormal"/>
        <w:widowControl/>
        <w:numPr>
          <w:ilvl w:val="3"/>
          <w:numId w:val="19"/>
        </w:numPr>
        <w:jc w:val="both"/>
        <w:rPr>
          <w:rFonts w:ascii="Times New Roman" w:hAnsi="Times New Roman" w:cs="Times New Roman"/>
          <w:sz w:val="28"/>
          <w:szCs w:val="28"/>
        </w:rPr>
      </w:pPr>
      <w:r w:rsidRPr="003812AF">
        <w:rPr>
          <w:rFonts w:ascii="Times New Roman" w:hAnsi="Times New Roman" w:cs="Times New Roman"/>
          <w:sz w:val="28"/>
          <w:szCs w:val="28"/>
        </w:rPr>
        <w:t xml:space="preserve">Работа по составлению проекта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начинается на основании нормативного правового акта </w:t>
      </w:r>
      <w:r w:rsidR="00387C27" w:rsidRPr="003812AF">
        <w:rPr>
          <w:rFonts w:ascii="Times New Roman" w:hAnsi="Times New Roman" w:cs="Times New Roman"/>
          <w:sz w:val="28"/>
          <w:szCs w:val="28"/>
        </w:rPr>
        <w:t>местной администрации</w:t>
      </w:r>
      <w:r w:rsidRPr="003812AF">
        <w:rPr>
          <w:rFonts w:ascii="Times New Roman" w:hAnsi="Times New Roman" w:cs="Times New Roman"/>
          <w:sz w:val="28"/>
          <w:szCs w:val="28"/>
        </w:rPr>
        <w:t xml:space="preserve">, в котором определяются порядок и сроки осуществления мероприятий, связанных с составлением проекта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работой над документами и материалами, обязательными для представления одновременно с проектом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w:t>
      </w:r>
    </w:p>
    <w:p w:rsidR="008424CB" w:rsidRPr="003812AF" w:rsidRDefault="005C3BC6" w:rsidP="00300748">
      <w:pPr>
        <w:pStyle w:val="ConsNormal"/>
        <w:widowControl/>
        <w:numPr>
          <w:ilvl w:val="3"/>
          <w:numId w:val="19"/>
        </w:numPr>
        <w:jc w:val="both"/>
        <w:rPr>
          <w:rFonts w:ascii="Times New Roman" w:hAnsi="Times New Roman" w:cs="Times New Roman"/>
          <w:sz w:val="28"/>
          <w:szCs w:val="28"/>
        </w:rPr>
      </w:pPr>
      <w:r>
        <w:rPr>
          <w:rFonts w:ascii="Times New Roman" w:hAnsi="Times New Roman" w:cs="Times New Roman"/>
          <w:sz w:val="28"/>
          <w:szCs w:val="28"/>
        </w:rPr>
        <w:t>Местная администрация</w:t>
      </w:r>
      <w:r w:rsidR="008424CB" w:rsidRPr="003812AF">
        <w:rPr>
          <w:rFonts w:ascii="Times New Roman" w:hAnsi="Times New Roman" w:cs="Times New Roman"/>
          <w:sz w:val="28"/>
          <w:szCs w:val="28"/>
        </w:rPr>
        <w:t xml:space="preserve"> </w:t>
      </w:r>
      <w:r w:rsidR="0036571B">
        <w:rPr>
          <w:rFonts w:ascii="Times New Roman" w:hAnsi="Times New Roman" w:cs="Times New Roman"/>
          <w:sz w:val="28"/>
          <w:szCs w:val="28"/>
        </w:rPr>
        <w:t>в</w:t>
      </w:r>
      <w:r w:rsidR="008424CB" w:rsidRPr="003812AF">
        <w:rPr>
          <w:rFonts w:ascii="Times New Roman" w:hAnsi="Times New Roman" w:cs="Times New Roman"/>
          <w:sz w:val="28"/>
          <w:szCs w:val="28"/>
        </w:rPr>
        <w:t xml:space="preserve">праве получать необходимые для составления </w:t>
      </w:r>
      <w:r w:rsidR="00B562EA">
        <w:rPr>
          <w:rFonts w:ascii="Times New Roman" w:hAnsi="Times New Roman" w:cs="Times New Roman"/>
          <w:sz w:val="28"/>
          <w:szCs w:val="28"/>
        </w:rPr>
        <w:t xml:space="preserve">проекта </w:t>
      </w:r>
      <w:r w:rsidR="00721A99" w:rsidRPr="00721A99">
        <w:rPr>
          <w:rFonts w:ascii="Times New Roman" w:hAnsi="Times New Roman" w:cs="Times New Roman"/>
          <w:sz w:val="28"/>
          <w:szCs w:val="28"/>
        </w:rPr>
        <w:t>местного бюджета</w:t>
      </w:r>
      <w:r w:rsidR="008424CB" w:rsidRPr="003812AF">
        <w:rPr>
          <w:rFonts w:ascii="Times New Roman" w:hAnsi="Times New Roman" w:cs="Times New Roman"/>
          <w:sz w:val="28"/>
          <w:szCs w:val="28"/>
        </w:rPr>
        <w:t xml:space="preserve"> сведения юридических лиц.</w:t>
      </w:r>
    </w:p>
    <w:p w:rsidR="008424CB" w:rsidRPr="005C68E4" w:rsidRDefault="008424CB" w:rsidP="008424CB">
      <w:pPr>
        <w:pStyle w:val="ConsNormal"/>
        <w:widowControl/>
        <w:spacing w:before="240" w:after="120"/>
        <w:ind w:firstLine="709"/>
        <w:jc w:val="both"/>
        <w:rPr>
          <w:rFonts w:ascii="Times New Roman" w:hAnsi="Times New Roman" w:cs="Times New Roman"/>
          <w:b/>
          <w:i/>
          <w:sz w:val="28"/>
          <w:szCs w:val="28"/>
        </w:rPr>
      </w:pPr>
      <w:r w:rsidRPr="003812AF">
        <w:rPr>
          <w:rFonts w:ascii="Times New Roman" w:hAnsi="Times New Roman" w:cs="Times New Roman"/>
          <w:b/>
          <w:sz w:val="28"/>
          <w:szCs w:val="28"/>
        </w:rPr>
        <w:t xml:space="preserve">Статья </w:t>
      </w:r>
      <w:r w:rsidR="007B0495">
        <w:rPr>
          <w:rFonts w:ascii="Times New Roman" w:hAnsi="Times New Roman" w:cs="Times New Roman"/>
          <w:b/>
          <w:sz w:val="28"/>
          <w:szCs w:val="28"/>
        </w:rPr>
        <w:t>1</w:t>
      </w:r>
      <w:r w:rsidR="008B49D6">
        <w:rPr>
          <w:rFonts w:ascii="Times New Roman" w:hAnsi="Times New Roman" w:cs="Times New Roman"/>
          <w:b/>
          <w:sz w:val="28"/>
          <w:szCs w:val="28"/>
        </w:rPr>
        <w:t>4</w:t>
      </w:r>
      <w:r w:rsidRPr="003812AF">
        <w:rPr>
          <w:rFonts w:ascii="Times New Roman" w:hAnsi="Times New Roman" w:cs="Times New Roman"/>
          <w:b/>
          <w:sz w:val="28"/>
          <w:szCs w:val="28"/>
        </w:rPr>
        <w:t>. Прогноз со</w:t>
      </w:r>
      <w:r w:rsidR="00F72310">
        <w:rPr>
          <w:rFonts w:ascii="Times New Roman" w:hAnsi="Times New Roman" w:cs="Times New Roman"/>
          <w:b/>
          <w:sz w:val="28"/>
          <w:szCs w:val="28"/>
        </w:rPr>
        <w:t>циально-экономического развития</w:t>
      </w:r>
      <w:r w:rsidRPr="003812AF">
        <w:rPr>
          <w:rFonts w:ascii="Times New Roman" w:hAnsi="Times New Roman" w:cs="Times New Roman"/>
          <w:b/>
          <w:sz w:val="28"/>
          <w:szCs w:val="28"/>
        </w:rPr>
        <w:t xml:space="preserve"> </w:t>
      </w:r>
      <w:r w:rsidR="00ED044F" w:rsidRPr="00ED044F">
        <w:rPr>
          <w:rFonts w:ascii="Times New Roman" w:hAnsi="Times New Roman" w:cs="Times New Roman"/>
          <w:b/>
          <w:sz w:val="28"/>
          <w:szCs w:val="28"/>
        </w:rPr>
        <w:t>Чалбышевского сельсовета</w:t>
      </w:r>
    </w:p>
    <w:p w:rsidR="008424CB" w:rsidRPr="003812AF" w:rsidRDefault="008424CB" w:rsidP="00300748">
      <w:pPr>
        <w:numPr>
          <w:ilvl w:val="1"/>
          <w:numId w:val="20"/>
        </w:numPr>
        <w:autoSpaceDE w:val="0"/>
        <w:autoSpaceDN w:val="0"/>
        <w:adjustRightInd w:val="0"/>
        <w:jc w:val="both"/>
        <w:rPr>
          <w:sz w:val="28"/>
          <w:szCs w:val="28"/>
        </w:rPr>
      </w:pPr>
      <w:r w:rsidRPr="003812AF">
        <w:rPr>
          <w:sz w:val="28"/>
          <w:szCs w:val="28"/>
        </w:rPr>
        <w:t>Прогноз социально-экономического развития</w:t>
      </w:r>
      <w:r w:rsidR="00243AB7">
        <w:rPr>
          <w:sz w:val="28"/>
          <w:szCs w:val="28"/>
        </w:rPr>
        <w:t xml:space="preserve"> </w:t>
      </w:r>
      <w:r w:rsidR="00ED044F" w:rsidRPr="00DB3E71">
        <w:rPr>
          <w:sz w:val="28"/>
          <w:szCs w:val="28"/>
        </w:rPr>
        <w:t>Чалбышевского сельсовета</w:t>
      </w:r>
      <w:r w:rsidR="00ED044F" w:rsidRPr="003812AF">
        <w:rPr>
          <w:sz w:val="28"/>
          <w:szCs w:val="28"/>
        </w:rPr>
        <w:t xml:space="preserve"> </w:t>
      </w:r>
      <w:r w:rsidRPr="003812AF">
        <w:rPr>
          <w:sz w:val="28"/>
          <w:szCs w:val="28"/>
        </w:rPr>
        <w:t xml:space="preserve">разрабатывается на </w:t>
      </w:r>
      <w:r w:rsidR="00ED044F" w:rsidRPr="00ED044F">
        <w:rPr>
          <w:sz w:val="28"/>
          <w:szCs w:val="28"/>
        </w:rPr>
        <w:t>три года</w:t>
      </w:r>
      <w:r w:rsidRPr="003812AF">
        <w:rPr>
          <w:sz w:val="28"/>
          <w:szCs w:val="28"/>
        </w:rPr>
        <w:t xml:space="preserve">. </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Прогноз социально-экономического развития </w:t>
      </w:r>
      <w:r w:rsidR="00ED044F" w:rsidRPr="00DB3E71">
        <w:rPr>
          <w:sz w:val="28"/>
          <w:szCs w:val="28"/>
        </w:rPr>
        <w:t>Чалбышевского сельсовета</w:t>
      </w:r>
      <w:r w:rsidR="00875B14">
        <w:rPr>
          <w:i/>
          <w:sz w:val="28"/>
          <w:szCs w:val="28"/>
        </w:rPr>
        <w:t xml:space="preserve"> </w:t>
      </w:r>
      <w:r w:rsidRPr="003812AF">
        <w:rPr>
          <w:sz w:val="28"/>
          <w:szCs w:val="28"/>
        </w:rPr>
        <w:t>ежегодно разрабатывается в порядке, установленном местной администрацией.</w:t>
      </w:r>
    </w:p>
    <w:p w:rsidR="00FE5912" w:rsidRPr="00FE5912" w:rsidRDefault="00FE5912" w:rsidP="00FE5912">
      <w:pPr>
        <w:ind w:firstLine="709"/>
        <w:jc w:val="both"/>
        <w:rPr>
          <w:sz w:val="28"/>
          <w:szCs w:val="28"/>
        </w:rPr>
      </w:pPr>
      <w:r w:rsidRPr="00FE5912">
        <w:rPr>
          <w:sz w:val="28"/>
          <w:szCs w:val="28"/>
        </w:rPr>
        <w:t xml:space="preserve">Разработка прогноза социально-экономического развития </w:t>
      </w:r>
      <w:r w:rsidR="00ED044F" w:rsidRPr="00DB3E71">
        <w:rPr>
          <w:sz w:val="28"/>
          <w:szCs w:val="28"/>
        </w:rPr>
        <w:t>Чалбышевского сельсовета</w:t>
      </w:r>
      <w:r w:rsidR="00ED044F" w:rsidRPr="00FE5912">
        <w:rPr>
          <w:sz w:val="28"/>
          <w:szCs w:val="28"/>
        </w:rPr>
        <w:t xml:space="preserve"> </w:t>
      </w:r>
      <w:r w:rsidRPr="00FE5912">
        <w:rPr>
          <w:sz w:val="28"/>
          <w:szCs w:val="28"/>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В пояснительной записке к прогнозу социально-экономического развития </w:t>
      </w:r>
      <w:r w:rsidR="00ED044F" w:rsidRPr="00DB3E71">
        <w:rPr>
          <w:sz w:val="28"/>
          <w:szCs w:val="28"/>
        </w:rPr>
        <w:t>Чалбышевского сельсовета</w:t>
      </w:r>
      <w:r w:rsidR="00ED044F" w:rsidRPr="003812AF">
        <w:rPr>
          <w:sz w:val="28"/>
          <w:szCs w:val="28"/>
        </w:rPr>
        <w:t xml:space="preserve"> </w:t>
      </w:r>
      <w:r w:rsidRPr="003812AF">
        <w:rPr>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Изменение прогноза социально-экономического развития </w:t>
      </w:r>
      <w:r w:rsidR="00ED044F" w:rsidRPr="00DB3E71">
        <w:rPr>
          <w:sz w:val="28"/>
          <w:szCs w:val="28"/>
        </w:rPr>
        <w:t>Чалбышевского сельсовета</w:t>
      </w:r>
      <w:r w:rsidR="00ED044F" w:rsidRPr="003812AF">
        <w:rPr>
          <w:sz w:val="28"/>
          <w:szCs w:val="28"/>
        </w:rPr>
        <w:t xml:space="preserve"> </w:t>
      </w:r>
      <w:r w:rsidRPr="003812AF">
        <w:rPr>
          <w:sz w:val="28"/>
          <w:szCs w:val="28"/>
        </w:rPr>
        <w:t xml:space="preserve">в ходе составления или рассмотрения проекта бюджета влечет за собой изменение основных характеристик проекта </w:t>
      </w:r>
      <w:r w:rsidR="00721A99" w:rsidRPr="00721A99">
        <w:rPr>
          <w:sz w:val="28"/>
          <w:szCs w:val="28"/>
        </w:rPr>
        <w:t>местного бюджета</w:t>
      </w:r>
      <w:r w:rsidRPr="003812AF">
        <w:rPr>
          <w:sz w:val="28"/>
          <w:szCs w:val="28"/>
        </w:rPr>
        <w:t>.</w:t>
      </w:r>
    </w:p>
    <w:p w:rsidR="008424CB" w:rsidRPr="003812AF" w:rsidRDefault="008424CB" w:rsidP="00300748">
      <w:pPr>
        <w:numPr>
          <w:ilvl w:val="1"/>
          <w:numId w:val="20"/>
        </w:numPr>
        <w:autoSpaceDE w:val="0"/>
        <w:autoSpaceDN w:val="0"/>
        <w:adjustRightInd w:val="0"/>
        <w:jc w:val="both"/>
        <w:rPr>
          <w:sz w:val="28"/>
          <w:szCs w:val="28"/>
        </w:rPr>
      </w:pPr>
      <w:r w:rsidRPr="003812AF">
        <w:rPr>
          <w:sz w:val="28"/>
          <w:szCs w:val="28"/>
        </w:rPr>
        <w:t xml:space="preserve">Прогноз социально-экономического развития </w:t>
      </w:r>
      <w:r w:rsidR="00ED044F" w:rsidRPr="00DB3E71">
        <w:rPr>
          <w:sz w:val="28"/>
          <w:szCs w:val="28"/>
        </w:rPr>
        <w:t>Чалбышевского сельсовета</w:t>
      </w:r>
      <w:r w:rsidR="00ED044F" w:rsidRPr="003812AF">
        <w:rPr>
          <w:sz w:val="28"/>
          <w:szCs w:val="28"/>
        </w:rPr>
        <w:t xml:space="preserve"> </w:t>
      </w:r>
      <w:r w:rsidRPr="003812AF">
        <w:rPr>
          <w:sz w:val="28"/>
          <w:szCs w:val="28"/>
        </w:rPr>
        <w:t xml:space="preserve">одобряется местной администрацией одновременно с принятием решения о внесении проекта бюджета в </w:t>
      </w:r>
      <w:r w:rsidR="00C52F95" w:rsidRPr="003812AF">
        <w:rPr>
          <w:sz w:val="28"/>
          <w:szCs w:val="28"/>
        </w:rPr>
        <w:t>представительный орган</w:t>
      </w:r>
      <w:r w:rsidRPr="003812AF">
        <w:rPr>
          <w:sz w:val="28"/>
          <w:szCs w:val="28"/>
        </w:rPr>
        <w:t xml:space="preserve">. </w:t>
      </w:r>
    </w:p>
    <w:p w:rsidR="008424CB" w:rsidRPr="003812AF" w:rsidRDefault="008424CB" w:rsidP="008424CB">
      <w:pPr>
        <w:autoSpaceDE w:val="0"/>
        <w:autoSpaceDN w:val="0"/>
        <w:adjustRightInd w:val="0"/>
        <w:ind w:firstLine="709"/>
        <w:jc w:val="both"/>
        <w:rPr>
          <w:sz w:val="28"/>
          <w:szCs w:val="28"/>
        </w:rPr>
      </w:pPr>
    </w:p>
    <w:p w:rsidR="008424CB" w:rsidRPr="003812AF" w:rsidRDefault="008424CB" w:rsidP="008424CB">
      <w:pPr>
        <w:autoSpaceDE w:val="0"/>
        <w:autoSpaceDN w:val="0"/>
        <w:adjustRightInd w:val="0"/>
        <w:ind w:firstLine="709"/>
        <w:jc w:val="both"/>
        <w:outlineLvl w:val="3"/>
        <w:rPr>
          <w:b/>
          <w:sz w:val="28"/>
          <w:szCs w:val="28"/>
        </w:rPr>
      </w:pPr>
      <w:r w:rsidRPr="003812AF">
        <w:rPr>
          <w:b/>
          <w:sz w:val="28"/>
          <w:szCs w:val="28"/>
        </w:rPr>
        <w:t xml:space="preserve">Статья </w:t>
      </w:r>
      <w:r w:rsidR="005C10EB">
        <w:rPr>
          <w:b/>
          <w:sz w:val="28"/>
          <w:szCs w:val="28"/>
        </w:rPr>
        <w:t>1</w:t>
      </w:r>
      <w:r w:rsidR="00ED044F">
        <w:rPr>
          <w:b/>
          <w:sz w:val="28"/>
          <w:szCs w:val="28"/>
        </w:rPr>
        <w:t>5</w:t>
      </w:r>
      <w:r w:rsidRPr="003812AF">
        <w:rPr>
          <w:b/>
          <w:sz w:val="28"/>
          <w:szCs w:val="28"/>
        </w:rPr>
        <w:t>. Документы и материалы, представляемые одновременно с проектом бюджета</w:t>
      </w:r>
    </w:p>
    <w:p w:rsidR="008424CB" w:rsidRPr="003812AF" w:rsidRDefault="008424CB" w:rsidP="008424CB">
      <w:pPr>
        <w:autoSpaceDE w:val="0"/>
        <w:autoSpaceDN w:val="0"/>
        <w:adjustRightInd w:val="0"/>
        <w:ind w:firstLine="709"/>
        <w:jc w:val="both"/>
        <w:outlineLvl w:val="3"/>
        <w:rPr>
          <w:b/>
          <w:sz w:val="28"/>
          <w:szCs w:val="28"/>
        </w:rPr>
      </w:pPr>
    </w:p>
    <w:p w:rsidR="008424CB" w:rsidRPr="003812AF" w:rsidRDefault="00451736" w:rsidP="008424CB">
      <w:pPr>
        <w:autoSpaceDE w:val="0"/>
        <w:autoSpaceDN w:val="0"/>
        <w:adjustRightInd w:val="0"/>
        <w:ind w:firstLine="709"/>
        <w:jc w:val="both"/>
        <w:rPr>
          <w:sz w:val="28"/>
          <w:szCs w:val="28"/>
        </w:rPr>
      </w:pPr>
      <w:r>
        <w:rPr>
          <w:sz w:val="28"/>
          <w:szCs w:val="28"/>
        </w:rPr>
        <w:t xml:space="preserve">1. </w:t>
      </w:r>
      <w:r w:rsidR="008424CB" w:rsidRPr="003812AF">
        <w:rPr>
          <w:sz w:val="28"/>
          <w:szCs w:val="28"/>
        </w:rPr>
        <w:t>Одновременно с проектом решения о бюджете в представительный орган представляются</w:t>
      </w:r>
      <w:r w:rsidR="00C846C2">
        <w:rPr>
          <w:sz w:val="28"/>
          <w:szCs w:val="28"/>
        </w:rPr>
        <w:t xml:space="preserve"> документы и материалы в соответствии со статьей 184.2 Бюджетного кодекса Российской Федерации.</w:t>
      </w:r>
    </w:p>
    <w:p w:rsidR="008721A7" w:rsidRDefault="008721A7" w:rsidP="008721A7">
      <w:pPr>
        <w:autoSpaceDE w:val="0"/>
        <w:autoSpaceDN w:val="0"/>
        <w:adjustRightInd w:val="0"/>
        <w:ind w:firstLine="709"/>
        <w:jc w:val="both"/>
        <w:rPr>
          <w:sz w:val="28"/>
          <w:szCs w:val="28"/>
        </w:rPr>
      </w:pPr>
      <w:r>
        <w:rPr>
          <w:sz w:val="28"/>
          <w:szCs w:val="28"/>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51736" w:rsidRPr="003812AF" w:rsidRDefault="001A6375" w:rsidP="008721A7">
      <w:pPr>
        <w:autoSpaceDE w:val="0"/>
        <w:autoSpaceDN w:val="0"/>
        <w:adjustRightInd w:val="0"/>
        <w:ind w:firstLine="709"/>
        <w:jc w:val="both"/>
        <w:rPr>
          <w:sz w:val="28"/>
          <w:szCs w:val="28"/>
        </w:rPr>
      </w:pPr>
      <w:r>
        <w:rPr>
          <w:sz w:val="28"/>
          <w:szCs w:val="28"/>
        </w:rPr>
        <w:t>3. В случае</w:t>
      </w:r>
      <w:proofErr w:type="gramStart"/>
      <w:r>
        <w:rPr>
          <w:sz w:val="28"/>
          <w:szCs w:val="28"/>
        </w:rPr>
        <w:t>,</w:t>
      </w:r>
      <w:proofErr w:type="gramEnd"/>
      <w:r>
        <w:rPr>
          <w:sz w:val="28"/>
          <w:szCs w:val="28"/>
        </w:rPr>
        <w:t xml:space="preserve"> </w:t>
      </w:r>
      <w:r w:rsidR="008721A7">
        <w:rPr>
          <w:sz w:val="28"/>
          <w:szCs w:val="28"/>
        </w:rPr>
        <w:t>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8424CB" w:rsidRPr="003812AF" w:rsidRDefault="008424CB" w:rsidP="008424CB">
      <w:pPr>
        <w:spacing w:before="240" w:after="120"/>
        <w:ind w:firstLine="709"/>
        <w:jc w:val="center"/>
        <w:rPr>
          <w:b/>
          <w:sz w:val="28"/>
          <w:szCs w:val="28"/>
        </w:rPr>
      </w:pPr>
      <w:r w:rsidRPr="003812AF">
        <w:rPr>
          <w:b/>
          <w:sz w:val="28"/>
          <w:szCs w:val="28"/>
        </w:rPr>
        <w:t xml:space="preserve">Глава </w:t>
      </w:r>
      <w:r w:rsidR="004104D3">
        <w:rPr>
          <w:b/>
          <w:sz w:val="28"/>
          <w:szCs w:val="28"/>
        </w:rPr>
        <w:t>4</w:t>
      </w:r>
      <w:r w:rsidRPr="003812AF">
        <w:rPr>
          <w:b/>
          <w:sz w:val="28"/>
          <w:szCs w:val="28"/>
        </w:rPr>
        <w:t xml:space="preserve">. Рассмотрение </w:t>
      </w:r>
      <w:r w:rsidR="006C01A3">
        <w:rPr>
          <w:b/>
          <w:sz w:val="28"/>
          <w:szCs w:val="28"/>
        </w:rPr>
        <w:t xml:space="preserve">проекта </w:t>
      </w:r>
      <w:r w:rsidRPr="003812AF">
        <w:rPr>
          <w:b/>
          <w:sz w:val="28"/>
          <w:szCs w:val="28"/>
        </w:rPr>
        <w:t xml:space="preserve">и утверждение </w:t>
      </w:r>
      <w:r w:rsidR="006C01A3">
        <w:rPr>
          <w:b/>
          <w:sz w:val="28"/>
          <w:szCs w:val="28"/>
        </w:rPr>
        <w:t xml:space="preserve">решения о </w:t>
      </w:r>
      <w:r w:rsidR="00721A99" w:rsidRPr="00721A99">
        <w:rPr>
          <w:b/>
          <w:sz w:val="28"/>
          <w:szCs w:val="28"/>
        </w:rPr>
        <w:t>местно</w:t>
      </w:r>
      <w:r w:rsidR="006C01A3">
        <w:rPr>
          <w:b/>
          <w:sz w:val="28"/>
          <w:szCs w:val="28"/>
        </w:rPr>
        <w:t>м</w:t>
      </w:r>
      <w:r w:rsidR="00721A99" w:rsidRPr="00721A99">
        <w:rPr>
          <w:b/>
          <w:sz w:val="28"/>
          <w:szCs w:val="28"/>
        </w:rPr>
        <w:t xml:space="preserve"> бюджет</w:t>
      </w:r>
      <w:r w:rsidR="006C01A3">
        <w:rPr>
          <w:b/>
          <w:sz w:val="28"/>
          <w:szCs w:val="28"/>
        </w:rPr>
        <w:t>е</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5C10EB">
        <w:rPr>
          <w:rFonts w:ascii="Times New Roman" w:hAnsi="Times New Roman" w:cs="Times New Roman"/>
          <w:b/>
          <w:sz w:val="28"/>
          <w:szCs w:val="28"/>
        </w:rPr>
        <w:t>1</w:t>
      </w:r>
      <w:r w:rsidR="00ED044F">
        <w:rPr>
          <w:rFonts w:ascii="Times New Roman" w:hAnsi="Times New Roman" w:cs="Times New Roman"/>
          <w:b/>
          <w:sz w:val="28"/>
          <w:szCs w:val="28"/>
        </w:rPr>
        <w:t>6</w:t>
      </w:r>
      <w:r w:rsidRPr="003812AF">
        <w:rPr>
          <w:rFonts w:ascii="Times New Roman" w:hAnsi="Times New Roman" w:cs="Times New Roman"/>
          <w:b/>
          <w:sz w:val="28"/>
          <w:szCs w:val="28"/>
        </w:rPr>
        <w:t xml:space="preserve">. Основы рассмотрения и утверждения </w:t>
      </w:r>
      <w:r w:rsidR="00721A99" w:rsidRPr="00721A99">
        <w:rPr>
          <w:rFonts w:ascii="Times New Roman" w:hAnsi="Times New Roman" w:cs="Times New Roman"/>
          <w:b/>
          <w:sz w:val="28"/>
          <w:szCs w:val="28"/>
        </w:rPr>
        <w:t>местного бюджета</w:t>
      </w:r>
      <w:r w:rsidRPr="003812AF">
        <w:rPr>
          <w:rFonts w:ascii="Times New Roman" w:hAnsi="Times New Roman" w:cs="Times New Roman"/>
          <w:b/>
          <w:sz w:val="28"/>
          <w:szCs w:val="28"/>
        </w:rPr>
        <w:t>.</w:t>
      </w:r>
    </w:p>
    <w:p w:rsidR="00CB7292" w:rsidRDefault="00CB7292" w:rsidP="00CB7292">
      <w:pPr>
        <w:autoSpaceDE w:val="0"/>
        <w:autoSpaceDN w:val="0"/>
        <w:adjustRightInd w:val="0"/>
        <w:ind w:firstLine="709"/>
        <w:jc w:val="both"/>
        <w:rPr>
          <w:sz w:val="28"/>
          <w:szCs w:val="28"/>
        </w:rPr>
      </w:pPr>
      <w:r>
        <w:rPr>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w:t>
      </w:r>
      <w:r w:rsidR="005E4E18">
        <w:rPr>
          <w:sz w:val="28"/>
          <w:szCs w:val="28"/>
        </w:rPr>
        <w:t>,</w:t>
      </w:r>
      <w:r>
        <w:rPr>
          <w:sz w:val="28"/>
          <w:szCs w:val="28"/>
        </w:rPr>
        <w:t xml:space="preserve"> муниципальными правовыми актами представительного органа (кроме решения о бюджете).</w:t>
      </w:r>
    </w:p>
    <w:p w:rsidR="00CB7292" w:rsidRPr="001112E1" w:rsidRDefault="007B3995" w:rsidP="00226B4F">
      <w:pPr>
        <w:ind w:firstLine="709"/>
        <w:jc w:val="both"/>
        <w:rPr>
          <w:sz w:val="28"/>
          <w:szCs w:val="28"/>
        </w:rPr>
      </w:pPr>
      <w:r>
        <w:rPr>
          <w:sz w:val="28"/>
          <w:szCs w:val="28"/>
        </w:rPr>
        <w:t>2</w:t>
      </w:r>
      <w:r w:rsidR="00CB7292">
        <w:rPr>
          <w:sz w:val="28"/>
          <w:szCs w:val="28"/>
        </w:rPr>
        <w:t>. Решением о местном бюджете утверждаются</w:t>
      </w:r>
      <w:r w:rsidR="001112E1">
        <w:rPr>
          <w:sz w:val="28"/>
          <w:szCs w:val="28"/>
        </w:rPr>
        <w:t xml:space="preserve"> показатели местного бюджета в соответствии со статьей 184.1 Бюджетного кодекса Российской Федерации</w:t>
      </w:r>
      <w:r w:rsidR="00817F59">
        <w:rPr>
          <w:sz w:val="28"/>
          <w:szCs w:val="28"/>
        </w:rPr>
        <w:t xml:space="preserve"> и настоящим Положением</w:t>
      </w:r>
      <w:r w:rsidR="001112E1">
        <w:rPr>
          <w:sz w:val="28"/>
          <w:szCs w:val="28"/>
        </w:rPr>
        <w:t>.</w:t>
      </w:r>
    </w:p>
    <w:p w:rsidR="00CB7292" w:rsidRDefault="007B3995" w:rsidP="00CB7292">
      <w:pPr>
        <w:autoSpaceDE w:val="0"/>
        <w:autoSpaceDN w:val="0"/>
        <w:adjustRightInd w:val="0"/>
        <w:ind w:firstLine="709"/>
        <w:jc w:val="both"/>
        <w:rPr>
          <w:sz w:val="28"/>
          <w:szCs w:val="28"/>
        </w:rPr>
      </w:pPr>
      <w:r>
        <w:rPr>
          <w:sz w:val="28"/>
          <w:szCs w:val="28"/>
        </w:rPr>
        <w:t>3</w:t>
      </w:r>
      <w:r w:rsidR="00CB7292">
        <w:rPr>
          <w:sz w:val="28"/>
          <w:szCs w:val="28"/>
        </w:rPr>
        <w:t>.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B7292" w:rsidRDefault="00CB7292" w:rsidP="00CB7292">
      <w:pPr>
        <w:autoSpaceDE w:val="0"/>
        <w:autoSpaceDN w:val="0"/>
        <w:adjustRightInd w:val="0"/>
        <w:ind w:firstLine="709"/>
        <w:jc w:val="both"/>
        <w:rPr>
          <w:sz w:val="28"/>
          <w:szCs w:val="28"/>
        </w:rPr>
      </w:pPr>
      <w:r>
        <w:rPr>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CB7292" w:rsidRDefault="007B3995" w:rsidP="00CB7292">
      <w:pPr>
        <w:autoSpaceDE w:val="0"/>
        <w:autoSpaceDN w:val="0"/>
        <w:adjustRightInd w:val="0"/>
        <w:ind w:firstLine="709"/>
        <w:jc w:val="both"/>
        <w:rPr>
          <w:sz w:val="28"/>
          <w:szCs w:val="28"/>
        </w:rPr>
      </w:pPr>
      <w:r>
        <w:rPr>
          <w:sz w:val="28"/>
          <w:szCs w:val="28"/>
        </w:rPr>
        <w:t>4</w:t>
      </w:r>
      <w:r w:rsidR="00CB7292">
        <w:rPr>
          <w:sz w:val="28"/>
          <w:szCs w:val="28"/>
        </w:rPr>
        <w:t>.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424CB" w:rsidRDefault="007B3995" w:rsidP="00217CFF">
      <w:pPr>
        <w:autoSpaceDE w:val="0"/>
        <w:autoSpaceDN w:val="0"/>
        <w:adjustRightInd w:val="0"/>
        <w:ind w:firstLine="710"/>
        <w:jc w:val="both"/>
        <w:rPr>
          <w:sz w:val="28"/>
          <w:szCs w:val="28"/>
        </w:rPr>
      </w:pPr>
      <w:r>
        <w:rPr>
          <w:sz w:val="28"/>
          <w:szCs w:val="28"/>
        </w:rPr>
        <w:t>5</w:t>
      </w:r>
      <w:r w:rsidR="00CB7292">
        <w:rPr>
          <w:sz w:val="28"/>
          <w:szCs w:val="28"/>
        </w:rPr>
        <w:t>.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B7292" w:rsidRDefault="00417E93" w:rsidP="00561DDE">
      <w:pPr>
        <w:autoSpaceDE w:val="0"/>
        <w:autoSpaceDN w:val="0"/>
        <w:adjustRightInd w:val="0"/>
        <w:ind w:firstLine="540"/>
        <w:jc w:val="both"/>
        <w:rPr>
          <w:sz w:val="28"/>
          <w:szCs w:val="28"/>
        </w:rPr>
      </w:pPr>
      <w:r>
        <w:rPr>
          <w:sz w:val="28"/>
          <w:szCs w:val="28"/>
        </w:rPr>
        <w:t xml:space="preserve">6. </w:t>
      </w:r>
      <w:r w:rsidR="00925A8D">
        <w:rPr>
          <w:sz w:val="28"/>
          <w:szCs w:val="28"/>
        </w:rPr>
        <w:t xml:space="preserve">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ED044F" w:rsidRPr="00DB3E71">
        <w:rPr>
          <w:sz w:val="28"/>
          <w:szCs w:val="28"/>
        </w:rPr>
        <w:t>Чалбышевского сельсовета</w:t>
      </w:r>
      <w:r w:rsidR="00ED044F">
        <w:rPr>
          <w:sz w:val="28"/>
          <w:szCs w:val="28"/>
        </w:rPr>
        <w:t xml:space="preserve"> </w:t>
      </w:r>
      <w:r w:rsidR="00925A8D">
        <w:rPr>
          <w:sz w:val="28"/>
          <w:szCs w:val="28"/>
        </w:rPr>
        <w:t>и (или) нормативными правовыми актами представительного органа.</w:t>
      </w:r>
    </w:p>
    <w:p w:rsidR="00561DDE" w:rsidRDefault="00561DDE" w:rsidP="00561DDE">
      <w:pPr>
        <w:autoSpaceDE w:val="0"/>
        <w:autoSpaceDN w:val="0"/>
        <w:adjustRightInd w:val="0"/>
        <w:ind w:firstLine="540"/>
        <w:jc w:val="both"/>
        <w:rPr>
          <w:b/>
          <w:sz w:val="28"/>
          <w:szCs w:val="28"/>
        </w:rPr>
      </w:pPr>
    </w:p>
    <w:p w:rsidR="008424CB" w:rsidRPr="003812AF" w:rsidRDefault="008424CB" w:rsidP="008424CB">
      <w:pPr>
        <w:autoSpaceDE w:val="0"/>
        <w:autoSpaceDN w:val="0"/>
        <w:adjustRightInd w:val="0"/>
        <w:ind w:firstLine="709"/>
        <w:jc w:val="both"/>
        <w:outlineLvl w:val="3"/>
        <w:rPr>
          <w:b/>
          <w:bCs/>
          <w:sz w:val="28"/>
          <w:szCs w:val="28"/>
        </w:rPr>
      </w:pPr>
      <w:r w:rsidRPr="003812AF">
        <w:rPr>
          <w:b/>
          <w:sz w:val="28"/>
          <w:szCs w:val="28"/>
        </w:rPr>
        <w:t xml:space="preserve">Статья </w:t>
      </w:r>
      <w:r w:rsidR="005C10EB">
        <w:rPr>
          <w:b/>
          <w:sz w:val="28"/>
          <w:szCs w:val="28"/>
        </w:rPr>
        <w:t>1</w:t>
      </w:r>
      <w:r w:rsidR="00ED044F">
        <w:rPr>
          <w:b/>
          <w:sz w:val="28"/>
          <w:szCs w:val="28"/>
        </w:rPr>
        <w:t>7</w:t>
      </w:r>
      <w:r w:rsidRPr="003812AF">
        <w:rPr>
          <w:b/>
          <w:sz w:val="28"/>
          <w:szCs w:val="28"/>
        </w:rPr>
        <w:t xml:space="preserve">. </w:t>
      </w:r>
      <w:r w:rsidRPr="003812AF">
        <w:rPr>
          <w:b/>
          <w:bCs/>
          <w:sz w:val="28"/>
          <w:szCs w:val="28"/>
        </w:rPr>
        <w:t xml:space="preserve">Внесение проекта решения о бюджете </w:t>
      </w:r>
      <w:r w:rsidR="003B1637">
        <w:rPr>
          <w:b/>
          <w:bCs/>
          <w:sz w:val="28"/>
          <w:szCs w:val="28"/>
        </w:rPr>
        <w:t>в представительный орган</w:t>
      </w:r>
    </w:p>
    <w:p w:rsidR="008424CB" w:rsidRPr="003812AF" w:rsidRDefault="008424CB" w:rsidP="008424CB">
      <w:pPr>
        <w:autoSpaceDE w:val="0"/>
        <w:autoSpaceDN w:val="0"/>
        <w:adjustRightInd w:val="0"/>
        <w:ind w:firstLine="709"/>
        <w:jc w:val="both"/>
        <w:rPr>
          <w:b/>
          <w:bCs/>
          <w:sz w:val="28"/>
          <w:szCs w:val="28"/>
        </w:rPr>
      </w:pPr>
    </w:p>
    <w:p w:rsidR="008424CB" w:rsidRPr="005421E3" w:rsidRDefault="008424CB" w:rsidP="008424CB">
      <w:pPr>
        <w:autoSpaceDE w:val="0"/>
        <w:autoSpaceDN w:val="0"/>
        <w:adjustRightInd w:val="0"/>
        <w:ind w:firstLine="709"/>
        <w:jc w:val="both"/>
        <w:rPr>
          <w:sz w:val="28"/>
          <w:szCs w:val="28"/>
        </w:rPr>
      </w:pPr>
      <w:r w:rsidRPr="005421E3">
        <w:rPr>
          <w:sz w:val="28"/>
          <w:szCs w:val="28"/>
        </w:rPr>
        <w:t xml:space="preserve">1. Глава </w:t>
      </w:r>
      <w:r w:rsidR="005751E3" w:rsidRPr="005421E3">
        <w:rPr>
          <w:sz w:val="28"/>
          <w:szCs w:val="28"/>
        </w:rPr>
        <w:t xml:space="preserve">местной </w:t>
      </w:r>
      <w:r w:rsidRPr="005421E3">
        <w:rPr>
          <w:sz w:val="28"/>
          <w:szCs w:val="28"/>
        </w:rPr>
        <w:t>администрации вносит проект решения о</w:t>
      </w:r>
      <w:r w:rsidR="001B4C85" w:rsidRPr="005421E3">
        <w:rPr>
          <w:sz w:val="28"/>
          <w:szCs w:val="28"/>
        </w:rPr>
        <w:t xml:space="preserve"> местном </w:t>
      </w:r>
      <w:r w:rsidRPr="005421E3">
        <w:rPr>
          <w:sz w:val="28"/>
          <w:szCs w:val="28"/>
        </w:rPr>
        <w:t xml:space="preserve"> бюджете </w:t>
      </w:r>
      <w:r w:rsidR="000418D1">
        <w:rPr>
          <w:sz w:val="28"/>
          <w:szCs w:val="28"/>
        </w:rPr>
        <w:t xml:space="preserve">в представительный орган </w:t>
      </w:r>
      <w:r w:rsidRPr="005421E3">
        <w:rPr>
          <w:sz w:val="28"/>
          <w:szCs w:val="28"/>
        </w:rPr>
        <w:t>не позднее 15 ноября текущего года.</w:t>
      </w:r>
    </w:p>
    <w:p w:rsidR="008424CB" w:rsidRPr="003812AF" w:rsidRDefault="008424CB" w:rsidP="008424CB">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8424CB" w:rsidRPr="003812AF" w:rsidRDefault="008424CB" w:rsidP="008424CB">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 xml:space="preserve">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w:t>
      </w:r>
      <w:r w:rsidR="00C52F95" w:rsidRPr="003812AF">
        <w:rPr>
          <w:rFonts w:ascii="Times New Roman" w:hAnsi="Times New Roman" w:cs="Times New Roman"/>
          <w:sz w:val="28"/>
          <w:szCs w:val="28"/>
        </w:rPr>
        <w:t>представительным органом</w:t>
      </w:r>
      <w:r w:rsidRPr="003812AF">
        <w:rPr>
          <w:rFonts w:ascii="Times New Roman" w:hAnsi="Times New Roman" w:cs="Times New Roman"/>
          <w:sz w:val="28"/>
          <w:szCs w:val="28"/>
        </w:rPr>
        <w:t xml:space="preserve">, либо подлежит возврату на доработку Главе </w:t>
      </w:r>
      <w:r w:rsidR="00387C27" w:rsidRPr="003812AF">
        <w:rPr>
          <w:rFonts w:ascii="Times New Roman" w:hAnsi="Times New Roman" w:cs="Times New Roman"/>
          <w:sz w:val="28"/>
          <w:szCs w:val="28"/>
        </w:rPr>
        <w:t>местной администрации</w:t>
      </w:r>
      <w:r w:rsidRPr="003812AF">
        <w:rPr>
          <w:rFonts w:ascii="Times New Roman" w:hAnsi="Times New Roman" w:cs="Times New Roman"/>
          <w:sz w:val="28"/>
          <w:szCs w:val="28"/>
        </w:rPr>
        <w:t>, если состав представленных документов и материалов не соответствует требованиям настоящего Положения.</w:t>
      </w:r>
    </w:p>
    <w:p w:rsidR="008424CB" w:rsidRPr="003812AF" w:rsidRDefault="008424CB" w:rsidP="008424CB">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424CB" w:rsidRPr="003812AF" w:rsidRDefault="008424CB" w:rsidP="008424CB">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 xml:space="preserve">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w:t>
      </w:r>
      <w:r w:rsidR="00C52F95" w:rsidRPr="003812AF">
        <w:rPr>
          <w:rFonts w:ascii="Times New Roman" w:hAnsi="Times New Roman" w:cs="Times New Roman"/>
          <w:sz w:val="28"/>
          <w:szCs w:val="28"/>
        </w:rPr>
        <w:t>представительным органом</w:t>
      </w:r>
      <w:r w:rsidRPr="003812AF">
        <w:rPr>
          <w:rFonts w:ascii="Times New Roman" w:hAnsi="Times New Roman" w:cs="Times New Roman"/>
          <w:sz w:val="28"/>
          <w:szCs w:val="28"/>
        </w:rPr>
        <w:t xml:space="preserve"> во все постоянные комиссии </w:t>
      </w:r>
      <w:r w:rsidR="00C52F95" w:rsidRPr="003812AF">
        <w:rPr>
          <w:rFonts w:ascii="Times New Roman" w:hAnsi="Times New Roman" w:cs="Times New Roman"/>
          <w:sz w:val="28"/>
          <w:szCs w:val="28"/>
        </w:rPr>
        <w:t>представительного органа</w:t>
      </w:r>
      <w:r w:rsidRPr="003812AF">
        <w:rPr>
          <w:rFonts w:ascii="Times New Roman" w:hAnsi="Times New Roman" w:cs="Times New Roman"/>
          <w:sz w:val="28"/>
          <w:szCs w:val="28"/>
        </w:rPr>
        <w:t xml:space="preserve">. </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ED044F">
        <w:rPr>
          <w:rFonts w:ascii="Times New Roman" w:hAnsi="Times New Roman" w:cs="Times New Roman"/>
          <w:b/>
          <w:sz w:val="28"/>
          <w:szCs w:val="28"/>
        </w:rPr>
        <w:t>18</w:t>
      </w:r>
      <w:r w:rsidRPr="003812AF">
        <w:rPr>
          <w:rFonts w:ascii="Times New Roman" w:hAnsi="Times New Roman" w:cs="Times New Roman"/>
          <w:b/>
          <w:sz w:val="28"/>
          <w:szCs w:val="28"/>
        </w:rPr>
        <w:t xml:space="preserve">. Порядок подготовки проекта решения о </w:t>
      </w:r>
      <w:r w:rsidR="000D7BFA">
        <w:rPr>
          <w:rFonts w:ascii="Times New Roman" w:hAnsi="Times New Roman" w:cs="Times New Roman"/>
          <w:b/>
          <w:sz w:val="28"/>
          <w:szCs w:val="28"/>
        </w:rPr>
        <w:t xml:space="preserve">местном </w:t>
      </w:r>
      <w:r w:rsidRPr="003812AF">
        <w:rPr>
          <w:rFonts w:ascii="Times New Roman" w:hAnsi="Times New Roman" w:cs="Times New Roman"/>
          <w:b/>
          <w:sz w:val="28"/>
          <w:szCs w:val="28"/>
        </w:rPr>
        <w:t>бюдже</w:t>
      </w:r>
      <w:r w:rsidR="002F400F">
        <w:rPr>
          <w:rFonts w:ascii="Times New Roman" w:hAnsi="Times New Roman" w:cs="Times New Roman"/>
          <w:b/>
          <w:sz w:val="28"/>
          <w:szCs w:val="28"/>
        </w:rPr>
        <w:t xml:space="preserve">те на </w:t>
      </w:r>
      <w:r w:rsidRPr="003812AF">
        <w:rPr>
          <w:rFonts w:ascii="Times New Roman" w:hAnsi="Times New Roman" w:cs="Times New Roman"/>
          <w:b/>
          <w:sz w:val="28"/>
          <w:szCs w:val="28"/>
        </w:rPr>
        <w:t>очередной ф</w:t>
      </w:r>
      <w:r w:rsidR="002F400F">
        <w:rPr>
          <w:rFonts w:ascii="Times New Roman" w:hAnsi="Times New Roman" w:cs="Times New Roman"/>
          <w:b/>
          <w:sz w:val="28"/>
          <w:szCs w:val="28"/>
        </w:rPr>
        <w:t>инансовый год и плановый период</w:t>
      </w:r>
      <w:r w:rsidRPr="003812AF">
        <w:rPr>
          <w:rFonts w:ascii="Times New Roman" w:hAnsi="Times New Roman" w:cs="Times New Roman"/>
          <w:b/>
          <w:sz w:val="28"/>
          <w:szCs w:val="28"/>
        </w:rPr>
        <w:t xml:space="preserve"> к рассмотрению</w:t>
      </w:r>
    </w:p>
    <w:p w:rsidR="008424CB" w:rsidRPr="003812AF" w:rsidRDefault="008424CB" w:rsidP="008424CB">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8424CB" w:rsidRPr="003812AF" w:rsidRDefault="008424CB" w:rsidP="008424CB">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8424CB" w:rsidRPr="003812AF" w:rsidRDefault="004043C3" w:rsidP="008424CB">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ED044F">
        <w:rPr>
          <w:rFonts w:ascii="Times New Roman" w:hAnsi="Times New Roman" w:cs="Times New Roman"/>
          <w:b/>
          <w:sz w:val="28"/>
          <w:szCs w:val="28"/>
        </w:rPr>
        <w:t>19</w:t>
      </w:r>
      <w:r w:rsidR="008424CB" w:rsidRPr="003812AF">
        <w:rPr>
          <w:rFonts w:ascii="Times New Roman" w:hAnsi="Times New Roman" w:cs="Times New Roman"/>
          <w:b/>
          <w:sz w:val="28"/>
          <w:szCs w:val="28"/>
        </w:rPr>
        <w:t xml:space="preserve">. Порядок рассмотрения проекта решения о </w:t>
      </w:r>
      <w:r w:rsidR="00DF2C63">
        <w:rPr>
          <w:rFonts w:ascii="Times New Roman" w:hAnsi="Times New Roman" w:cs="Times New Roman"/>
          <w:b/>
          <w:sz w:val="28"/>
          <w:szCs w:val="28"/>
        </w:rPr>
        <w:t xml:space="preserve">местном </w:t>
      </w:r>
      <w:r w:rsidR="008424CB" w:rsidRPr="003812AF">
        <w:rPr>
          <w:rFonts w:ascii="Times New Roman" w:hAnsi="Times New Roman" w:cs="Times New Roman"/>
          <w:b/>
          <w:sz w:val="28"/>
          <w:szCs w:val="28"/>
        </w:rPr>
        <w:t>бюдж</w:t>
      </w:r>
      <w:r w:rsidR="002F400F">
        <w:rPr>
          <w:rFonts w:ascii="Times New Roman" w:hAnsi="Times New Roman" w:cs="Times New Roman"/>
          <w:b/>
          <w:sz w:val="28"/>
          <w:szCs w:val="28"/>
        </w:rPr>
        <w:t xml:space="preserve">ете на </w:t>
      </w:r>
      <w:r w:rsidR="00DF2C63">
        <w:rPr>
          <w:rFonts w:ascii="Times New Roman" w:hAnsi="Times New Roman" w:cs="Times New Roman"/>
          <w:b/>
          <w:sz w:val="28"/>
          <w:szCs w:val="28"/>
        </w:rPr>
        <w:t>очередной финансовый год и</w:t>
      </w:r>
      <w:r w:rsidR="002F400F">
        <w:rPr>
          <w:rFonts w:ascii="Times New Roman" w:hAnsi="Times New Roman" w:cs="Times New Roman"/>
          <w:b/>
          <w:sz w:val="28"/>
          <w:szCs w:val="28"/>
        </w:rPr>
        <w:t xml:space="preserve"> плановый период</w:t>
      </w:r>
    </w:p>
    <w:p w:rsidR="008424CB" w:rsidRPr="003812AF" w:rsidRDefault="00C52F95" w:rsidP="00300748">
      <w:pPr>
        <w:pStyle w:val="ConsNormal"/>
        <w:widowControl/>
        <w:numPr>
          <w:ilvl w:val="0"/>
          <w:numId w:val="24"/>
        </w:numPr>
        <w:jc w:val="both"/>
        <w:rPr>
          <w:rFonts w:ascii="Times New Roman" w:hAnsi="Times New Roman" w:cs="Times New Roman"/>
          <w:sz w:val="28"/>
          <w:szCs w:val="28"/>
        </w:rPr>
      </w:pPr>
      <w:r w:rsidRPr="003812AF">
        <w:rPr>
          <w:rFonts w:ascii="Times New Roman" w:hAnsi="Times New Roman" w:cs="Times New Roman"/>
          <w:sz w:val="28"/>
          <w:szCs w:val="28"/>
        </w:rPr>
        <w:t>Представительный орган</w:t>
      </w:r>
      <w:r w:rsidR="008424CB" w:rsidRPr="003812AF">
        <w:rPr>
          <w:rFonts w:ascii="Times New Roman" w:hAnsi="Times New Roman" w:cs="Times New Roman"/>
          <w:sz w:val="28"/>
          <w:szCs w:val="28"/>
        </w:rPr>
        <w:t xml:space="preserve"> рассматривает проект решения о местном бюдж</w:t>
      </w:r>
      <w:r w:rsidR="002F400F">
        <w:rPr>
          <w:rFonts w:ascii="Times New Roman" w:hAnsi="Times New Roman" w:cs="Times New Roman"/>
          <w:sz w:val="28"/>
          <w:szCs w:val="28"/>
        </w:rPr>
        <w:t xml:space="preserve">ете на </w:t>
      </w:r>
      <w:r w:rsidR="00DF2C63">
        <w:rPr>
          <w:rFonts w:ascii="Times New Roman" w:hAnsi="Times New Roman" w:cs="Times New Roman"/>
          <w:sz w:val="28"/>
          <w:szCs w:val="28"/>
        </w:rPr>
        <w:t>очередной ф</w:t>
      </w:r>
      <w:r w:rsidR="002F400F">
        <w:rPr>
          <w:rFonts w:ascii="Times New Roman" w:hAnsi="Times New Roman" w:cs="Times New Roman"/>
          <w:sz w:val="28"/>
          <w:szCs w:val="28"/>
        </w:rPr>
        <w:t>инансовый год и плановый период</w:t>
      </w:r>
      <w:r w:rsidR="00DF2C63">
        <w:rPr>
          <w:rFonts w:ascii="Times New Roman" w:hAnsi="Times New Roman" w:cs="Times New Roman"/>
          <w:sz w:val="28"/>
          <w:szCs w:val="28"/>
        </w:rPr>
        <w:t xml:space="preserve"> </w:t>
      </w:r>
      <w:r w:rsidR="008424CB" w:rsidRPr="003812AF">
        <w:rPr>
          <w:rFonts w:ascii="Times New Roman" w:hAnsi="Times New Roman" w:cs="Times New Roman"/>
          <w:sz w:val="28"/>
          <w:szCs w:val="28"/>
        </w:rPr>
        <w:t>в</w:t>
      </w:r>
      <w:r w:rsidR="009270A2">
        <w:rPr>
          <w:rFonts w:ascii="Times New Roman" w:hAnsi="Times New Roman" w:cs="Times New Roman"/>
          <w:sz w:val="28"/>
          <w:szCs w:val="28"/>
        </w:rPr>
        <w:t xml:space="preserve"> соответствии с регламентом представительного органа </w:t>
      </w:r>
      <w:r w:rsidR="00ED044F" w:rsidRPr="00DB3E71">
        <w:rPr>
          <w:rFonts w:ascii="Times New Roman" w:hAnsi="Times New Roman" w:cs="Times New Roman"/>
          <w:sz w:val="28"/>
          <w:szCs w:val="28"/>
        </w:rPr>
        <w:t>Чалбышевского сельсовета</w:t>
      </w:r>
      <w:r w:rsidR="008424CB" w:rsidRPr="003812AF">
        <w:rPr>
          <w:rFonts w:ascii="Times New Roman" w:hAnsi="Times New Roman" w:cs="Times New Roman"/>
          <w:sz w:val="28"/>
          <w:szCs w:val="28"/>
        </w:rPr>
        <w:t>.</w:t>
      </w:r>
    </w:p>
    <w:p w:rsidR="008424CB" w:rsidRPr="003812AF" w:rsidRDefault="008424CB" w:rsidP="00300748">
      <w:pPr>
        <w:pStyle w:val="ConsNormal"/>
        <w:widowControl/>
        <w:numPr>
          <w:ilvl w:val="0"/>
          <w:numId w:val="24"/>
        </w:numPr>
        <w:jc w:val="both"/>
        <w:rPr>
          <w:rFonts w:ascii="Times New Roman" w:hAnsi="Times New Roman" w:cs="Times New Roman"/>
          <w:sz w:val="28"/>
          <w:szCs w:val="28"/>
        </w:rPr>
      </w:pPr>
      <w:proofErr w:type="gramStart"/>
      <w:r w:rsidRPr="003812AF">
        <w:rPr>
          <w:rFonts w:ascii="Times New Roman" w:hAnsi="Times New Roman" w:cs="Times New Roman"/>
          <w:sz w:val="28"/>
          <w:szCs w:val="28"/>
        </w:rPr>
        <w:t xml:space="preserve">Рассмотрение проекта решения о </w:t>
      </w:r>
      <w:r w:rsidR="00DC1F7F">
        <w:rPr>
          <w:rFonts w:ascii="Times New Roman" w:hAnsi="Times New Roman" w:cs="Times New Roman"/>
          <w:sz w:val="28"/>
          <w:szCs w:val="28"/>
        </w:rPr>
        <w:t xml:space="preserve">местном </w:t>
      </w:r>
      <w:r w:rsidRPr="003812AF">
        <w:rPr>
          <w:rFonts w:ascii="Times New Roman" w:hAnsi="Times New Roman" w:cs="Times New Roman"/>
          <w:sz w:val="28"/>
          <w:szCs w:val="28"/>
        </w:rPr>
        <w:t>бюджете на очередной финансовый год и плановый период в включает в себя:</w:t>
      </w:r>
      <w:proofErr w:type="gramEnd"/>
    </w:p>
    <w:p w:rsidR="008424CB" w:rsidRPr="003812AF" w:rsidRDefault="008424CB" w:rsidP="00300748">
      <w:pPr>
        <w:pStyle w:val="ConsNormal"/>
        <w:widowControl/>
        <w:numPr>
          <w:ilvl w:val="1"/>
          <w:numId w:val="7"/>
        </w:numPr>
        <w:jc w:val="both"/>
        <w:rPr>
          <w:rFonts w:ascii="Times New Roman" w:hAnsi="Times New Roman" w:cs="Times New Roman"/>
          <w:sz w:val="28"/>
          <w:szCs w:val="28"/>
        </w:rPr>
      </w:pPr>
      <w:r w:rsidRPr="003812AF">
        <w:rPr>
          <w:rFonts w:ascii="Times New Roman" w:hAnsi="Times New Roman" w:cs="Times New Roman"/>
          <w:sz w:val="28"/>
          <w:szCs w:val="28"/>
        </w:rPr>
        <w:t xml:space="preserve">обсуждение прогноза социально-экономического развития </w:t>
      </w:r>
      <w:r w:rsidR="00ED044F" w:rsidRPr="00DB3E71">
        <w:rPr>
          <w:rFonts w:ascii="Times New Roman" w:hAnsi="Times New Roman" w:cs="Times New Roman"/>
          <w:sz w:val="28"/>
          <w:szCs w:val="28"/>
        </w:rPr>
        <w:t>Чалбышевского сельсовета</w:t>
      </w:r>
      <w:r w:rsidR="00ED044F" w:rsidRPr="003812AF">
        <w:rPr>
          <w:rFonts w:ascii="Times New Roman" w:hAnsi="Times New Roman" w:cs="Times New Roman"/>
          <w:sz w:val="28"/>
          <w:szCs w:val="28"/>
        </w:rPr>
        <w:t xml:space="preserve"> </w:t>
      </w:r>
      <w:r w:rsidR="002F400F">
        <w:rPr>
          <w:rFonts w:ascii="Times New Roman" w:hAnsi="Times New Roman" w:cs="Times New Roman"/>
          <w:sz w:val="28"/>
          <w:szCs w:val="28"/>
        </w:rPr>
        <w:t xml:space="preserve">на </w:t>
      </w:r>
      <w:r w:rsidRPr="003812AF">
        <w:rPr>
          <w:rFonts w:ascii="Times New Roman" w:hAnsi="Times New Roman" w:cs="Times New Roman"/>
          <w:sz w:val="28"/>
          <w:szCs w:val="28"/>
        </w:rPr>
        <w:t>очередной ф</w:t>
      </w:r>
      <w:r w:rsidR="002F400F">
        <w:rPr>
          <w:rFonts w:ascii="Times New Roman" w:hAnsi="Times New Roman" w:cs="Times New Roman"/>
          <w:sz w:val="28"/>
          <w:szCs w:val="28"/>
        </w:rPr>
        <w:t>инансовый год и плановый период</w:t>
      </w:r>
      <w:r w:rsidRPr="003812AF">
        <w:rPr>
          <w:rFonts w:ascii="Times New Roman" w:hAnsi="Times New Roman" w:cs="Times New Roman"/>
          <w:sz w:val="28"/>
          <w:szCs w:val="28"/>
        </w:rPr>
        <w:t xml:space="preserve"> и основных направлений бюджетной и налоговой политики </w:t>
      </w:r>
      <w:r w:rsidR="00ED044F" w:rsidRPr="00DB3E71">
        <w:rPr>
          <w:rFonts w:ascii="Times New Roman" w:hAnsi="Times New Roman" w:cs="Times New Roman"/>
          <w:sz w:val="28"/>
          <w:szCs w:val="28"/>
        </w:rPr>
        <w:t>Чалбышевского сельсовета</w:t>
      </w:r>
      <w:r w:rsidRPr="003812AF">
        <w:rPr>
          <w:rFonts w:ascii="Times New Roman" w:hAnsi="Times New Roman" w:cs="Times New Roman"/>
          <w:sz w:val="28"/>
          <w:szCs w:val="28"/>
        </w:rPr>
        <w:t>;</w:t>
      </w:r>
    </w:p>
    <w:p w:rsidR="008424CB" w:rsidRPr="003812AF" w:rsidRDefault="008424CB" w:rsidP="00300748">
      <w:pPr>
        <w:pStyle w:val="ConsNormal"/>
        <w:widowControl/>
        <w:numPr>
          <w:ilvl w:val="1"/>
          <w:numId w:val="7"/>
        </w:numPr>
        <w:jc w:val="both"/>
        <w:rPr>
          <w:rFonts w:ascii="Times New Roman" w:hAnsi="Times New Roman" w:cs="Times New Roman"/>
          <w:sz w:val="28"/>
          <w:szCs w:val="28"/>
        </w:rPr>
      </w:pPr>
      <w:r w:rsidRPr="003812AF">
        <w:rPr>
          <w:rFonts w:ascii="Times New Roman" w:hAnsi="Times New Roman" w:cs="Times New Roman"/>
          <w:sz w:val="28"/>
          <w:szCs w:val="28"/>
        </w:rPr>
        <w:t xml:space="preserve">обсуждение основных характеристик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w:t>
      </w:r>
    </w:p>
    <w:p w:rsidR="008424CB" w:rsidRPr="003812AF" w:rsidRDefault="008424CB" w:rsidP="00300748">
      <w:pPr>
        <w:pStyle w:val="ConsNormal"/>
        <w:widowControl/>
        <w:numPr>
          <w:ilvl w:val="2"/>
          <w:numId w:val="7"/>
        </w:numPr>
        <w:jc w:val="both"/>
        <w:rPr>
          <w:rFonts w:ascii="Times New Roman" w:hAnsi="Times New Roman" w:cs="Times New Roman"/>
          <w:sz w:val="28"/>
          <w:szCs w:val="28"/>
        </w:rPr>
      </w:pPr>
      <w:r w:rsidRPr="003812AF">
        <w:rPr>
          <w:rFonts w:ascii="Times New Roman" w:hAnsi="Times New Roman" w:cs="Times New Roman"/>
          <w:sz w:val="28"/>
          <w:szCs w:val="28"/>
        </w:rPr>
        <w:t xml:space="preserve">общего объема доходов и расходов </w:t>
      </w:r>
      <w:r w:rsidR="00721A99" w:rsidRPr="00721A99">
        <w:rPr>
          <w:rFonts w:ascii="Times New Roman" w:hAnsi="Times New Roman" w:cs="Times New Roman"/>
          <w:sz w:val="28"/>
          <w:szCs w:val="28"/>
        </w:rPr>
        <w:t>местного бюджета</w:t>
      </w:r>
      <w:r w:rsidR="00443EB3">
        <w:rPr>
          <w:rFonts w:ascii="Times New Roman" w:hAnsi="Times New Roman" w:cs="Times New Roman"/>
          <w:sz w:val="28"/>
          <w:szCs w:val="28"/>
        </w:rPr>
        <w:t xml:space="preserve"> в </w:t>
      </w:r>
      <w:r w:rsidRPr="003812AF">
        <w:rPr>
          <w:rFonts w:ascii="Times New Roman" w:hAnsi="Times New Roman" w:cs="Times New Roman"/>
          <w:sz w:val="28"/>
          <w:szCs w:val="28"/>
        </w:rPr>
        <w:t>очередном фин</w:t>
      </w:r>
      <w:r w:rsidR="00443EB3">
        <w:rPr>
          <w:rFonts w:ascii="Times New Roman" w:hAnsi="Times New Roman" w:cs="Times New Roman"/>
          <w:sz w:val="28"/>
          <w:szCs w:val="28"/>
        </w:rPr>
        <w:t>ансовом году и плановом периоде</w:t>
      </w:r>
      <w:r w:rsidRPr="003812AF">
        <w:rPr>
          <w:rFonts w:ascii="Times New Roman" w:hAnsi="Times New Roman" w:cs="Times New Roman"/>
          <w:sz w:val="28"/>
          <w:szCs w:val="28"/>
        </w:rPr>
        <w:t>;</w:t>
      </w:r>
    </w:p>
    <w:p w:rsidR="008424CB" w:rsidRPr="003812AF" w:rsidRDefault="009270A2" w:rsidP="00300748">
      <w:pPr>
        <w:numPr>
          <w:ilvl w:val="2"/>
          <w:numId w:val="7"/>
        </w:numPr>
        <w:autoSpaceDE w:val="0"/>
        <w:autoSpaceDN w:val="0"/>
        <w:adjustRightInd w:val="0"/>
        <w:jc w:val="both"/>
        <w:rPr>
          <w:sz w:val="28"/>
          <w:szCs w:val="28"/>
        </w:rPr>
      </w:pPr>
      <w:r>
        <w:rPr>
          <w:sz w:val="28"/>
          <w:szCs w:val="28"/>
        </w:rPr>
        <w:t>верхнего</w:t>
      </w:r>
      <w:r w:rsidR="008424CB" w:rsidRPr="003812AF">
        <w:rPr>
          <w:sz w:val="28"/>
          <w:szCs w:val="28"/>
        </w:rPr>
        <w:t xml:space="preserve"> предел</w:t>
      </w:r>
      <w:r>
        <w:rPr>
          <w:sz w:val="28"/>
          <w:szCs w:val="28"/>
        </w:rPr>
        <w:t>а</w:t>
      </w:r>
      <w:r w:rsidR="008424CB" w:rsidRPr="003812AF">
        <w:rPr>
          <w:sz w:val="28"/>
          <w:szCs w:val="28"/>
        </w:rPr>
        <w:t xml:space="preserve"> муниципального долга </w:t>
      </w:r>
      <w:r w:rsidR="00ED044F" w:rsidRPr="00DB3E71">
        <w:rPr>
          <w:sz w:val="28"/>
          <w:szCs w:val="28"/>
        </w:rPr>
        <w:t>Чалбышевского сельсовета</w:t>
      </w:r>
      <w:r w:rsidR="00ED044F" w:rsidRPr="003812AF">
        <w:rPr>
          <w:sz w:val="28"/>
          <w:szCs w:val="28"/>
        </w:rPr>
        <w:t xml:space="preserve"> </w:t>
      </w:r>
      <w:r w:rsidR="008424CB" w:rsidRPr="003812AF">
        <w:rPr>
          <w:sz w:val="28"/>
          <w:szCs w:val="28"/>
        </w:rPr>
        <w:t>на конец очередного финансового года  и</w:t>
      </w:r>
      <w:r w:rsidR="00443EB3">
        <w:rPr>
          <w:sz w:val="28"/>
          <w:szCs w:val="28"/>
        </w:rPr>
        <w:t xml:space="preserve"> каждого года планового периода</w:t>
      </w:r>
      <w:r w:rsidR="008424CB" w:rsidRPr="003812AF">
        <w:rPr>
          <w:sz w:val="28"/>
          <w:szCs w:val="28"/>
        </w:rPr>
        <w:t>;</w:t>
      </w:r>
    </w:p>
    <w:p w:rsidR="008424CB" w:rsidRPr="003812AF" w:rsidRDefault="008424CB" w:rsidP="00300748">
      <w:pPr>
        <w:pStyle w:val="ConsNormal"/>
        <w:widowControl/>
        <w:numPr>
          <w:ilvl w:val="2"/>
          <w:numId w:val="7"/>
        </w:numPr>
        <w:jc w:val="both"/>
        <w:rPr>
          <w:rFonts w:ascii="Times New Roman" w:hAnsi="Times New Roman" w:cs="Times New Roman"/>
          <w:sz w:val="28"/>
          <w:szCs w:val="28"/>
        </w:rPr>
      </w:pPr>
      <w:r w:rsidRPr="003812AF">
        <w:rPr>
          <w:rFonts w:ascii="Times New Roman" w:hAnsi="Times New Roman" w:cs="Times New Roman"/>
          <w:sz w:val="28"/>
          <w:szCs w:val="28"/>
        </w:rPr>
        <w:t xml:space="preserve">дефицита (профицита)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w:t>
      </w:r>
    </w:p>
    <w:p w:rsidR="008424CB" w:rsidRPr="003549E5" w:rsidRDefault="008424CB" w:rsidP="00300748">
      <w:pPr>
        <w:pStyle w:val="ConsNormal"/>
        <w:widowControl/>
        <w:numPr>
          <w:ilvl w:val="1"/>
          <w:numId w:val="7"/>
        </w:numPr>
        <w:jc w:val="both"/>
        <w:rPr>
          <w:rFonts w:ascii="Times New Roman" w:hAnsi="Times New Roman" w:cs="Times New Roman"/>
          <w:sz w:val="28"/>
          <w:szCs w:val="28"/>
        </w:rPr>
      </w:pPr>
      <w:r w:rsidRPr="003549E5">
        <w:rPr>
          <w:rFonts w:ascii="Times New Roman" w:hAnsi="Times New Roman" w:cs="Times New Roman"/>
          <w:sz w:val="28"/>
          <w:szCs w:val="28"/>
        </w:rPr>
        <w:t xml:space="preserve">голосование по поправкам, поданным в соответствии с пунктом 1 статьи </w:t>
      </w:r>
      <w:r w:rsidR="00903F4C">
        <w:rPr>
          <w:rFonts w:ascii="Times New Roman" w:hAnsi="Times New Roman" w:cs="Times New Roman"/>
          <w:sz w:val="28"/>
          <w:szCs w:val="28"/>
        </w:rPr>
        <w:t>19</w:t>
      </w:r>
      <w:r w:rsidRPr="003549E5">
        <w:rPr>
          <w:rFonts w:ascii="Times New Roman" w:hAnsi="Times New Roman" w:cs="Times New Roman"/>
          <w:sz w:val="28"/>
          <w:szCs w:val="28"/>
        </w:rPr>
        <w:t xml:space="preserve"> настоящего Положения.</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5C10EB">
        <w:rPr>
          <w:rFonts w:ascii="Times New Roman" w:hAnsi="Times New Roman" w:cs="Times New Roman"/>
          <w:b/>
          <w:sz w:val="28"/>
          <w:szCs w:val="28"/>
        </w:rPr>
        <w:t>2</w:t>
      </w:r>
      <w:r w:rsidR="008B49D6">
        <w:rPr>
          <w:rFonts w:ascii="Times New Roman" w:hAnsi="Times New Roman" w:cs="Times New Roman"/>
          <w:b/>
          <w:sz w:val="28"/>
          <w:szCs w:val="28"/>
        </w:rPr>
        <w:t>1</w:t>
      </w:r>
      <w:r w:rsidRPr="003812AF">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8424CB" w:rsidRPr="003812AF" w:rsidRDefault="008424CB" w:rsidP="00741A37">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 xml:space="preserve">Глава </w:t>
      </w:r>
      <w:r w:rsidR="00387C27" w:rsidRPr="003812AF">
        <w:rPr>
          <w:rFonts w:ascii="Times New Roman" w:hAnsi="Times New Roman" w:cs="Times New Roman"/>
          <w:sz w:val="28"/>
          <w:szCs w:val="28"/>
        </w:rPr>
        <w:t>местной администрации</w:t>
      </w:r>
      <w:r w:rsidRPr="003812AF">
        <w:rPr>
          <w:rFonts w:ascii="Times New Roman" w:hAnsi="Times New Roman" w:cs="Times New Roman"/>
          <w:sz w:val="28"/>
          <w:szCs w:val="28"/>
        </w:rPr>
        <w:t xml:space="preserve"> вносит </w:t>
      </w:r>
      <w:proofErr w:type="gramStart"/>
      <w:r w:rsidRPr="003812AF">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3812AF">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8424CB" w:rsidRPr="003812AF" w:rsidRDefault="008424CB" w:rsidP="008424CB">
      <w:pPr>
        <w:autoSpaceDE w:val="0"/>
        <w:autoSpaceDN w:val="0"/>
        <w:adjustRightInd w:val="0"/>
        <w:ind w:firstLine="709"/>
        <w:jc w:val="both"/>
        <w:rPr>
          <w:sz w:val="28"/>
          <w:szCs w:val="28"/>
        </w:rPr>
      </w:pPr>
      <w:r w:rsidRPr="003812AF">
        <w:rPr>
          <w:sz w:val="28"/>
          <w:szCs w:val="28"/>
        </w:rPr>
        <w:t>Одновременно с проектом указанного  решения  представляются следующие документы и материалы:</w:t>
      </w:r>
    </w:p>
    <w:p w:rsidR="008424CB" w:rsidRPr="003812AF" w:rsidRDefault="008424CB" w:rsidP="00300748">
      <w:pPr>
        <w:numPr>
          <w:ilvl w:val="1"/>
          <w:numId w:val="4"/>
        </w:numPr>
        <w:autoSpaceDE w:val="0"/>
        <w:autoSpaceDN w:val="0"/>
        <w:adjustRightInd w:val="0"/>
        <w:jc w:val="both"/>
        <w:rPr>
          <w:sz w:val="28"/>
          <w:szCs w:val="28"/>
        </w:rPr>
      </w:pPr>
      <w:r w:rsidRPr="003812AF">
        <w:rPr>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ED044F" w:rsidRPr="00DB3E71">
        <w:rPr>
          <w:sz w:val="28"/>
          <w:szCs w:val="28"/>
        </w:rPr>
        <w:t>Чалбышевского сельсовета</w:t>
      </w:r>
      <w:r w:rsidR="00ED044F" w:rsidRPr="003812AF">
        <w:rPr>
          <w:sz w:val="28"/>
          <w:szCs w:val="28"/>
        </w:rPr>
        <w:t xml:space="preserve"> </w:t>
      </w:r>
      <w:r w:rsidRPr="003812AF">
        <w:rPr>
          <w:sz w:val="28"/>
          <w:szCs w:val="28"/>
        </w:rPr>
        <w:t>в плановом периоде;</w:t>
      </w:r>
    </w:p>
    <w:p w:rsidR="008424CB" w:rsidRPr="003812AF" w:rsidRDefault="008424CB" w:rsidP="00300748">
      <w:pPr>
        <w:numPr>
          <w:ilvl w:val="1"/>
          <w:numId w:val="4"/>
        </w:numPr>
        <w:autoSpaceDE w:val="0"/>
        <w:autoSpaceDN w:val="0"/>
        <w:adjustRightInd w:val="0"/>
        <w:jc w:val="both"/>
        <w:rPr>
          <w:sz w:val="28"/>
          <w:szCs w:val="28"/>
        </w:rPr>
      </w:pPr>
      <w:r w:rsidRPr="003812AF">
        <w:rPr>
          <w:sz w:val="28"/>
          <w:szCs w:val="28"/>
        </w:rPr>
        <w:t xml:space="preserve">сведения об исполнении </w:t>
      </w:r>
      <w:r w:rsidR="00721A99" w:rsidRPr="00721A99">
        <w:rPr>
          <w:sz w:val="28"/>
          <w:szCs w:val="28"/>
        </w:rPr>
        <w:t>местного бюджета</w:t>
      </w:r>
      <w:r w:rsidRPr="003812AF">
        <w:rPr>
          <w:sz w:val="28"/>
          <w:szCs w:val="28"/>
        </w:rPr>
        <w:t xml:space="preserve"> за истекший отчетный период текущего финансового года;</w:t>
      </w:r>
    </w:p>
    <w:p w:rsidR="008424CB" w:rsidRPr="003812AF" w:rsidRDefault="008424CB" w:rsidP="00300748">
      <w:pPr>
        <w:numPr>
          <w:ilvl w:val="1"/>
          <w:numId w:val="4"/>
        </w:numPr>
        <w:autoSpaceDE w:val="0"/>
        <w:autoSpaceDN w:val="0"/>
        <w:adjustRightInd w:val="0"/>
        <w:jc w:val="both"/>
        <w:rPr>
          <w:sz w:val="28"/>
          <w:szCs w:val="28"/>
        </w:rPr>
      </w:pPr>
      <w:r w:rsidRPr="003812AF">
        <w:rPr>
          <w:sz w:val="28"/>
          <w:szCs w:val="28"/>
        </w:rPr>
        <w:t xml:space="preserve">оценка ожидаемого исполнения </w:t>
      </w:r>
      <w:r w:rsidR="00721A99" w:rsidRPr="00721A99">
        <w:rPr>
          <w:sz w:val="28"/>
          <w:szCs w:val="28"/>
        </w:rPr>
        <w:t>местного бюджета</w:t>
      </w:r>
      <w:r w:rsidRPr="003812AF">
        <w:rPr>
          <w:sz w:val="28"/>
          <w:szCs w:val="28"/>
        </w:rPr>
        <w:t xml:space="preserve"> в текущем финансовом году;</w:t>
      </w:r>
    </w:p>
    <w:p w:rsidR="008424CB" w:rsidRPr="003812AF" w:rsidRDefault="008424CB" w:rsidP="00300748">
      <w:pPr>
        <w:numPr>
          <w:ilvl w:val="1"/>
          <w:numId w:val="4"/>
        </w:numPr>
        <w:autoSpaceDE w:val="0"/>
        <w:autoSpaceDN w:val="0"/>
        <w:adjustRightInd w:val="0"/>
        <w:jc w:val="both"/>
        <w:rPr>
          <w:sz w:val="28"/>
          <w:szCs w:val="28"/>
        </w:rPr>
      </w:pPr>
      <w:r w:rsidRPr="003812AF">
        <w:rPr>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8424CB" w:rsidRPr="003812AF" w:rsidRDefault="008424CB" w:rsidP="008424CB">
      <w:pPr>
        <w:spacing w:before="240" w:after="120"/>
        <w:ind w:firstLine="709"/>
        <w:jc w:val="center"/>
        <w:rPr>
          <w:b/>
          <w:sz w:val="28"/>
          <w:szCs w:val="28"/>
        </w:rPr>
      </w:pPr>
      <w:r w:rsidRPr="003812AF">
        <w:rPr>
          <w:b/>
          <w:sz w:val="28"/>
          <w:szCs w:val="28"/>
        </w:rPr>
        <w:t xml:space="preserve">Глава </w:t>
      </w:r>
      <w:r w:rsidR="00BA2D8C">
        <w:rPr>
          <w:b/>
          <w:sz w:val="28"/>
          <w:szCs w:val="28"/>
        </w:rPr>
        <w:t>5</w:t>
      </w:r>
      <w:r w:rsidRPr="003812AF">
        <w:rPr>
          <w:b/>
          <w:sz w:val="28"/>
          <w:szCs w:val="28"/>
        </w:rPr>
        <w:t xml:space="preserve">. Исполнение </w:t>
      </w:r>
      <w:r w:rsidR="00721A99" w:rsidRPr="00721A99">
        <w:rPr>
          <w:b/>
          <w:sz w:val="28"/>
          <w:szCs w:val="28"/>
        </w:rPr>
        <w:t>местного бюджета</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C543FA">
        <w:rPr>
          <w:rFonts w:ascii="Times New Roman" w:hAnsi="Times New Roman" w:cs="Times New Roman"/>
          <w:b/>
          <w:sz w:val="28"/>
          <w:szCs w:val="28"/>
        </w:rPr>
        <w:t>2</w:t>
      </w:r>
      <w:r w:rsidR="008B49D6">
        <w:rPr>
          <w:rFonts w:ascii="Times New Roman" w:hAnsi="Times New Roman" w:cs="Times New Roman"/>
          <w:b/>
          <w:sz w:val="28"/>
          <w:szCs w:val="28"/>
        </w:rPr>
        <w:t>2</w:t>
      </w:r>
      <w:r w:rsidRPr="003812AF">
        <w:rPr>
          <w:rFonts w:ascii="Times New Roman" w:hAnsi="Times New Roman" w:cs="Times New Roman"/>
          <w:b/>
          <w:sz w:val="28"/>
          <w:szCs w:val="28"/>
        </w:rPr>
        <w:t xml:space="preserve">. Исполнение </w:t>
      </w:r>
      <w:r w:rsidR="00721A99" w:rsidRPr="00721A99">
        <w:rPr>
          <w:rFonts w:ascii="Times New Roman" w:hAnsi="Times New Roman" w:cs="Times New Roman"/>
          <w:b/>
          <w:sz w:val="28"/>
          <w:szCs w:val="28"/>
        </w:rPr>
        <w:t>местного бюджета</w:t>
      </w:r>
      <w:r w:rsidRPr="003812AF">
        <w:rPr>
          <w:rFonts w:ascii="Times New Roman" w:hAnsi="Times New Roman" w:cs="Times New Roman"/>
          <w:b/>
          <w:sz w:val="28"/>
          <w:szCs w:val="28"/>
        </w:rPr>
        <w:t xml:space="preserve"> по доходам и расходам</w:t>
      </w:r>
    </w:p>
    <w:p w:rsidR="008424CB" w:rsidRPr="003812AF" w:rsidRDefault="008424CB" w:rsidP="00300748">
      <w:pPr>
        <w:numPr>
          <w:ilvl w:val="0"/>
          <w:numId w:val="1"/>
        </w:numPr>
        <w:autoSpaceDE w:val="0"/>
        <w:autoSpaceDN w:val="0"/>
        <w:adjustRightInd w:val="0"/>
        <w:jc w:val="both"/>
        <w:rPr>
          <w:sz w:val="28"/>
          <w:szCs w:val="28"/>
        </w:rPr>
      </w:pPr>
      <w:r w:rsidRPr="003812AF">
        <w:rPr>
          <w:sz w:val="28"/>
          <w:szCs w:val="28"/>
        </w:rPr>
        <w:t>Исполнение бюджетов по доходам предусматривает:</w:t>
      </w:r>
    </w:p>
    <w:p w:rsidR="008424CB" w:rsidRPr="003812AF" w:rsidRDefault="008424CB" w:rsidP="00300748">
      <w:pPr>
        <w:numPr>
          <w:ilvl w:val="0"/>
          <w:numId w:val="34"/>
        </w:numPr>
        <w:autoSpaceDE w:val="0"/>
        <w:autoSpaceDN w:val="0"/>
        <w:adjustRightInd w:val="0"/>
        <w:jc w:val="both"/>
        <w:rPr>
          <w:sz w:val="28"/>
          <w:szCs w:val="28"/>
        </w:rPr>
      </w:pPr>
      <w:proofErr w:type="gramStart"/>
      <w:r w:rsidRPr="003812AF">
        <w:rPr>
          <w:sz w:val="28"/>
          <w:szCs w:val="28"/>
        </w:rPr>
        <w:t xml:space="preserve">зачисление на единый счет </w:t>
      </w:r>
      <w:r w:rsidR="00721A99" w:rsidRPr="00721A99">
        <w:rPr>
          <w:sz w:val="28"/>
          <w:szCs w:val="28"/>
        </w:rPr>
        <w:t>местного бюджета</w:t>
      </w:r>
      <w:r w:rsidRPr="003812AF">
        <w:rPr>
          <w:sz w:val="28"/>
          <w:szCs w:val="28"/>
        </w:rP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w:t>
      </w:r>
      <w:r w:rsidR="00C52F95" w:rsidRPr="003812AF">
        <w:rPr>
          <w:sz w:val="28"/>
          <w:szCs w:val="28"/>
        </w:rPr>
        <w:t>представительного органа</w:t>
      </w:r>
      <w:r w:rsidRPr="003812AF">
        <w:rPr>
          <w:sz w:val="28"/>
          <w:szCs w:val="28"/>
        </w:rPr>
        <w:t xml:space="preserve">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w:t>
      </w:r>
      <w:proofErr w:type="gramEnd"/>
      <w:r w:rsidRPr="003812AF">
        <w:rPr>
          <w:sz w:val="28"/>
          <w:szCs w:val="28"/>
        </w:rPr>
        <w:t xml:space="preserve"> бюджет;</w:t>
      </w:r>
    </w:p>
    <w:p w:rsidR="008424CB" w:rsidRPr="003812AF" w:rsidRDefault="00D233D1" w:rsidP="00300748">
      <w:pPr>
        <w:numPr>
          <w:ilvl w:val="0"/>
          <w:numId w:val="34"/>
        </w:numPr>
        <w:autoSpaceDE w:val="0"/>
        <w:autoSpaceDN w:val="0"/>
        <w:adjustRightInd w:val="0"/>
        <w:jc w:val="both"/>
        <w:rPr>
          <w:sz w:val="28"/>
          <w:szCs w:val="28"/>
        </w:rPr>
      </w:pPr>
      <w:r>
        <w:rPr>
          <w:sz w:val="28"/>
          <w:szCs w:val="28"/>
        </w:rPr>
        <w:t>перечисление</w:t>
      </w:r>
      <w:r w:rsidR="008424CB" w:rsidRPr="003812AF">
        <w:rPr>
          <w:sz w:val="28"/>
          <w:szCs w:val="28"/>
        </w:rPr>
        <w:t xml:space="preserve"> излишне </w:t>
      </w:r>
      <w:r>
        <w:rPr>
          <w:sz w:val="28"/>
          <w:szCs w:val="28"/>
        </w:rPr>
        <w:t xml:space="preserve">распределенных сумм, возврат </w:t>
      </w:r>
      <w:r w:rsidR="008424CB" w:rsidRPr="003812AF">
        <w:rPr>
          <w:sz w:val="28"/>
          <w:szCs w:val="28"/>
        </w:rPr>
        <w:t>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424CB" w:rsidRPr="003812AF" w:rsidRDefault="008424CB" w:rsidP="00300748">
      <w:pPr>
        <w:numPr>
          <w:ilvl w:val="0"/>
          <w:numId w:val="34"/>
        </w:numPr>
        <w:autoSpaceDE w:val="0"/>
        <w:autoSpaceDN w:val="0"/>
        <w:adjustRightInd w:val="0"/>
        <w:jc w:val="both"/>
        <w:rPr>
          <w:sz w:val="28"/>
          <w:szCs w:val="28"/>
        </w:rPr>
      </w:pPr>
      <w:r w:rsidRPr="003812AF">
        <w:rPr>
          <w:sz w:val="28"/>
          <w:szCs w:val="28"/>
        </w:rPr>
        <w:t>зачет излишне уплаченных или излишне взысканных сумм в соответствии с законодательством Российской Федерации;</w:t>
      </w:r>
    </w:p>
    <w:p w:rsidR="008424CB" w:rsidRPr="003812AF" w:rsidRDefault="008424CB" w:rsidP="00300748">
      <w:pPr>
        <w:numPr>
          <w:ilvl w:val="0"/>
          <w:numId w:val="34"/>
        </w:numPr>
        <w:autoSpaceDE w:val="0"/>
        <w:autoSpaceDN w:val="0"/>
        <w:adjustRightInd w:val="0"/>
        <w:jc w:val="both"/>
        <w:rPr>
          <w:sz w:val="28"/>
          <w:szCs w:val="28"/>
        </w:rPr>
      </w:pPr>
      <w:r w:rsidRPr="003812AF">
        <w:rPr>
          <w:sz w:val="28"/>
          <w:szCs w:val="28"/>
        </w:rPr>
        <w:t>уточнение администратором доходов бюджета платежей в бюджеты бюджетной системы Российской Федерации;</w:t>
      </w:r>
    </w:p>
    <w:p w:rsidR="008424CB" w:rsidRPr="003812AF" w:rsidRDefault="008424CB" w:rsidP="00300748">
      <w:pPr>
        <w:numPr>
          <w:ilvl w:val="0"/>
          <w:numId w:val="34"/>
        </w:numPr>
        <w:autoSpaceDE w:val="0"/>
        <w:autoSpaceDN w:val="0"/>
        <w:adjustRightInd w:val="0"/>
        <w:jc w:val="both"/>
        <w:rPr>
          <w:sz w:val="28"/>
          <w:szCs w:val="28"/>
        </w:rPr>
      </w:pPr>
      <w:proofErr w:type="gramStart"/>
      <w:r w:rsidRPr="003812AF">
        <w:rPr>
          <w:sz w:val="28"/>
          <w:szCs w:val="28"/>
        </w:rPr>
        <w:t xml:space="preserve">перечисление Федеральным казначейством </w:t>
      </w:r>
      <w:r w:rsidR="00967521">
        <w:rPr>
          <w:sz w:val="28"/>
          <w:szCs w:val="28"/>
        </w:rPr>
        <w:t xml:space="preserve">излишне распределенных сумм, </w:t>
      </w:r>
      <w:r w:rsidRPr="003812AF">
        <w:rPr>
          <w:sz w:val="28"/>
          <w:szCs w:val="28"/>
        </w:rPr>
        <w:t>средств, необходимых для осуществления возврата (зачета</w:t>
      </w:r>
      <w:r w:rsidR="00967521">
        <w:rPr>
          <w:sz w:val="28"/>
          <w:szCs w:val="28"/>
        </w:rPr>
        <w:t>, уточнения</w:t>
      </w:r>
      <w:r w:rsidRPr="003812AF">
        <w:rPr>
          <w:sz w:val="28"/>
          <w:szCs w:val="28"/>
        </w:rPr>
        <w:t>)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3812AF">
        <w:rPr>
          <w:sz w:val="28"/>
          <w:szCs w:val="28"/>
        </w:rPr>
        <w:t xml:space="preserve"> системы Российской Федерации, в порядке, установленном Министерством финансов Российской Федерации.</w:t>
      </w:r>
    </w:p>
    <w:p w:rsidR="008424CB" w:rsidRPr="003812AF" w:rsidRDefault="008424CB" w:rsidP="00300748">
      <w:pPr>
        <w:numPr>
          <w:ilvl w:val="0"/>
          <w:numId w:val="1"/>
        </w:numPr>
        <w:autoSpaceDE w:val="0"/>
        <w:autoSpaceDN w:val="0"/>
        <w:adjustRightInd w:val="0"/>
        <w:jc w:val="both"/>
        <w:rPr>
          <w:sz w:val="28"/>
          <w:szCs w:val="28"/>
        </w:rPr>
      </w:pPr>
      <w:r w:rsidRPr="003812AF">
        <w:rPr>
          <w:sz w:val="28"/>
          <w:szCs w:val="28"/>
        </w:rPr>
        <w:t>Исполнение бюджета по расходам предусматривает:</w:t>
      </w:r>
    </w:p>
    <w:p w:rsidR="008424CB" w:rsidRPr="003812AF" w:rsidRDefault="008424CB" w:rsidP="00300748">
      <w:pPr>
        <w:numPr>
          <w:ilvl w:val="0"/>
          <w:numId w:val="35"/>
        </w:numPr>
        <w:autoSpaceDE w:val="0"/>
        <w:autoSpaceDN w:val="0"/>
        <w:adjustRightInd w:val="0"/>
        <w:jc w:val="both"/>
        <w:rPr>
          <w:sz w:val="28"/>
          <w:szCs w:val="28"/>
        </w:rPr>
      </w:pPr>
      <w:r w:rsidRPr="003812AF">
        <w:rPr>
          <w:sz w:val="28"/>
          <w:szCs w:val="28"/>
        </w:rPr>
        <w:t>принятие бюджетных обязательств;</w:t>
      </w:r>
    </w:p>
    <w:p w:rsidR="008424CB" w:rsidRPr="003812AF" w:rsidRDefault="008424CB" w:rsidP="00300748">
      <w:pPr>
        <w:numPr>
          <w:ilvl w:val="0"/>
          <w:numId w:val="35"/>
        </w:numPr>
        <w:autoSpaceDE w:val="0"/>
        <w:autoSpaceDN w:val="0"/>
        <w:adjustRightInd w:val="0"/>
        <w:jc w:val="both"/>
        <w:rPr>
          <w:sz w:val="28"/>
          <w:szCs w:val="28"/>
        </w:rPr>
      </w:pPr>
      <w:r w:rsidRPr="003812AF">
        <w:rPr>
          <w:sz w:val="28"/>
          <w:szCs w:val="28"/>
        </w:rPr>
        <w:t>подтверждение денежных обязательств;</w:t>
      </w:r>
    </w:p>
    <w:p w:rsidR="008424CB" w:rsidRPr="003812AF" w:rsidRDefault="008424CB" w:rsidP="00300748">
      <w:pPr>
        <w:numPr>
          <w:ilvl w:val="0"/>
          <w:numId w:val="35"/>
        </w:numPr>
        <w:autoSpaceDE w:val="0"/>
        <w:autoSpaceDN w:val="0"/>
        <w:adjustRightInd w:val="0"/>
        <w:jc w:val="both"/>
        <w:rPr>
          <w:sz w:val="28"/>
          <w:szCs w:val="28"/>
        </w:rPr>
      </w:pPr>
      <w:r w:rsidRPr="003812AF">
        <w:rPr>
          <w:sz w:val="28"/>
          <w:szCs w:val="28"/>
        </w:rPr>
        <w:t>санкционирование оплаты денежных обязательств;</w:t>
      </w:r>
    </w:p>
    <w:p w:rsidR="008424CB" w:rsidRPr="003812AF" w:rsidRDefault="008424CB" w:rsidP="00300748">
      <w:pPr>
        <w:numPr>
          <w:ilvl w:val="0"/>
          <w:numId w:val="35"/>
        </w:numPr>
        <w:autoSpaceDE w:val="0"/>
        <w:autoSpaceDN w:val="0"/>
        <w:adjustRightInd w:val="0"/>
        <w:jc w:val="both"/>
        <w:rPr>
          <w:sz w:val="28"/>
          <w:szCs w:val="28"/>
        </w:rPr>
      </w:pPr>
      <w:r w:rsidRPr="003812AF">
        <w:rPr>
          <w:sz w:val="28"/>
          <w:szCs w:val="28"/>
        </w:rPr>
        <w:t>подтверждение исполнения денежных обязательств.</w:t>
      </w:r>
    </w:p>
    <w:p w:rsidR="008424CB" w:rsidRPr="003812AF" w:rsidRDefault="008424CB" w:rsidP="00300748">
      <w:pPr>
        <w:numPr>
          <w:ilvl w:val="0"/>
          <w:numId w:val="1"/>
        </w:numPr>
        <w:autoSpaceDE w:val="0"/>
        <w:autoSpaceDN w:val="0"/>
        <w:adjustRightInd w:val="0"/>
        <w:jc w:val="both"/>
        <w:rPr>
          <w:sz w:val="28"/>
          <w:szCs w:val="28"/>
        </w:rPr>
      </w:pPr>
      <w:r w:rsidRPr="003812AF">
        <w:rPr>
          <w:sz w:val="28"/>
          <w:szCs w:val="28"/>
        </w:rPr>
        <w:t xml:space="preserve">Получатель бюджетных средств принимает бюджетные обязательства в </w:t>
      </w:r>
      <w:proofErr w:type="gramStart"/>
      <w:r w:rsidRPr="003812AF">
        <w:rPr>
          <w:sz w:val="28"/>
          <w:szCs w:val="28"/>
        </w:rPr>
        <w:t>пределах</w:t>
      </w:r>
      <w:proofErr w:type="gramEnd"/>
      <w:r w:rsidRPr="003812AF">
        <w:rPr>
          <w:sz w:val="28"/>
          <w:szCs w:val="28"/>
        </w:rPr>
        <w:t xml:space="preserve"> доведенных до него лимитов бюджетных обязательств.</w:t>
      </w:r>
    </w:p>
    <w:p w:rsidR="008424CB" w:rsidRPr="003812AF" w:rsidRDefault="008424CB" w:rsidP="008424CB">
      <w:pPr>
        <w:autoSpaceDE w:val="0"/>
        <w:autoSpaceDN w:val="0"/>
        <w:adjustRightInd w:val="0"/>
        <w:ind w:firstLine="709"/>
        <w:jc w:val="both"/>
        <w:rPr>
          <w:sz w:val="28"/>
          <w:szCs w:val="28"/>
        </w:rPr>
      </w:pPr>
      <w:r w:rsidRPr="003812AF">
        <w:rPr>
          <w:sz w:val="28"/>
          <w:szCs w:val="28"/>
        </w:rPr>
        <w:t>Получатель бюджетных сре</w:t>
      </w:r>
      <w:proofErr w:type="gramStart"/>
      <w:r w:rsidRPr="003812AF">
        <w:rPr>
          <w:sz w:val="28"/>
          <w:szCs w:val="28"/>
        </w:rPr>
        <w:t>дств пр</w:t>
      </w:r>
      <w:proofErr w:type="gramEnd"/>
      <w:r w:rsidRPr="003812AF">
        <w:rPr>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424CB" w:rsidRPr="003812AF" w:rsidRDefault="008424CB" w:rsidP="008424CB">
      <w:pPr>
        <w:autoSpaceDE w:val="0"/>
        <w:autoSpaceDN w:val="0"/>
        <w:adjustRightInd w:val="0"/>
        <w:ind w:firstLine="709"/>
        <w:jc w:val="both"/>
        <w:rPr>
          <w:sz w:val="28"/>
          <w:szCs w:val="28"/>
        </w:rPr>
      </w:pPr>
      <w:r w:rsidRPr="003812AF">
        <w:rPr>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8424CB" w:rsidRPr="003812AF" w:rsidRDefault="008424CB" w:rsidP="00300748">
      <w:pPr>
        <w:numPr>
          <w:ilvl w:val="0"/>
          <w:numId w:val="1"/>
        </w:numPr>
        <w:autoSpaceDE w:val="0"/>
        <w:autoSpaceDN w:val="0"/>
        <w:adjustRightInd w:val="0"/>
        <w:jc w:val="both"/>
        <w:rPr>
          <w:sz w:val="28"/>
          <w:szCs w:val="28"/>
        </w:rPr>
      </w:pPr>
      <w:r w:rsidRPr="003812AF">
        <w:rPr>
          <w:sz w:val="28"/>
          <w:szCs w:val="28"/>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DC6A00">
        <w:rPr>
          <w:sz w:val="28"/>
          <w:szCs w:val="28"/>
        </w:rPr>
        <w:t>местной администрацией</w:t>
      </w:r>
      <w:r w:rsidRPr="003812AF">
        <w:rPr>
          <w:sz w:val="28"/>
          <w:szCs w:val="28"/>
        </w:rPr>
        <w:t xml:space="preserve"> в соответствии с положениями Бюджетного кодекса Российской Федерации.</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3812AF">
        <w:rPr>
          <w:sz w:val="28"/>
          <w:szCs w:val="28"/>
        </w:rPr>
        <w:t>пределах</w:t>
      </w:r>
      <w:proofErr w:type="gramEnd"/>
      <w:r w:rsidRPr="003812AF">
        <w:rPr>
          <w:sz w:val="28"/>
          <w:szCs w:val="28"/>
        </w:rPr>
        <w:t xml:space="preserve"> доведенных до получателя бюджетных средств лимитов бюджетных обязательств.</w:t>
      </w:r>
    </w:p>
    <w:p w:rsidR="008424CB" w:rsidRPr="003812AF" w:rsidRDefault="008424CB" w:rsidP="00300748">
      <w:pPr>
        <w:numPr>
          <w:ilvl w:val="0"/>
          <w:numId w:val="1"/>
        </w:numPr>
        <w:autoSpaceDE w:val="0"/>
        <w:autoSpaceDN w:val="0"/>
        <w:adjustRightInd w:val="0"/>
        <w:jc w:val="both"/>
        <w:rPr>
          <w:sz w:val="28"/>
          <w:szCs w:val="28"/>
        </w:rPr>
      </w:pPr>
      <w:r w:rsidRPr="003812AF">
        <w:rPr>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EC3EAD" w:rsidRPr="003812AF" w:rsidRDefault="00EC3EAD" w:rsidP="008424CB">
      <w:pPr>
        <w:autoSpaceDE w:val="0"/>
        <w:autoSpaceDN w:val="0"/>
        <w:adjustRightInd w:val="0"/>
        <w:ind w:firstLine="709"/>
        <w:jc w:val="both"/>
        <w:rPr>
          <w:sz w:val="28"/>
          <w:szCs w:val="28"/>
        </w:rPr>
      </w:pPr>
    </w:p>
    <w:p w:rsidR="008424CB" w:rsidRPr="003812AF" w:rsidRDefault="008424CB" w:rsidP="008424CB">
      <w:pPr>
        <w:autoSpaceDE w:val="0"/>
        <w:autoSpaceDN w:val="0"/>
        <w:adjustRightInd w:val="0"/>
        <w:ind w:firstLine="709"/>
        <w:jc w:val="both"/>
        <w:outlineLvl w:val="3"/>
        <w:rPr>
          <w:b/>
          <w:bCs/>
          <w:sz w:val="28"/>
          <w:szCs w:val="28"/>
        </w:rPr>
      </w:pPr>
      <w:r w:rsidRPr="003812AF">
        <w:rPr>
          <w:b/>
          <w:bCs/>
          <w:sz w:val="28"/>
          <w:szCs w:val="28"/>
        </w:rPr>
        <w:t xml:space="preserve">Статья </w:t>
      </w:r>
      <w:r w:rsidR="005C10EB">
        <w:rPr>
          <w:b/>
          <w:bCs/>
          <w:sz w:val="28"/>
          <w:szCs w:val="28"/>
        </w:rPr>
        <w:t>2</w:t>
      </w:r>
      <w:r w:rsidR="008B49D6">
        <w:rPr>
          <w:b/>
          <w:bCs/>
          <w:sz w:val="28"/>
          <w:szCs w:val="28"/>
        </w:rPr>
        <w:t>3</w:t>
      </w:r>
      <w:r w:rsidRPr="003812AF">
        <w:rPr>
          <w:b/>
          <w:bCs/>
          <w:sz w:val="28"/>
          <w:szCs w:val="28"/>
        </w:rPr>
        <w:t>. Исполнение бюджета по источникам финансирования дефицита бюджета</w:t>
      </w:r>
    </w:p>
    <w:p w:rsidR="008424CB" w:rsidRPr="003812AF" w:rsidRDefault="008424CB" w:rsidP="008424CB">
      <w:pPr>
        <w:autoSpaceDE w:val="0"/>
        <w:autoSpaceDN w:val="0"/>
        <w:adjustRightInd w:val="0"/>
        <w:ind w:firstLine="709"/>
        <w:jc w:val="both"/>
        <w:rPr>
          <w:bCs/>
          <w:sz w:val="28"/>
          <w:szCs w:val="28"/>
        </w:rPr>
      </w:pPr>
    </w:p>
    <w:p w:rsidR="001E41AD" w:rsidRDefault="001E41AD" w:rsidP="001E41AD">
      <w:pPr>
        <w:autoSpaceDE w:val="0"/>
        <w:autoSpaceDN w:val="0"/>
        <w:adjustRightInd w:val="0"/>
        <w:ind w:firstLine="709"/>
        <w:jc w:val="both"/>
        <w:rPr>
          <w:sz w:val="28"/>
          <w:szCs w:val="28"/>
        </w:rPr>
      </w:pPr>
      <w:r>
        <w:rPr>
          <w:sz w:val="28"/>
          <w:szCs w:val="28"/>
        </w:rPr>
        <w:t xml:space="preserve">Исполнение </w:t>
      </w:r>
      <w:r w:rsidR="00FE12D2">
        <w:rPr>
          <w:sz w:val="28"/>
          <w:szCs w:val="28"/>
        </w:rPr>
        <w:t xml:space="preserve">местного </w:t>
      </w:r>
      <w:r>
        <w:rPr>
          <w:sz w:val="28"/>
          <w:szCs w:val="28"/>
        </w:rPr>
        <w:t xml:space="preserve">бюджета по источникам финансирования дефицита </w:t>
      </w:r>
      <w:r w:rsidR="00FE12D2">
        <w:rPr>
          <w:sz w:val="28"/>
          <w:szCs w:val="28"/>
        </w:rPr>
        <w:t xml:space="preserve">местного </w:t>
      </w:r>
      <w:r>
        <w:rPr>
          <w:sz w:val="28"/>
          <w:szCs w:val="28"/>
        </w:rPr>
        <w:t xml:space="preserve">бюджета осуществляется главными администраторами, администраторами источников финансирования дефицита </w:t>
      </w:r>
      <w:r w:rsidR="00FE12D2">
        <w:rPr>
          <w:sz w:val="28"/>
          <w:szCs w:val="28"/>
        </w:rPr>
        <w:t xml:space="preserve">местного </w:t>
      </w:r>
      <w:r>
        <w:rPr>
          <w:sz w:val="28"/>
          <w:szCs w:val="28"/>
        </w:rPr>
        <w:t xml:space="preserve">бюджета в соответствии со сводной бюджетной росписью, за исключением операций по управлению остатками средств на едином счете бюджета, в </w:t>
      </w:r>
      <w:hyperlink r:id="rId9" w:history="1">
        <w:r w:rsidRPr="00FE12D2">
          <w:rPr>
            <w:sz w:val="28"/>
            <w:szCs w:val="28"/>
          </w:rPr>
          <w:t>порядке</w:t>
        </w:r>
      </w:hyperlink>
      <w:r>
        <w:rPr>
          <w:sz w:val="28"/>
          <w:szCs w:val="28"/>
        </w:rPr>
        <w:t xml:space="preserve">, установленном </w:t>
      </w:r>
      <w:r w:rsidR="00FD1FD5">
        <w:rPr>
          <w:sz w:val="28"/>
          <w:szCs w:val="28"/>
        </w:rPr>
        <w:t>местной администрацией</w:t>
      </w:r>
      <w:r>
        <w:rPr>
          <w:sz w:val="28"/>
          <w:szCs w:val="28"/>
        </w:rPr>
        <w:t xml:space="preserve"> в соответствии с положениями </w:t>
      </w:r>
      <w:r w:rsidR="00FE12D2">
        <w:rPr>
          <w:sz w:val="28"/>
          <w:szCs w:val="28"/>
        </w:rPr>
        <w:t>Бюджетного кодекса Российской Федерации</w:t>
      </w:r>
      <w:r>
        <w:rPr>
          <w:sz w:val="28"/>
          <w:szCs w:val="28"/>
        </w:rPr>
        <w:t>.</w:t>
      </w:r>
    </w:p>
    <w:p w:rsidR="008424CB" w:rsidRPr="003812AF" w:rsidRDefault="001E41AD" w:rsidP="001E41AD">
      <w:pPr>
        <w:autoSpaceDE w:val="0"/>
        <w:autoSpaceDN w:val="0"/>
        <w:adjustRightInd w:val="0"/>
        <w:ind w:firstLine="709"/>
        <w:jc w:val="both"/>
        <w:rPr>
          <w:bCs/>
          <w:sz w:val="28"/>
          <w:szCs w:val="28"/>
        </w:rPr>
      </w:pPr>
      <w:r w:rsidRPr="003812AF">
        <w:rPr>
          <w:bCs/>
          <w:sz w:val="28"/>
          <w:szCs w:val="28"/>
        </w:rPr>
        <w:t xml:space="preserve"> </w:t>
      </w:r>
      <w:r w:rsidR="008424CB" w:rsidRPr="003812AF">
        <w:rPr>
          <w:bCs/>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A827F8">
        <w:rPr>
          <w:sz w:val="28"/>
          <w:szCs w:val="28"/>
        </w:rPr>
        <w:t>местной администрацией</w:t>
      </w:r>
      <w:r w:rsidR="008424CB" w:rsidRPr="003812AF">
        <w:rPr>
          <w:bCs/>
          <w:sz w:val="28"/>
          <w:szCs w:val="28"/>
        </w:rPr>
        <w:t>.</w:t>
      </w:r>
    </w:p>
    <w:p w:rsidR="008424CB" w:rsidRPr="003812AF" w:rsidRDefault="008424CB" w:rsidP="008424CB">
      <w:pPr>
        <w:autoSpaceDE w:val="0"/>
        <w:autoSpaceDN w:val="0"/>
        <w:adjustRightInd w:val="0"/>
        <w:ind w:firstLine="709"/>
        <w:jc w:val="both"/>
        <w:rPr>
          <w:bCs/>
          <w:sz w:val="28"/>
          <w:szCs w:val="28"/>
        </w:rPr>
      </w:pPr>
    </w:p>
    <w:p w:rsidR="008424CB" w:rsidRPr="003812AF" w:rsidRDefault="008424CB" w:rsidP="008424CB">
      <w:pPr>
        <w:autoSpaceDE w:val="0"/>
        <w:autoSpaceDN w:val="0"/>
        <w:adjustRightInd w:val="0"/>
        <w:ind w:firstLine="709"/>
        <w:jc w:val="both"/>
        <w:outlineLvl w:val="3"/>
        <w:rPr>
          <w:b/>
          <w:bCs/>
          <w:sz w:val="28"/>
          <w:szCs w:val="28"/>
        </w:rPr>
      </w:pPr>
      <w:r w:rsidRPr="003812AF">
        <w:rPr>
          <w:b/>
          <w:bCs/>
          <w:sz w:val="28"/>
          <w:szCs w:val="28"/>
        </w:rPr>
        <w:t xml:space="preserve">Статья </w:t>
      </w:r>
      <w:r w:rsidR="005C10EB">
        <w:rPr>
          <w:b/>
          <w:bCs/>
          <w:sz w:val="28"/>
          <w:szCs w:val="28"/>
        </w:rPr>
        <w:t>2</w:t>
      </w:r>
      <w:r w:rsidR="008B49D6">
        <w:rPr>
          <w:b/>
          <w:bCs/>
          <w:sz w:val="28"/>
          <w:szCs w:val="28"/>
        </w:rPr>
        <w:t>4</w:t>
      </w:r>
      <w:r w:rsidRPr="003812AF">
        <w:rPr>
          <w:b/>
          <w:bCs/>
          <w:sz w:val="28"/>
          <w:szCs w:val="28"/>
        </w:rPr>
        <w:t>. Лицевые счета для учета операций по исполнению бюджета</w:t>
      </w:r>
    </w:p>
    <w:p w:rsidR="008424CB" w:rsidRPr="003812AF" w:rsidRDefault="008424CB" w:rsidP="008424CB">
      <w:pPr>
        <w:autoSpaceDE w:val="0"/>
        <w:autoSpaceDN w:val="0"/>
        <w:adjustRightInd w:val="0"/>
        <w:ind w:firstLine="709"/>
        <w:jc w:val="both"/>
        <w:rPr>
          <w:bCs/>
          <w:sz w:val="28"/>
          <w:szCs w:val="28"/>
        </w:rPr>
      </w:pPr>
    </w:p>
    <w:p w:rsidR="008424CB" w:rsidRPr="003812AF" w:rsidRDefault="008424CB" w:rsidP="008424CB">
      <w:pPr>
        <w:autoSpaceDE w:val="0"/>
        <w:autoSpaceDN w:val="0"/>
        <w:adjustRightInd w:val="0"/>
        <w:ind w:firstLine="709"/>
        <w:jc w:val="both"/>
        <w:rPr>
          <w:bCs/>
          <w:sz w:val="28"/>
          <w:szCs w:val="28"/>
        </w:rPr>
      </w:pPr>
      <w:r w:rsidRPr="003812AF">
        <w:rPr>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РФ.</w:t>
      </w:r>
    </w:p>
    <w:p w:rsidR="008424CB" w:rsidRPr="003812AF" w:rsidRDefault="008424CB" w:rsidP="00FE3B33">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E22965">
        <w:rPr>
          <w:rFonts w:ascii="Times New Roman" w:hAnsi="Times New Roman" w:cs="Times New Roman"/>
          <w:b/>
          <w:sz w:val="28"/>
          <w:szCs w:val="28"/>
        </w:rPr>
        <w:t>2</w:t>
      </w:r>
      <w:r w:rsidR="008B49D6">
        <w:rPr>
          <w:rFonts w:ascii="Times New Roman" w:hAnsi="Times New Roman" w:cs="Times New Roman"/>
          <w:b/>
          <w:sz w:val="28"/>
          <w:szCs w:val="28"/>
        </w:rPr>
        <w:t>5</w:t>
      </w:r>
      <w:r w:rsidRPr="003812AF">
        <w:rPr>
          <w:rFonts w:ascii="Times New Roman" w:hAnsi="Times New Roman" w:cs="Times New Roman"/>
          <w:b/>
          <w:sz w:val="28"/>
          <w:szCs w:val="28"/>
        </w:rPr>
        <w:t>. Финансирование представительного органа</w:t>
      </w:r>
      <w:r w:rsidR="00E22965">
        <w:rPr>
          <w:rFonts w:ascii="Times New Roman" w:hAnsi="Times New Roman" w:cs="Times New Roman"/>
          <w:b/>
          <w:sz w:val="28"/>
          <w:szCs w:val="28"/>
        </w:rPr>
        <w:t xml:space="preserve"> и контрольно-счетного органа</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1. Финансирование представительного органа </w:t>
      </w:r>
      <w:r w:rsidR="00E22965">
        <w:rPr>
          <w:sz w:val="28"/>
          <w:szCs w:val="28"/>
        </w:rPr>
        <w:t xml:space="preserve">и контрольно-счетного органа </w:t>
      </w:r>
      <w:r w:rsidRPr="003812AF">
        <w:rPr>
          <w:sz w:val="28"/>
          <w:szCs w:val="28"/>
        </w:rPr>
        <w:t>осуществляется путем перечисления денежных средств на лицевые счета представительного органа</w:t>
      </w:r>
      <w:r w:rsidR="00E22965">
        <w:rPr>
          <w:sz w:val="28"/>
          <w:szCs w:val="28"/>
        </w:rPr>
        <w:t xml:space="preserve"> и контрольно-счетного органа</w:t>
      </w:r>
      <w:r w:rsidRPr="003812AF">
        <w:rPr>
          <w:sz w:val="28"/>
          <w:szCs w:val="28"/>
        </w:rPr>
        <w:t>, открытых в установленном порядке.</w:t>
      </w:r>
    </w:p>
    <w:p w:rsidR="00187DBD" w:rsidRDefault="00187DBD" w:rsidP="008424CB">
      <w:pPr>
        <w:autoSpaceDE w:val="0"/>
        <w:autoSpaceDN w:val="0"/>
        <w:adjustRightInd w:val="0"/>
        <w:ind w:firstLine="709"/>
        <w:jc w:val="both"/>
        <w:outlineLvl w:val="3"/>
        <w:rPr>
          <w:b/>
          <w:sz w:val="28"/>
          <w:szCs w:val="28"/>
        </w:rPr>
      </w:pPr>
    </w:p>
    <w:p w:rsidR="008424CB" w:rsidRPr="003812AF" w:rsidRDefault="008424CB" w:rsidP="008424CB">
      <w:pPr>
        <w:autoSpaceDE w:val="0"/>
        <w:autoSpaceDN w:val="0"/>
        <w:adjustRightInd w:val="0"/>
        <w:ind w:firstLine="709"/>
        <w:jc w:val="both"/>
        <w:outlineLvl w:val="3"/>
        <w:rPr>
          <w:b/>
          <w:sz w:val="28"/>
          <w:szCs w:val="28"/>
        </w:rPr>
      </w:pPr>
      <w:r w:rsidRPr="003812AF">
        <w:rPr>
          <w:b/>
          <w:sz w:val="28"/>
          <w:szCs w:val="28"/>
        </w:rPr>
        <w:t xml:space="preserve">Статья </w:t>
      </w:r>
      <w:r w:rsidR="00741A37">
        <w:rPr>
          <w:b/>
          <w:sz w:val="28"/>
          <w:szCs w:val="28"/>
        </w:rPr>
        <w:t>2</w:t>
      </w:r>
      <w:r w:rsidR="008B49D6">
        <w:rPr>
          <w:b/>
          <w:sz w:val="28"/>
          <w:szCs w:val="28"/>
        </w:rPr>
        <w:t>6</w:t>
      </w:r>
      <w:r w:rsidRPr="003812AF">
        <w:rPr>
          <w:b/>
          <w:sz w:val="28"/>
          <w:szCs w:val="28"/>
        </w:rPr>
        <w:t>. Составление бюджетной отчетности</w:t>
      </w:r>
    </w:p>
    <w:p w:rsidR="008424CB" w:rsidRPr="003812AF" w:rsidRDefault="008424CB" w:rsidP="008424CB">
      <w:pPr>
        <w:autoSpaceDE w:val="0"/>
        <w:autoSpaceDN w:val="0"/>
        <w:adjustRightInd w:val="0"/>
        <w:ind w:firstLine="709"/>
        <w:jc w:val="both"/>
        <w:rPr>
          <w:sz w:val="28"/>
          <w:szCs w:val="28"/>
        </w:rPr>
      </w:pPr>
    </w:p>
    <w:p w:rsidR="008424CB" w:rsidRPr="003812AF" w:rsidRDefault="008424CB" w:rsidP="008424CB">
      <w:pPr>
        <w:autoSpaceDE w:val="0"/>
        <w:autoSpaceDN w:val="0"/>
        <w:adjustRightInd w:val="0"/>
        <w:ind w:firstLine="709"/>
        <w:jc w:val="both"/>
        <w:rPr>
          <w:sz w:val="28"/>
          <w:szCs w:val="28"/>
        </w:rPr>
      </w:pPr>
      <w:r w:rsidRPr="003812AF">
        <w:rPr>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424CB" w:rsidRPr="003812AF" w:rsidRDefault="008424CB" w:rsidP="008424CB">
      <w:pPr>
        <w:autoSpaceDE w:val="0"/>
        <w:autoSpaceDN w:val="0"/>
        <w:adjustRightInd w:val="0"/>
        <w:ind w:firstLine="709"/>
        <w:jc w:val="both"/>
        <w:rPr>
          <w:sz w:val="28"/>
          <w:szCs w:val="28"/>
        </w:rPr>
      </w:pPr>
      <w:r w:rsidRPr="003812AF">
        <w:rPr>
          <w:sz w:val="28"/>
          <w:szCs w:val="28"/>
        </w:rPr>
        <w:t>Главные администраторы средств местного бюджета представляю</w:t>
      </w:r>
      <w:r w:rsidR="00481F9D">
        <w:rPr>
          <w:sz w:val="28"/>
          <w:szCs w:val="28"/>
        </w:rPr>
        <w:t>т сводную бюджетную отчетность</w:t>
      </w:r>
      <w:r w:rsidRPr="003812AF">
        <w:rPr>
          <w:sz w:val="28"/>
          <w:szCs w:val="28"/>
        </w:rPr>
        <w:t xml:space="preserve"> в </w:t>
      </w:r>
      <w:r w:rsidR="00FC4C87">
        <w:rPr>
          <w:sz w:val="28"/>
          <w:szCs w:val="28"/>
        </w:rPr>
        <w:t>местную администрацию</w:t>
      </w:r>
      <w:r w:rsidRPr="003812AF">
        <w:rPr>
          <w:sz w:val="28"/>
          <w:szCs w:val="28"/>
        </w:rPr>
        <w:t xml:space="preserve"> в установленные сроки.</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2. Бюджетная отчетность </w:t>
      </w:r>
      <w:r w:rsidR="00ED044F" w:rsidRPr="00DB3E71">
        <w:rPr>
          <w:sz w:val="28"/>
          <w:szCs w:val="28"/>
        </w:rPr>
        <w:t>Чалбышевского сельсовета</w:t>
      </w:r>
      <w:r w:rsidR="00ED044F" w:rsidRPr="003812AF">
        <w:rPr>
          <w:sz w:val="28"/>
          <w:szCs w:val="28"/>
        </w:rPr>
        <w:t xml:space="preserve"> </w:t>
      </w:r>
      <w:r w:rsidRPr="003812AF">
        <w:rPr>
          <w:sz w:val="28"/>
          <w:szCs w:val="28"/>
        </w:rPr>
        <w:t xml:space="preserve">составляется </w:t>
      </w:r>
      <w:r w:rsidR="00555B22">
        <w:rPr>
          <w:sz w:val="28"/>
          <w:szCs w:val="28"/>
        </w:rPr>
        <w:t>местной администрацией</w:t>
      </w:r>
      <w:r w:rsidRPr="003812AF">
        <w:rPr>
          <w:sz w:val="28"/>
          <w:szCs w:val="28"/>
        </w:rPr>
        <w:t xml:space="preserve"> на основании сводной бюджетной отчетности главных администраторов бюджетных средств.</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3. Бюджетная отчетность </w:t>
      </w:r>
      <w:r w:rsidR="00ED044F" w:rsidRPr="00DB3E71">
        <w:rPr>
          <w:sz w:val="28"/>
          <w:szCs w:val="28"/>
        </w:rPr>
        <w:t>Чалбышевского сельсовета</w:t>
      </w:r>
      <w:r w:rsidR="00ED044F" w:rsidRPr="003812AF">
        <w:rPr>
          <w:sz w:val="28"/>
          <w:szCs w:val="28"/>
        </w:rPr>
        <w:t xml:space="preserve"> </w:t>
      </w:r>
      <w:r w:rsidRPr="003812AF">
        <w:rPr>
          <w:sz w:val="28"/>
          <w:szCs w:val="28"/>
        </w:rPr>
        <w:t>является годовой. Отчет об исполнении бюджета является ежеквартальным.</w:t>
      </w:r>
    </w:p>
    <w:p w:rsidR="008424CB" w:rsidRPr="003812AF" w:rsidRDefault="001C414D" w:rsidP="008424CB">
      <w:pPr>
        <w:autoSpaceDE w:val="0"/>
        <w:autoSpaceDN w:val="0"/>
        <w:adjustRightInd w:val="0"/>
        <w:ind w:firstLine="709"/>
        <w:jc w:val="both"/>
        <w:rPr>
          <w:sz w:val="28"/>
          <w:szCs w:val="28"/>
        </w:rPr>
      </w:pPr>
      <w:r>
        <w:rPr>
          <w:sz w:val="28"/>
          <w:szCs w:val="28"/>
        </w:rPr>
        <w:t>4</w:t>
      </w:r>
      <w:r w:rsidR="008424CB" w:rsidRPr="003812AF">
        <w:rPr>
          <w:sz w:val="28"/>
          <w:szCs w:val="28"/>
        </w:rPr>
        <w:t>. Отчет об исполнении местного бюджета за первый квартал, полугодие и девять месяцев текущего</w:t>
      </w:r>
      <w:r w:rsidR="00116A85">
        <w:rPr>
          <w:sz w:val="28"/>
          <w:szCs w:val="28"/>
        </w:rPr>
        <w:t xml:space="preserve"> финансового года утверждается </w:t>
      </w:r>
      <w:r w:rsidR="008424CB" w:rsidRPr="003812AF">
        <w:rPr>
          <w:sz w:val="28"/>
          <w:szCs w:val="28"/>
        </w:rPr>
        <w:t xml:space="preserve"> местной администрацией и направляется в представительный орган</w:t>
      </w:r>
      <w:r w:rsidR="00443EB3">
        <w:rPr>
          <w:sz w:val="28"/>
          <w:szCs w:val="28"/>
        </w:rPr>
        <w:t>.</w:t>
      </w:r>
    </w:p>
    <w:p w:rsidR="008424CB" w:rsidRPr="003812AF" w:rsidRDefault="008424CB" w:rsidP="008424CB">
      <w:pPr>
        <w:autoSpaceDE w:val="0"/>
        <w:autoSpaceDN w:val="0"/>
        <w:adjustRightInd w:val="0"/>
        <w:ind w:firstLine="709"/>
        <w:jc w:val="both"/>
        <w:rPr>
          <w:sz w:val="28"/>
          <w:szCs w:val="28"/>
        </w:rPr>
      </w:pPr>
      <w:r w:rsidRPr="003812AF">
        <w:rPr>
          <w:sz w:val="28"/>
          <w:szCs w:val="28"/>
        </w:rPr>
        <w:t xml:space="preserve">Годовой отчет об исполнении местного бюджета подлежит утверждению </w:t>
      </w:r>
      <w:r w:rsidR="004D0BF2">
        <w:rPr>
          <w:sz w:val="28"/>
          <w:szCs w:val="28"/>
        </w:rPr>
        <w:t>решением</w:t>
      </w:r>
      <w:r w:rsidRPr="003812AF">
        <w:rPr>
          <w:sz w:val="28"/>
          <w:szCs w:val="28"/>
        </w:rPr>
        <w:t xml:space="preserve"> </w:t>
      </w:r>
      <w:r w:rsidR="00C52F95" w:rsidRPr="003812AF">
        <w:rPr>
          <w:sz w:val="28"/>
          <w:szCs w:val="28"/>
        </w:rPr>
        <w:t>представительного органа</w:t>
      </w:r>
      <w:r w:rsidRPr="003812AF">
        <w:rPr>
          <w:sz w:val="28"/>
          <w:szCs w:val="28"/>
        </w:rPr>
        <w:t>.</w:t>
      </w:r>
    </w:p>
    <w:p w:rsidR="008424CB" w:rsidRPr="000D5242" w:rsidRDefault="008424CB" w:rsidP="008424CB">
      <w:pPr>
        <w:pStyle w:val="ConsNormal"/>
        <w:widowControl/>
        <w:spacing w:before="240" w:after="120"/>
        <w:ind w:firstLine="709"/>
        <w:jc w:val="both"/>
        <w:rPr>
          <w:rFonts w:ascii="Times New Roman" w:hAnsi="Times New Roman" w:cs="Times New Roman"/>
          <w:b/>
          <w:sz w:val="28"/>
          <w:szCs w:val="28"/>
        </w:rPr>
      </w:pPr>
      <w:r w:rsidRPr="000D5242">
        <w:rPr>
          <w:rFonts w:ascii="Times New Roman" w:hAnsi="Times New Roman" w:cs="Times New Roman"/>
          <w:b/>
          <w:sz w:val="28"/>
          <w:szCs w:val="28"/>
        </w:rPr>
        <w:t xml:space="preserve">Статья </w:t>
      </w:r>
      <w:r w:rsidR="00FE2C7A">
        <w:rPr>
          <w:rFonts w:ascii="Times New Roman" w:hAnsi="Times New Roman" w:cs="Times New Roman"/>
          <w:b/>
          <w:sz w:val="28"/>
          <w:szCs w:val="28"/>
        </w:rPr>
        <w:t>27</w:t>
      </w:r>
      <w:r w:rsidRPr="000D5242">
        <w:rPr>
          <w:rFonts w:ascii="Times New Roman" w:hAnsi="Times New Roman" w:cs="Times New Roman"/>
          <w:b/>
          <w:sz w:val="28"/>
          <w:szCs w:val="28"/>
        </w:rPr>
        <w:t>. Завершение текущего финансового года</w:t>
      </w:r>
    </w:p>
    <w:p w:rsidR="008424CB" w:rsidRPr="003812AF" w:rsidRDefault="008424CB" w:rsidP="00300748">
      <w:pPr>
        <w:pStyle w:val="ConsNormal"/>
        <w:widowControl/>
        <w:numPr>
          <w:ilvl w:val="0"/>
          <w:numId w:val="39"/>
        </w:numPr>
        <w:jc w:val="both"/>
        <w:rPr>
          <w:rFonts w:ascii="Times New Roman" w:hAnsi="Times New Roman" w:cs="Times New Roman"/>
          <w:sz w:val="28"/>
          <w:szCs w:val="28"/>
        </w:rPr>
      </w:pPr>
      <w:r w:rsidRPr="003812AF">
        <w:rPr>
          <w:rFonts w:ascii="Times New Roman" w:hAnsi="Times New Roman" w:cs="Times New Roman"/>
          <w:sz w:val="28"/>
          <w:szCs w:val="28"/>
        </w:rPr>
        <w:t>Операции по исполнению бюджета завершаются  31 декабря.</w:t>
      </w:r>
    </w:p>
    <w:p w:rsidR="008424CB" w:rsidRPr="003812AF" w:rsidRDefault="008424CB" w:rsidP="00300748">
      <w:pPr>
        <w:pStyle w:val="ConsNormal"/>
        <w:widowControl/>
        <w:numPr>
          <w:ilvl w:val="0"/>
          <w:numId w:val="39"/>
        </w:numPr>
        <w:jc w:val="both"/>
        <w:rPr>
          <w:rFonts w:ascii="Times New Roman" w:hAnsi="Times New Roman" w:cs="Times New Roman"/>
          <w:sz w:val="28"/>
          <w:szCs w:val="28"/>
        </w:rPr>
      </w:pPr>
      <w:r w:rsidRPr="003812AF">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E0DBF" w:rsidRDefault="008424CB" w:rsidP="00300748">
      <w:pPr>
        <w:numPr>
          <w:ilvl w:val="0"/>
          <w:numId w:val="39"/>
        </w:numPr>
        <w:autoSpaceDE w:val="0"/>
        <w:autoSpaceDN w:val="0"/>
        <w:adjustRightInd w:val="0"/>
        <w:jc w:val="both"/>
        <w:rPr>
          <w:sz w:val="28"/>
          <w:szCs w:val="28"/>
        </w:rPr>
      </w:pPr>
      <w:r w:rsidRPr="003812AF">
        <w:rPr>
          <w:sz w:val="28"/>
          <w:szCs w:val="28"/>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E0DBF" w:rsidRPr="002E0DBF" w:rsidRDefault="002E0DBF" w:rsidP="00300748">
      <w:pPr>
        <w:numPr>
          <w:ilvl w:val="0"/>
          <w:numId w:val="39"/>
        </w:numPr>
        <w:autoSpaceDE w:val="0"/>
        <w:autoSpaceDN w:val="0"/>
        <w:adjustRightInd w:val="0"/>
        <w:jc w:val="both"/>
        <w:rPr>
          <w:sz w:val="28"/>
          <w:szCs w:val="28"/>
        </w:rPr>
      </w:pPr>
      <w:r w:rsidRPr="002E0DBF">
        <w:rPr>
          <w:sz w:val="28"/>
          <w:szCs w:val="28"/>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2E0DBF" w:rsidRPr="003812AF" w:rsidRDefault="002E0DBF" w:rsidP="002E0DBF">
      <w:pPr>
        <w:autoSpaceDE w:val="0"/>
        <w:autoSpaceDN w:val="0"/>
        <w:adjustRightInd w:val="0"/>
        <w:ind w:firstLine="709"/>
        <w:jc w:val="both"/>
        <w:rPr>
          <w:sz w:val="28"/>
          <w:szCs w:val="28"/>
        </w:rPr>
      </w:pPr>
      <w:r>
        <w:rPr>
          <w:sz w:val="28"/>
          <w:szCs w:val="28"/>
        </w:rPr>
        <w:t xml:space="preserve"> </w:t>
      </w:r>
      <w:proofErr w:type="gramStart"/>
      <w:r>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Pr>
          <w:sz w:val="28"/>
          <w:szCs w:val="28"/>
        </w:rPr>
        <w:t>, соответствующих целям предоставления указанных межбюджетных трансфертов.</w:t>
      </w:r>
    </w:p>
    <w:p w:rsidR="008424CB" w:rsidRPr="003812AF" w:rsidRDefault="008F3069" w:rsidP="00300748">
      <w:pPr>
        <w:numPr>
          <w:ilvl w:val="0"/>
          <w:numId w:val="39"/>
        </w:numPr>
        <w:tabs>
          <w:tab w:val="left" w:pos="0"/>
        </w:tabs>
        <w:autoSpaceDE w:val="0"/>
        <w:autoSpaceDN w:val="0"/>
        <w:adjustRightInd w:val="0"/>
        <w:jc w:val="both"/>
        <w:rPr>
          <w:sz w:val="28"/>
          <w:szCs w:val="28"/>
        </w:rPr>
      </w:pPr>
      <w:r>
        <w:rPr>
          <w:sz w:val="28"/>
          <w:szCs w:val="28"/>
        </w:rPr>
        <w:t>Местная администрация</w:t>
      </w:r>
      <w:r w:rsidR="008424CB" w:rsidRPr="003812AF">
        <w:rPr>
          <w:sz w:val="28"/>
          <w:szCs w:val="28"/>
        </w:rPr>
        <w:t xml:space="preserve"> устанавливают порядок обеспечения получателей бюджетных сре</w:t>
      </w:r>
      <w:proofErr w:type="gramStart"/>
      <w:r w:rsidR="008424CB" w:rsidRPr="003812AF">
        <w:rPr>
          <w:sz w:val="28"/>
          <w:szCs w:val="28"/>
        </w:rPr>
        <w:t>дств пр</w:t>
      </w:r>
      <w:proofErr w:type="gramEnd"/>
      <w:r w:rsidR="008424CB" w:rsidRPr="003812AF">
        <w:rPr>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424CB" w:rsidRPr="003812AF" w:rsidRDefault="008424CB" w:rsidP="008424CB">
      <w:pPr>
        <w:autoSpaceDE w:val="0"/>
        <w:autoSpaceDN w:val="0"/>
        <w:adjustRightInd w:val="0"/>
        <w:ind w:firstLine="709"/>
        <w:jc w:val="both"/>
        <w:rPr>
          <w:sz w:val="28"/>
          <w:szCs w:val="28"/>
        </w:rPr>
      </w:pPr>
    </w:p>
    <w:p w:rsidR="008424CB" w:rsidRPr="003812AF" w:rsidRDefault="008424CB" w:rsidP="008424CB">
      <w:pPr>
        <w:pStyle w:val="ConsNormal"/>
        <w:widowControl/>
        <w:ind w:firstLine="709"/>
        <w:jc w:val="center"/>
        <w:rPr>
          <w:rFonts w:ascii="Times New Roman" w:hAnsi="Times New Roman" w:cs="Times New Roman"/>
          <w:b/>
          <w:sz w:val="28"/>
          <w:szCs w:val="28"/>
        </w:rPr>
      </w:pPr>
      <w:r w:rsidRPr="003812AF">
        <w:rPr>
          <w:rFonts w:ascii="Times New Roman" w:hAnsi="Times New Roman" w:cs="Times New Roman"/>
          <w:b/>
          <w:sz w:val="28"/>
          <w:szCs w:val="28"/>
        </w:rPr>
        <w:t xml:space="preserve">Глава </w:t>
      </w:r>
      <w:r w:rsidR="0005149C">
        <w:rPr>
          <w:rFonts w:ascii="Times New Roman" w:hAnsi="Times New Roman" w:cs="Times New Roman"/>
          <w:b/>
          <w:sz w:val="28"/>
          <w:szCs w:val="28"/>
        </w:rPr>
        <w:t>6</w:t>
      </w:r>
      <w:r w:rsidRPr="003812AF">
        <w:rPr>
          <w:rFonts w:ascii="Times New Roman" w:hAnsi="Times New Roman" w:cs="Times New Roman"/>
          <w:b/>
          <w:sz w:val="28"/>
          <w:szCs w:val="28"/>
        </w:rPr>
        <w:t xml:space="preserve">. </w:t>
      </w:r>
      <w:r w:rsidRPr="003812AF">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3812AF">
        <w:rPr>
          <w:rFonts w:ascii="Times New Roman" w:hAnsi="Times New Roman" w:cs="Times New Roman"/>
          <w:b/>
          <w:sz w:val="28"/>
          <w:szCs w:val="28"/>
        </w:rPr>
        <w:t>. Муниципальный финансовый контроль</w:t>
      </w:r>
    </w:p>
    <w:p w:rsidR="008424CB" w:rsidRPr="003812AF" w:rsidRDefault="008424CB" w:rsidP="008424CB">
      <w:pPr>
        <w:pStyle w:val="ConsNormal"/>
        <w:widowControl/>
        <w:ind w:firstLine="709"/>
        <w:jc w:val="center"/>
        <w:rPr>
          <w:rFonts w:ascii="Times New Roman" w:hAnsi="Times New Roman" w:cs="Times New Roman"/>
          <w:b/>
          <w:sz w:val="28"/>
          <w:szCs w:val="28"/>
        </w:rPr>
      </w:pPr>
    </w:p>
    <w:p w:rsidR="008424CB" w:rsidRDefault="008424CB" w:rsidP="00F54B17">
      <w:pPr>
        <w:autoSpaceDE w:val="0"/>
        <w:autoSpaceDN w:val="0"/>
        <w:adjustRightInd w:val="0"/>
        <w:ind w:firstLine="709"/>
        <w:jc w:val="both"/>
        <w:outlineLvl w:val="3"/>
        <w:rPr>
          <w:b/>
          <w:sz w:val="28"/>
          <w:szCs w:val="28"/>
        </w:rPr>
      </w:pPr>
      <w:r w:rsidRPr="003812AF">
        <w:rPr>
          <w:b/>
          <w:sz w:val="28"/>
          <w:szCs w:val="28"/>
        </w:rPr>
        <w:t xml:space="preserve">Статья </w:t>
      </w:r>
      <w:r w:rsidR="00FE2C7A">
        <w:rPr>
          <w:b/>
          <w:sz w:val="28"/>
          <w:szCs w:val="28"/>
        </w:rPr>
        <w:t>28</w:t>
      </w:r>
      <w:r w:rsidRPr="003812AF">
        <w:rPr>
          <w:b/>
          <w:sz w:val="28"/>
          <w:szCs w:val="28"/>
        </w:rPr>
        <w:t xml:space="preserve">. </w:t>
      </w:r>
      <w:r w:rsidR="00F54B17">
        <w:rPr>
          <w:b/>
          <w:sz w:val="28"/>
          <w:szCs w:val="28"/>
        </w:rPr>
        <w:t>Муниципальный финансовый контроль</w:t>
      </w:r>
    </w:p>
    <w:p w:rsidR="00F54B17" w:rsidRDefault="00F54B17" w:rsidP="00F54B17">
      <w:pPr>
        <w:autoSpaceDE w:val="0"/>
        <w:autoSpaceDN w:val="0"/>
        <w:adjustRightInd w:val="0"/>
        <w:ind w:firstLine="709"/>
        <w:jc w:val="both"/>
        <w:outlineLvl w:val="3"/>
        <w:rPr>
          <w:b/>
          <w:sz w:val="28"/>
          <w:szCs w:val="28"/>
        </w:rPr>
      </w:pPr>
    </w:p>
    <w:p w:rsidR="00F54B17" w:rsidRPr="00F54B17" w:rsidRDefault="00F54B17" w:rsidP="00F54B17">
      <w:pPr>
        <w:autoSpaceDE w:val="0"/>
        <w:autoSpaceDN w:val="0"/>
        <w:adjustRightInd w:val="0"/>
        <w:ind w:firstLine="709"/>
        <w:jc w:val="both"/>
        <w:outlineLvl w:val="3"/>
        <w:rPr>
          <w:sz w:val="28"/>
          <w:szCs w:val="28"/>
        </w:rPr>
      </w:pPr>
      <w:r>
        <w:rPr>
          <w:sz w:val="28"/>
          <w:szCs w:val="28"/>
        </w:rPr>
        <w:t xml:space="preserve">Муниципальный финансовый контроль осуществляется в соответствии с полномочиями органов муниципального финансового контроля по </w:t>
      </w:r>
      <w:r w:rsidR="002934C9">
        <w:rPr>
          <w:sz w:val="28"/>
          <w:szCs w:val="28"/>
        </w:rPr>
        <w:t xml:space="preserve">формам, </w:t>
      </w:r>
      <w:r>
        <w:rPr>
          <w:sz w:val="28"/>
          <w:szCs w:val="28"/>
        </w:rPr>
        <w:t>видам и методам, установленным Бюджетным кодексом Российской Федерации.</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FE2C7A">
        <w:rPr>
          <w:rFonts w:ascii="Times New Roman" w:hAnsi="Times New Roman" w:cs="Times New Roman"/>
          <w:b/>
          <w:sz w:val="28"/>
          <w:szCs w:val="28"/>
        </w:rPr>
        <w:t>29</w:t>
      </w:r>
      <w:r w:rsidRPr="003812AF">
        <w:rPr>
          <w:rFonts w:ascii="Times New Roman" w:hAnsi="Times New Roman" w:cs="Times New Roman"/>
          <w:b/>
          <w:sz w:val="28"/>
          <w:szCs w:val="28"/>
        </w:rPr>
        <w:t xml:space="preserve">. Порядок представления </w:t>
      </w:r>
      <w:r w:rsidR="00225F1C">
        <w:rPr>
          <w:rFonts w:ascii="Times New Roman" w:hAnsi="Times New Roman" w:cs="Times New Roman"/>
          <w:b/>
          <w:sz w:val="28"/>
          <w:szCs w:val="28"/>
        </w:rPr>
        <w:t>отчетности</w:t>
      </w:r>
      <w:r w:rsidRPr="003812AF">
        <w:rPr>
          <w:rFonts w:ascii="Times New Roman" w:hAnsi="Times New Roman" w:cs="Times New Roman"/>
          <w:b/>
          <w:sz w:val="28"/>
          <w:szCs w:val="28"/>
        </w:rPr>
        <w:t xml:space="preserve"> об исполнении </w:t>
      </w:r>
      <w:r w:rsidR="00721A99" w:rsidRPr="00721A99">
        <w:rPr>
          <w:rFonts w:ascii="Times New Roman" w:hAnsi="Times New Roman" w:cs="Times New Roman"/>
          <w:b/>
          <w:sz w:val="28"/>
          <w:szCs w:val="28"/>
        </w:rPr>
        <w:t>местного бюджета</w:t>
      </w:r>
      <w:r w:rsidRPr="003812AF">
        <w:rPr>
          <w:rFonts w:ascii="Times New Roman" w:hAnsi="Times New Roman" w:cs="Times New Roman"/>
          <w:b/>
          <w:sz w:val="28"/>
          <w:szCs w:val="28"/>
        </w:rPr>
        <w:t xml:space="preserve"> и отчета об исполнении </w:t>
      </w:r>
      <w:r w:rsidR="00721A99" w:rsidRPr="00721A99">
        <w:rPr>
          <w:rFonts w:ascii="Times New Roman" w:hAnsi="Times New Roman" w:cs="Times New Roman"/>
          <w:b/>
          <w:sz w:val="28"/>
          <w:szCs w:val="28"/>
        </w:rPr>
        <w:t>местного бюджета</w:t>
      </w:r>
      <w:r w:rsidRPr="003812AF">
        <w:rPr>
          <w:rFonts w:ascii="Times New Roman" w:hAnsi="Times New Roman" w:cs="Times New Roman"/>
          <w:b/>
          <w:sz w:val="28"/>
          <w:szCs w:val="28"/>
        </w:rPr>
        <w:t xml:space="preserve"> за истекший финансовый год</w:t>
      </w:r>
    </w:p>
    <w:p w:rsidR="008659C1" w:rsidRDefault="008659C1" w:rsidP="008659C1">
      <w:pPr>
        <w:pStyle w:val="ConsNormal"/>
        <w:widowControl/>
        <w:ind w:firstLine="709"/>
        <w:jc w:val="both"/>
        <w:rPr>
          <w:rFonts w:ascii="Times New Roman" w:hAnsi="Times New Roman" w:cs="Times New Roman"/>
          <w:sz w:val="28"/>
          <w:szCs w:val="28"/>
        </w:rPr>
      </w:pPr>
      <w:r w:rsidRPr="003812AF">
        <w:rPr>
          <w:rFonts w:ascii="Times New Roman" w:hAnsi="Times New Roman" w:cs="Times New Roman"/>
          <w:sz w:val="28"/>
          <w:szCs w:val="28"/>
        </w:rPr>
        <w:t xml:space="preserve">1. </w:t>
      </w:r>
      <w:r w:rsidRPr="00F54B17">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местной администрацией</w:t>
      </w:r>
      <w:r>
        <w:rPr>
          <w:rFonts w:ascii="Times New Roman" w:hAnsi="Times New Roman" w:cs="Times New Roman"/>
          <w:sz w:val="28"/>
          <w:szCs w:val="28"/>
        </w:rPr>
        <w:t>.</w:t>
      </w:r>
    </w:p>
    <w:p w:rsidR="008659C1" w:rsidRDefault="008659C1" w:rsidP="008659C1">
      <w:pPr>
        <w:pStyle w:val="ConsNormal"/>
        <w:widowControl/>
        <w:ind w:firstLine="709"/>
        <w:jc w:val="both"/>
        <w:rPr>
          <w:rFonts w:ascii="Times New Roman" w:hAnsi="Times New Roman"/>
          <w:sz w:val="28"/>
          <w:szCs w:val="28"/>
        </w:rPr>
      </w:pPr>
      <w:r w:rsidRPr="00F54B17">
        <w:rPr>
          <w:rFonts w:ascii="Times New Roman" w:hAnsi="Times New Roman" w:cs="Times New Roman"/>
          <w:sz w:val="28"/>
          <w:szCs w:val="28"/>
        </w:rPr>
        <w:t xml:space="preserve"> </w:t>
      </w:r>
      <w:r w:rsidRPr="007B2570">
        <w:rPr>
          <w:rFonts w:ascii="Times New Roman" w:hAnsi="Times New Roman"/>
          <w:sz w:val="28"/>
          <w:szCs w:val="28"/>
        </w:rPr>
        <w:t xml:space="preserve">Отчетность за первый квартал, полугодие и девять месяцев текущего финансового года об исполнении </w:t>
      </w:r>
      <w:r>
        <w:rPr>
          <w:rFonts w:ascii="Times New Roman" w:hAnsi="Times New Roman"/>
          <w:sz w:val="28"/>
          <w:szCs w:val="28"/>
        </w:rPr>
        <w:t>местного</w:t>
      </w:r>
      <w:r w:rsidRPr="007B2570">
        <w:rPr>
          <w:rFonts w:ascii="Times New Roman" w:hAnsi="Times New Roman"/>
          <w:sz w:val="28"/>
          <w:szCs w:val="28"/>
        </w:rPr>
        <w:t xml:space="preserve"> бюджета </w:t>
      </w:r>
      <w:r>
        <w:rPr>
          <w:rFonts w:ascii="Times New Roman" w:hAnsi="Times New Roman"/>
          <w:sz w:val="28"/>
          <w:szCs w:val="28"/>
        </w:rPr>
        <w:t>направляется</w:t>
      </w:r>
      <w:r w:rsidRPr="007B2570">
        <w:rPr>
          <w:rFonts w:ascii="Times New Roman" w:hAnsi="Times New Roman"/>
          <w:sz w:val="28"/>
          <w:szCs w:val="28"/>
        </w:rPr>
        <w:t xml:space="preserve"> главой местной администрации </w:t>
      </w:r>
      <w:r w:rsidRPr="00F54B17">
        <w:rPr>
          <w:rFonts w:ascii="Times New Roman" w:hAnsi="Times New Roman" w:cs="Times New Roman"/>
          <w:sz w:val="28"/>
          <w:szCs w:val="28"/>
        </w:rPr>
        <w:t>и созданный им орган внешнего муниципального</w:t>
      </w:r>
      <w:r>
        <w:rPr>
          <w:rFonts w:ascii="Times New Roman" w:hAnsi="Times New Roman" w:cs="Times New Roman"/>
          <w:sz w:val="28"/>
          <w:szCs w:val="28"/>
        </w:rPr>
        <w:t xml:space="preserve"> финансового контроля </w:t>
      </w:r>
      <w:r w:rsidRPr="007B2570">
        <w:rPr>
          <w:rFonts w:ascii="Times New Roman" w:hAnsi="Times New Roman"/>
          <w:sz w:val="28"/>
          <w:szCs w:val="28"/>
        </w:rPr>
        <w:t xml:space="preserve">не </w:t>
      </w:r>
      <w:proofErr w:type="gramStart"/>
      <w:r w:rsidRPr="007B2570">
        <w:rPr>
          <w:rFonts w:ascii="Times New Roman" w:hAnsi="Times New Roman"/>
          <w:sz w:val="28"/>
          <w:szCs w:val="28"/>
        </w:rPr>
        <w:t>позднее</w:t>
      </w:r>
      <w:proofErr w:type="gramEnd"/>
      <w:r w:rsidRPr="007B2570">
        <w:rPr>
          <w:rFonts w:ascii="Times New Roman" w:hAnsi="Times New Roman"/>
          <w:sz w:val="28"/>
          <w:szCs w:val="28"/>
        </w:rPr>
        <w:t xml:space="preserve"> чем </w:t>
      </w:r>
      <w:r>
        <w:rPr>
          <w:rFonts w:ascii="Times New Roman" w:hAnsi="Times New Roman"/>
          <w:sz w:val="28"/>
          <w:szCs w:val="28"/>
        </w:rPr>
        <w:t>1 число следующего за отчетным.</w:t>
      </w:r>
    </w:p>
    <w:p w:rsidR="008659C1" w:rsidRPr="007B2570" w:rsidRDefault="008659C1" w:rsidP="008659C1">
      <w:pPr>
        <w:ind w:firstLine="709"/>
        <w:jc w:val="both"/>
        <w:rPr>
          <w:sz w:val="28"/>
          <w:szCs w:val="28"/>
        </w:rPr>
      </w:pPr>
      <w:r>
        <w:rPr>
          <w:sz w:val="28"/>
          <w:szCs w:val="28"/>
        </w:rPr>
        <w:t xml:space="preserve">2. </w:t>
      </w:r>
      <w:r w:rsidRPr="007B2570">
        <w:rPr>
          <w:sz w:val="28"/>
          <w:szCs w:val="28"/>
        </w:rPr>
        <w:t xml:space="preserve">Отчет об исполнении </w:t>
      </w:r>
      <w:r>
        <w:rPr>
          <w:sz w:val="28"/>
          <w:szCs w:val="28"/>
        </w:rPr>
        <w:t>местного</w:t>
      </w:r>
      <w:r w:rsidRPr="007B2570">
        <w:rPr>
          <w:sz w:val="28"/>
          <w:szCs w:val="28"/>
        </w:rPr>
        <w:t xml:space="preserve"> бюджета за истекший финансовый год представляется главой местной администрации в представительный орган в форме проекта решения представительного органа не позднее 1 мая текущего года.</w:t>
      </w:r>
    </w:p>
    <w:p w:rsidR="008659C1" w:rsidRDefault="008659C1" w:rsidP="008659C1">
      <w:pPr>
        <w:ind w:firstLine="709"/>
        <w:jc w:val="both"/>
        <w:rPr>
          <w:sz w:val="28"/>
          <w:szCs w:val="28"/>
        </w:rPr>
      </w:pPr>
      <w:r w:rsidRPr="007B2570">
        <w:rPr>
          <w:sz w:val="28"/>
          <w:szCs w:val="28"/>
        </w:rPr>
        <w:t xml:space="preserve">Отчет об исполнении </w:t>
      </w:r>
      <w:r>
        <w:rPr>
          <w:sz w:val="28"/>
          <w:szCs w:val="28"/>
        </w:rPr>
        <w:t>местного</w:t>
      </w:r>
      <w:r w:rsidRPr="007B2570">
        <w:rPr>
          <w:sz w:val="28"/>
          <w:szCs w:val="28"/>
        </w:rPr>
        <w:t xml:space="preserve"> бюджета должен по структуре соответствовать решению представительного органа о </w:t>
      </w:r>
      <w:r>
        <w:rPr>
          <w:sz w:val="28"/>
          <w:szCs w:val="28"/>
        </w:rPr>
        <w:t xml:space="preserve">местном </w:t>
      </w:r>
      <w:r w:rsidRPr="007B2570">
        <w:rPr>
          <w:sz w:val="28"/>
          <w:szCs w:val="28"/>
        </w:rPr>
        <w:t>бюджете на отчетный год, включая приложения.</w:t>
      </w:r>
    </w:p>
    <w:p w:rsidR="008659C1" w:rsidRDefault="008659C1" w:rsidP="008659C1">
      <w:pPr>
        <w:autoSpaceDE w:val="0"/>
        <w:autoSpaceDN w:val="0"/>
        <w:adjustRightInd w:val="0"/>
        <w:ind w:firstLine="709"/>
        <w:jc w:val="both"/>
        <w:rPr>
          <w:sz w:val="28"/>
          <w:szCs w:val="28"/>
        </w:rPr>
      </w:pPr>
      <w:r w:rsidRPr="002934C9">
        <w:rPr>
          <w:sz w:val="28"/>
          <w:szCs w:val="28"/>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местного бюджета.</w:t>
      </w:r>
    </w:p>
    <w:p w:rsidR="008659C1" w:rsidRPr="007B2570" w:rsidRDefault="008659C1" w:rsidP="008659C1">
      <w:pPr>
        <w:ind w:firstLine="709"/>
        <w:jc w:val="both"/>
        <w:rPr>
          <w:sz w:val="28"/>
          <w:szCs w:val="28"/>
        </w:rPr>
      </w:pPr>
      <w:r w:rsidRPr="007B2570">
        <w:rPr>
          <w:sz w:val="28"/>
          <w:szCs w:val="28"/>
        </w:rPr>
        <w:t>Отдельными приложениями к решению об исполнении бюджета за отчетный финансовый год утверждаются показатели:</w:t>
      </w:r>
    </w:p>
    <w:p w:rsidR="008659C1" w:rsidRPr="007B2570" w:rsidRDefault="008659C1" w:rsidP="008659C1">
      <w:pPr>
        <w:ind w:firstLine="709"/>
        <w:jc w:val="both"/>
        <w:rPr>
          <w:sz w:val="28"/>
          <w:szCs w:val="28"/>
        </w:rPr>
      </w:pPr>
      <w:r w:rsidRPr="007B2570">
        <w:rPr>
          <w:sz w:val="28"/>
          <w:szCs w:val="28"/>
        </w:rPr>
        <w:t>доходов бюджета по кодам классификации доходов бюджетов;</w:t>
      </w:r>
    </w:p>
    <w:p w:rsidR="008659C1" w:rsidRPr="007B2570" w:rsidRDefault="008659C1" w:rsidP="008659C1">
      <w:pPr>
        <w:ind w:firstLine="709"/>
        <w:jc w:val="both"/>
        <w:rPr>
          <w:sz w:val="28"/>
          <w:szCs w:val="28"/>
        </w:rPr>
      </w:pPr>
      <w:r w:rsidRPr="007B2570">
        <w:rPr>
          <w:sz w:val="28"/>
          <w:szCs w:val="28"/>
        </w:rPr>
        <w:t>расходов бюджета по ведомственной структуре расходов бюджета;</w:t>
      </w:r>
    </w:p>
    <w:p w:rsidR="008659C1" w:rsidRPr="007B2570" w:rsidRDefault="008659C1" w:rsidP="008659C1">
      <w:pPr>
        <w:ind w:firstLine="709"/>
        <w:jc w:val="both"/>
        <w:rPr>
          <w:sz w:val="28"/>
          <w:szCs w:val="28"/>
        </w:rPr>
      </w:pPr>
      <w:r w:rsidRPr="007B2570">
        <w:rPr>
          <w:sz w:val="28"/>
          <w:szCs w:val="28"/>
        </w:rPr>
        <w:t>расходов бюджета по разделам и подразделам классификации расходов бюджетов;</w:t>
      </w:r>
    </w:p>
    <w:p w:rsidR="008659C1" w:rsidRPr="007B2570" w:rsidRDefault="008659C1" w:rsidP="008659C1">
      <w:pPr>
        <w:ind w:firstLine="709"/>
        <w:jc w:val="both"/>
        <w:rPr>
          <w:sz w:val="28"/>
          <w:szCs w:val="28"/>
        </w:rPr>
      </w:pPr>
      <w:r w:rsidRPr="007B2570">
        <w:rPr>
          <w:sz w:val="28"/>
          <w:szCs w:val="28"/>
        </w:rPr>
        <w:t xml:space="preserve">источников финансирования дефицита бюджета по кодам </w:t>
      </w:r>
      <w:proofErr w:type="gramStart"/>
      <w:r w:rsidRPr="007B2570">
        <w:rPr>
          <w:sz w:val="28"/>
          <w:szCs w:val="28"/>
        </w:rPr>
        <w:t>классификации источников фи</w:t>
      </w:r>
      <w:r>
        <w:rPr>
          <w:sz w:val="28"/>
          <w:szCs w:val="28"/>
        </w:rPr>
        <w:t>нансирования дефицитов бюджетов</w:t>
      </w:r>
      <w:proofErr w:type="gramEnd"/>
      <w:r>
        <w:rPr>
          <w:sz w:val="28"/>
          <w:szCs w:val="28"/>
        </w:rPr>
        <w:t>.</w:t>
      </w:r>
    </w:p>
    <w:p w:rsidR="008659C1" w:rsidRDefault="008659C1" w:rsidP="008659C1">
      <w:pPr>
        <w:ind w:firstLine="709"/>
        <w:jc w:val="both"/>
        <w:rPr>
          <w:sz w:val="28"/>
          <w:szCs w:val="28"/>
        </w:rPr>
      </w:pPr>
      <w:r w:rsidRPr="007B2570">
        <w:rPr>
          <w:sz w:val="28"/>
          <w:szCs w:val="28"/>
        </w:rPr>
        <w:t xml:space="preserve">Решением об исполнении </w:t>
      </w:r>
      <w:r>
        <w:rPr>
          <w:sz w:val="28"/>
          <w:szCs w:val="28"/>
        </w:rPr>
        <w:t>местного</w:t>
      </w:r>
      <w:r w:rsidRPr="007B2570">
        <w:rPr>
          <w:sz w:val="28"/>
          <w:szCs w:val="28"/>
        </w:rPr>
        <w:t xml:space="preserve"> бюджета также утверждаются иные показатели, установленные муниципальным правовым актом представительного органа для решения об исполнении бюджета</w:t>
      </w:r>
      <w:r>
        <w:rPr>
          <w:sz w:val="28"/>
          <w:szCs w:val="28"/>
        </w:rPr>
        <w:t>.</w:t>
      </w:r>
    </w:p>
    <w:p w:rsidR="008659C1" w:rsidRDefault="008659C1" w:rsidP="008659C1">
      <w:pPr>
        <w:ind w:firstLine="709"/>
        <w:jc w:val="both"/>
        <w:rPr>
          <w:b/>
          <w:iCs/>
          <w:sz w:val="28"/>
          <w:szCs w:val="28"/>
        </w:rPr>
      </w:pPr>
      <w:r w:rsidRPr="003368B6">
        <w:rPr>
          <w:b/>
          <w:iCs/>
          <w:sz w:val="28"/>
          <w:szCs w:val="28"/>
        </w:rPr>
        <w:t xml:space="preserve"> </w:t>
      </w:r>
    </w:p>
    <w:p w:rsidR="00B765CA" w:rsidRPr="003368B6" w:rsidRDefault="00B765CA" w:rsidP="008659C1">
      <w:pPr>
        <w:ind w:firstLine="709"/>
        <w:jc w:val="both"/>
        <w:rPr>
          <w:b/>
          <w:iCs/>
          <w:sz w:val="28"/>
          <w:szCs w:val="28"/>
        </w:rPr>
      </w:pPr>
      <w:r w:rsidRPr="003368B6">
        <w:rPr>
          <w:b/>
          <w:iCs/>
          <w:sz w:val="28"/>
          <w:szCs w:val="28"/>
        </w:rPr>
        <w:t xml:space="preserve">Статья </w:t>
      </w:r>
      <w:r w:rsidR="00741A37">
        <w:rPr>
          <w:b/>
          <w:iCs/>
          <w:sz w:val="28"/>
          <w:szCs w:val="28"/>
        </w:rPr>
        <w:t>3</w:t>
      </w:r>
      <w:r w:rsidR="00FE2C7A">
        <w:rPr>
          <w:b/>
          <w:iCs/>
          <w:sz w:val="28"/>
          <w:szCs w:val="28"/>
        </w:rPr>
        <w:t>0</w:t>
      </w:r>
      <w:r w:rsidR="008A08C6">
        <w:rPr>
          <w:b/>
          <w:iCs/>
          <w:sz w:val="28"/>
          <w:szCs w:val="28"/>
        </w:rPr>
        <w:t>.</w:t>
      </w:r>
      <w:r w:rsidRPr="003368B6">
        <w:rPr>
          <w:b/>
          <w:iCs/>
          <w:sz w:val="28"/>
          <w:szCs w:val="28"/>
        </w:rPr>
        <w:t xml:space="preserve"> Порядок проведения внешней проверки годового отчета об исполнении </w:t>
      </w:r>
      <w:r w:rsidR="000E2509">
        <w:rPr>
          <w:b/>
          <w:iCs/>
          <w:sz w:val="28"/>
          <w:szCs w:val="28"/>
        </w:rPr>
        <w:t>местного</w:t>
      </w:r>
      <w:r w:rsidRPr="003368B6">
        <w:rPr>
          <w:b/>
          <w:iCs/>
          <w:sz w:val="28"/>
          <w:szCs w:val="28"/>
        </w:rPr>
        <w:t xml:space="preserve"> бюджета</w:t>
      </w:r>
      <w:r w:rsidR="003C7DC8">
        <w:rPr>
          <w:b/>
          <w:iCs/>
          <w:sz w:val="28"/>
          <w:szCs w:val="28"/>
        </w:rPr>
        <w:t xml:space="preserve"> контрольно-счетным органом муниципального района</w:t>
      </w:r>
    </w:p>
    <w:p w:rsidR="00B765CA" w:rsidRPr="003368B6" w:rsidRDefault="00B765CA" w:rsidP="00B765CA">
      <w:pPr>
        <w:ind w:firstLine="709"/>
        <w:jc w:val="both"/>
        <w:rPr>
          <w:b/>
          <w:iCs/>
          <w:sz w:val="28"/>
          <w:szCs w:val="28"/>
        </w:rPr>
      </w:pPr>
    </w:p>
    <w:p w:rsidR="003246FE" w:rsidRPr="003246FE" w:rsidRDefault="00434E01" w:rsidP="003246FE">
      <w:pPr>
        <w:ind w:firstLine="709"/>
        <w:jc w:val="both"/>
        <w:rPr>
          <w:sz w:val="28"/>
          <w:szCs w:val="28"/>
        </w:rPr>
      </w:pPr>
      <w:r>
        <w:rPr>
          <w:sz w:val="28"/>
          <w:szCs w:val="28"/>
        </w:rPr>
        <w:t xml:space="preserve">1. </w:t>
      </w:r>
      <w:r w:rsidR="003246FE" w:rsidRPr="003246FE">
        <w:rPr>
          <w:sz w:val="28"/>
          <w:szCs w:val="28"/>
        </w:rPr>
        <w:t xml:space="preserve">Годовой отчет об исполнении </w:t>
      </w:r>
      <w:r w:rsidR="003246FE">
        <w:rPr>
          <w:sz w:val="28"/>
          <w:szCs w:val="28"/>
        </w:rPr>
        <w:t>местного</w:t>
      </w:r>
      <w:r w:rsidR="00087110">
        <w:rPr>
          <w:sz w:val="28"/>
          <w:szCs w:val="28"/>
        </w:rPr>
        <w:t xml:space="preserve"> </w:t>
      </w:r>
      <w:r w:rsidR="003246FE" w:rsidRPr="003246FE">
        <w:rPr>
          <w:sz w:val="28"/>
          <w:szCs w:val="28"/>
        </w:rPr>
        <w:t>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E230C" w:rsidRDefault="003246FE" w:rsidP="003246FE">
      <w:pPr>
        <w:ind w:firstLine="709"/>
        <w:jc w:val="both"/>
        <w:rPr>
          <w:sz w:val="28"/>
          <w:szCs w:val="28"/>
        </w:rPr>
      </w:pPr>
      <w:r w:rsidRPr="003246FE">
        <w:rPr>
          <w:vanish/>
          <w:sz w:val="28"/>
          <w:szCs w:val="28"/>
        </w:rPr>
        <w:t> </w:t>
      </w:r>
      <w:r w:rsidRPr="003246FE">
        <w:rPr>
          <w:sz w:val="28"/>
          <w:szCs w:val="28"/>
        </w:rPr>
        <w:t>2.</w:t>
      </w:r>
      <w:r>
        <w:rPr>
          <w:sz w:val="28"/>
          <w:szCs w:val="28"/>
        </w:rPr>
        <w:t xml:space="preserve"> </w:t>
      </w:r>
      <w:r w:rsidRPr="003246FE">
        <w:rPr>
          <w:sz w:val="28"/>
          <w:szCs w:val="28"/>
        </w:rPr>
        <w:t xml:space="preserve">Внешняя проверка годового отчета об исполнении местного бюджета осуществляется </w:t>
      </w:r>
      <w:r>
        <w:rPr>
          <w:sz w:val="28"/>
          <w:szCs w:val="28"/>
        </w:rPr>
        <w:t>контрольно-счетным</w:t>
      </w:r>
      <w:r w:rsidR="00694CBC">
        <w:rPr>
          <w:sz w:val="28"/>
          <w:szCs w:val="28"/>
        </w:rPr>
        <w:t xml:space="preserve"> органом</w:t>
      </w:r>
      <w:r>
        <w:rPr>
          <w:sz w:val="28"/>
          <w:szCs w:val="28"/>
        </w:rPr>
        <w:t>.</w:t>
      </w:r>
    </w:p>
    <w:p w:rsidR="003246FE" w:rsidRPr="003246FE" w:rsidRDefault="003246FE" w:rsidP="003246FE">
      <w:pPr>
        <w:ind w:firstLine="709"/>
        <w:jc w:val="both"/>
        <w:rPr>
          <w:vanish/>
          <w:sz w:val="28"/>
          <w:szCs w:val="28"/>
        </w:rPr>
      </w:pPr>
      <w:r w:rsidRPr="003246FE">
        <w:rPr>
          <w:vanish/>
          <w:sz w:val="28"/>
          <w:szCs w:val="28"/>
        </w:rPr>
        <w:t> </w:t>
      </w:r>
    </w:p>
    <w:p w:rsidR="003246FE" w:rsidRPr="003246FE" w:rsidRDefault="003246FE" w:rsidP="003246FE">
      <w:pPr>
        <w:ind w:firstLine="709"/>
        <w:jc w:val="both"/>
        <w:rPr>
          <w:sz w:val="28"/>
          <w:szCs w:val="28"/>
        </w:rPr>
      </w:pPr>
      <w:r w:rsidRPr="003246FE">
        <w:rPr>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246FE" w:rsidRPr="003246FE" w:rsidRDefault="003246FE" w:rsidP="003246FE">
      <w:pPr>
        <w:ind w:firstLine="709"/>
        <w:jc w:val="both"/>
        <w:rPr>
          <w:sz w:val="28"/>
          <w:szCs w:val="28"/>
        </w:rPr>
      </w:pPr>
      <w:r w:rsidRPr="003246FE">
        <w:rPr>
          <w:vanish/>
          <w:sz w:val="28"/>
          <w:szCs w:val="28"/>
        </w:rPr>
        <w:t> </w:t>
      </w:r>
      <w:r w:rsidRPr="003246FE">
        <w:rPr>
          <w:sz w:val="28"/>
          <w:szCs w:val="28"/>
        </w:rPr>
        <w:t xml:space="preserve">4. </w:t>
      </w:r>
      <w:r>
        <w:rPr>
          <w:sz w:val="28"/>
          <w:szCs w:val="28"/>
        </w:rPr>
        <w:t>Контрольно-счетный орган</w:t>
      </w:r>
      <w:r w:rsidRPr="003246FE">
        <w:rPr>
          <w:sz w:val="28"/>
          <w:szCs w:val="28"/>
        </w:rPr>
        <w:t xml:space="preserve">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246FE" w:rsidRPr="003246FE" w:rsidRDefault="003246FE" w:rsidP="003246FE">
      <w:pPr>
        <w:ind w:firstLine="709"/>
        <w:jc w:val="both"/>
        <w:rPr>
          <w:sz w:val="28"/>
          <w:szCs w:val="28"/>
        </w:rPr>
      </w:pPr>
      <w:r w:rsidRPr="003246FE">
        <w:rPr>
          <w:sz w:val="28"/>
          <w:szCs w:val="28"/>
        </w:rPr>
        <w:t xml:space="preserve">5. Заключение на годовой отчет об исполнении </w:t>
      </w:r>
      <w:r w:rsidR="00C3167E">
        <w:rPr>
          <w:sz w:val="28"/>
          <w:szCs w:val="28"/>
        </w:rPr>
        <w:t xml:space="preserve">местного </w:t>
      </w:r>
      <w:r w:rsidRPr="003246FE">
        <w:rPr>
          <w:sz w:val="28"/>
          <w:szCs w:val="28"/>
        </w:rPr>
        <w:t xml:space="preserve">бюджета представляется </w:t>
      </w:r>
      <w:r w:rsidR="00EB7DDA">
        <w:rPr>
          <w:sz w:val="28"/>
          <w:szCs w:val="28"/>
        </w:rPr>
        <w:t>контрольно-счетным органом</w:t>
      </w:r>
      <w:r w:rsidRPr="003246FE">
        <w:rPr>
          <w:sz w:val="28"/>
          <w:szCs w:val="28"/>
        </w:rPr>
        <w:t xml:space="preserve"> в представительный</w:t>
      </w:r>
      <w:r w:rsidR="00EB7DDA">
        <w:rPr>
          <w:sz w:val="28"/>
          <w:szCs w:val="28"/>
        </w:rPr>
        <w:t xml:space="preserve"> </w:t>
      </w:r>
      <w:r w:rsidRPr="003246FE">
        <w:rPr>
          <w:sz w:val="28"/>
          <w:szCs w:val="28"/>
        </w:rPr>
        <w:t xml:space="preserve">орган с одновременным направлением </w:t>
      </w:r>
      <w:r w:rsidR="00EB7DDA">
        <w:rPr>
          <w:sz w:val="28"/>
          <w:szCs w:val="28"/>
        </w:rPr>
        <w:t>в</w:t>
      </w:r>
      <w:r w:rsidRPr="003246FE">
        <w:rPr>
          <w:sz w:val="28"/>
          <w:szCs w:val="28"/>
        </w:rPr>
        <w:t xml:space="preserve"> местную администрацию.</w:t>
      </w:r>
    </w:p>
    <w:p w:rsidR="008424CB" w:rsidRPr="003812AF" w:rsidRDefault="008424CB" w:rsidP="008424CB">
      <w:pPr>
        <w:pStyle w:val="ConsNormal"/>
        <w:widowControl/>
        <w:spacing w:before="240" w:after="120"/>
        <w:ind w:firstLine="709"/>
        <w:jc w:val="both"/>
        <w:rPr>
          <w:rFonts w:ascii="Times New Roman" w:hAnsi="Times New Roman" w:cs="Times New Roman"/>
          <w:b/>
          <w:sz w:val="28"/>
          <w:szCs w:val="28"/>
        </w:rPr>
      </w:pPr>
      <w:r w:rsidRPr="003812AF">
        <w:rPr>
          <w:rFonts w:ascii="Times New Roman" w:hAnsi="Times New Roman" w:cs="Times New Roman"/>
          <w:b/>
          <w:sz w:val="28"/>
          <w:szCs w:val="28"/>
        </w:rPr>
        <w:t xml:space="preserve">Статья </w:t>
      </w:r>
      <w:r w:rsidR="00437D2A">
        <w:rPr>
          <w:rFonts w:ascii="Times New Roman" w:hAnsi="Times New Roman" w:cs="Times New Roman"/>
          <w:b/>
          <w:sz w:val="28"/>
          <w:szCs w:val="28"/>
        </w:rPr>
        <w:t>3</w:t>
      </w:r>
      <w:r w:rsidR="00FE2C7A">
        <w:rPr>
          <w:rFonts w:ascii="Times New Roman" w:hAnsi="Times New Roman" w:cs="Times New Roman"/>
          <w:b/>
          <w:sz w:val="28"/>
          <w:szCs w:val="28"/>
        </w:rPr>
        <w:t>1</w:t>
      </w:r>
      <w:r w:rsidRPr="003812AF">
        <w:rPr>
          <w:rFonts w:ascii="Times New Roman" w:hAnsi="Times New Roman" w:cs="Times New Roman"/>
          <w:b/>
          <w:sz w:val="28"/>
          <w:szCs w:val="28"/>
        </w:rPr>
        <w:t xml:space="preserve">. Рассмотрение отчета об исполнении </w:t>
      </w:r>
      <w:r w:rsidR="00721A99" w:rsidRPr="00721A99">
        <w:rPr>
          <w:rFonts w:ascii="Times New Roman" w:hAnsi="Times New Roman" w:cs="Times New Roman"/>
          <w:b/>
          <w:sz w:val="28"/>
          <w:szCs w:val="28"/>
        </w:rPr>
        <w:t>местного бюджета</w:t>
      </w:r>
      <w:r w:rsidRPr="003812AF">
        <w:rPr>
          <w:rFonts w:ascii="Times New Roman" w:hAnsi="Times New Roman" w:cs="Times New Roman"/>
          <w:b/>
          <w:sz w:val="28"/>
          <w:szCs w:val="28"/>
        </w:rPr>
        <w:t xml:space="preserve"> представительным органом </w:t>
      </w:r>
    </w:p>
    <w:p w:rsidR="008424CB" w:rsidRPr="003812AF" w:rsidRDefault="008424CB" w:rsidP="00300748">
      <w:pPr>
        <w:pStyle w:val="ConsNormal"/>
        <w:widowControl/>
        <w:numPr>
          <w:ilvl w:val="0"/>
          <w:numId w:val="22"/>
        </w:numPr>
        <w:jc w:val="both"/>
        <w:rPr>
          <w:rFonts w:ascii="Times New Roman" w:hAnsi="Times New Roman" w:cs="Times New Roman"/>
          <w:sz w:val="28"/>
          <w:szCs w:val="28"/>
        </w:rPr>
      </w:pPr>
      <w:r w:rsidRPr="003812AF">
        <w:rPr>
          <w:rFonts w:ascii="Times New Roman" w:hAnsi="Times New Roman" w:cs="Times New Roman"/>
          <w:sz w:val="28"/>
          <w:szCs w:val="28"/>
        </w:rPr>
        <w:t xml:space="preserve">Отчет об исполнении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в течение трех дней направляется председателем представительного органа во все комиссии представительного органа.</w:t>
      </w:r>
    </w:p>
    <w:p w:rsidR="008424CB" w:rsidRPr="003812AF" w:rsidRDefault="008424CB" w:rsidP="00300748">
      <w:pPr>
        <w:pStyle w:val="ConsNormal"/>
        <w:widowControl/>
        <w:numPr>
          <w:ilvl w:val="0"/>
          <w:numId w:val="22"/>
        </w:numPr>
        <w:jc w:val="both"/>
        <w:rPr>
          <w:rFonts w:ascii="Times New Roman" w:hAnsi="Times New Roman" w:cs="Times New Roman"/>
          <w:sz w:val="28"/>
          <w:szCs w:val="28"/>
        </w:rPr>
      </w:pPr>
      <w:r w:rsidRPr="003812AF">
        <w:rPr>
          <w:rFonts w:ascii="Times New Roman" w:hAnsi="Times New Roman" w:cs="Times New Roman"/>
          <w:sz w:val="28"/>
          <w:szCs w:val="28"/>
        </w:rPr>
        <w:t xml:space="preserve">На заседании представительного органа заслушивается доклад Главы </w:t>
      </w:r>
      <w:r w:rsidR="00387C27" w:rsidRPr="003812AF">
        <w:rPr>
          <w:rFonts w:ascii="Times New Roman" w:hAnsi="Times New Roman" w:cs="Times New Roman"/>
          <w:sz w:val="28"/>
          <w:szCs w:val="28"/>
        </w:rPr>
        <w:t>местной администрации</w:t>
      </w:r>
      <w:r w:rsidRPr="003812AF">
        <w:rPr>
          <w:rFonts w:ascii="Times New Roman" w:hAnsi="Times New Roman" w:cs="Times New Roman"/>
          <w:sz w:val="28"/>
          <w:szCs w:val="28"/>
        </w:rPr>
        <w:t xml:space="preserve"> либо, по его распоряжению, </w:t>
      </w:r>
      <w:r w:rsidR="003C7DC8" w:rsidRPr="003C7DC8">
        <w:rPr>
          <w:rFonts w:ascii="Times New Roman" w:hAnsi="Times New Roman" w:cs="Times New Roman"/>
          <w:sz w:val="28"/>
          <w:szCs w:val="28"/>
        </w:rPr>
        <w:t>бухгалтера</w:t>
      </w:r>
      <w:r w:rsidRPr="003C7DC8">
        <w:rPr>
          <w:rFonts w:ascii="Times New Roman" w:hAnsi="Times New Roman" w:cs="Times New Roman"/>
          <w:sz w:val="28"/>
          <w:szCs w:val="28"/>
        </w:rPr>
        <w:t xml:space="preserve"> </w:t>
      </w:r>
      <w:r w:rsidRPr="003812AF">
        <w:rPr>
          <w:rFonts w:ascii="Times New Roman" w:hAnsi="Times New Roman" w:cs="Times New Roman"/>
          <w:sz w:val="28"/>
          <w:szCs w:val="28"/>
        </w:rPr>
        <w:t xml:space="preserve">об исполнении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w:t>
      </w:r>
    </w:p>
    <w:p w:rsidR="008424CB" w:rsidRPr="003812AF" w:rsidRDefault="008424CB" w:rsidP="00300748">
      <w:pPr>
        <w:pStyle w:val="ConsNormal"/>
        <w:widowControl/>
        <w:numPr>
          <w:ilvl w:val="0"/>
          <w:numId w:val="22"/>
        </w:numPr>
        <w:jc w:val="both"/>
        <w:rPr>
          <w:rFonts w:ascii="Times New Roman" w:hAnsi="Times New Roman" w:cs="Times New Roman"/>
          <w:sz w:val="28"/>
          <w:szCs w:val="28"/>
        </w:rPr>
      </w:pPr>
      <w:r w:rsidRPr="003812AF">
        <w:rPr>
          <w:rFonts w:ascii="Times New Roman" w:hAnsi="Times New Roman" w:cs="Times New Roman"/>
          <w:sz w:val="28"/>
          <w:szCs w:val="28"/>
        </w:rPr>
        <w:t xml:space="preserve">По итогам обсуждения и рассмотрения отчета об исполнении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представительный орган принимает одно из следующих решений:</w:t>
      </w:r>
    </w:p>
    <w:p w:rsidR="008424CB" w:rsidRPr="003812AF" w:rsidRDefault="008424CB" w:rsidP="00300748">
      <w:pPr>
        <w:pStyle w:val="ConsNormal"/>
        <w:widowControl/>
        <w:numPr>
          <w:ilvl w:val="0"/>
          <w:numId w:val="21"/>
        </w:numPr>
        <w:jc w:val="both"/>
        <w:rPr>
          <w:rFonts w:ascii="Times New Roman" w:hAnsi="Times New Roman" w:cs="Times New Roman"/>
          <w:sz w:val="28"/>
          <w:szCs w:val="28"/>
        </w:rPr>
      </w:pPr>
      <w:r w:rsidRPr="003812AF">
        <w:rPr>
          <w:rFonts w:ascii="Times New Roman" w:hAnsi="Times New Roman" w:cs="Times New Roman"/>
          <w:sz w:val="28"/>
          <w:szCs w:val="28"/>
        </w:rPr>
        <w:t xml:space="preserve">об утверждении отчета об исполнении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и принятии соответствующего решения представительного органа;</w:t>
      </w:r>
    </w:p>
    <w:p w:rsidR="008424CB" w:rsidRPr="003812AF" w:rsidRDefault="008424CB" w:rsidP="00300748">
      <w:pPr>
        <w:pStyle w:val="ConsNormal"/>
        <w:widowControl/>
        <w:numPr>
          <w:ilvl w:val="0"/>
          <w:numId w:val="21"/>
        </w:numPr>
        <w:jc w:val="both"/>
        <w:rPr>
          <w:rFonts w:ascii="Times New Roman" w:hAnsi="Times New Roman" w:cs="Times New Roman"/>
          <w:sz w:val="28"/>
          <w:szCs w:val="28"/>
        </w:rPr>
      </w:pPr>
      <w:r w:rsidRPr="003812AF">
        <w:rPr>
          <w:rFonts w:ascii="Times New Roman" w:hAnsi="Times New Roman" w:cs="Times New Roman"/>
          <w:sz w:val="28"/>
          <w:szCs w:val="28"/>
        </w:rPr>
        <w:t xml:space="preserve">об отклонении отчета об исполнении </w:t>
      </w:r>
      <w:r w:rsidR="00721A99" w:rsidRPr="00721A99">
        <w:rPr>
          <w:rFonts w:ascii="Times New Roman" w:hAnsi="Times New Roman" w:cs="Times New Roman"/>
          <w:sz w:val="28"/>
          <w:szCs w:val="28"/>
        </w:rPr>
        <w:t>местного бюджета</w:t>
      </w:r>
      <w:r w:rsidRPr="003812AF">
        <w:rPr>
          <w:rFonts w:ascii="Times New Roman" w:hAnsi="Times New Roman" w:cs="Times New Roman"/>
          <w:sz w:val="28"/>
          <w:szCs w:val="28"/>
        </w:rPr>
        <w:t xml:space="preserve">, если при его исполнении были допущены нарушения Бюджетного кодекса Российской Федерации, решения представительного органа о </w:t>
      </w:r>
      <w:r w:rsidR="0057721E">
        <w:rPr>
          <w:rFonts w:ascii="Times New Roman" w:hAnsi="Times New Roman" w:cs="Times New Roman"/>
          <w:sz w:val="28"/>
          <w:szCs w:val="28"/>
        </w:rPr>
        <w:t xml:space="preserve">местном </w:t>
      </w:r>
      <w:r w:rsidRPr="003812AF">
        <w:rPr>
          <w:rFonts w:ascii="Times New Roman" w:hAnsi="Times New Roman" w:cs="Times New Roman"/>
          <w:sz w:val="28"/>
          <w:szCs w:val="28"/>
        </w:rPr>
        <w:t>бюджете.</w:t>
      </w:r>
    </w:p>
    <w:p w:rsidR="008424CB" w:rsidRDefault="008424CB" w:rsidP="008424CB">
      <w:pPr>
        <w:autoSpaceDE w:val="0"/>
        <w:autoSpaceDN w:val="0"/>
        <w:adjustRightInd w:val="0"/>
        <w:ind w:firstLine="709"/>
        <w:jc w:val="both"/>
        <w:rPr>
          <w:sz w:val="28"/>
          <w:szCs w:val="28"/>
        </w:rPr>
      </w:pPr>
      <w:r w:rsidRPr="003812AF">
        <w:rPr>
          <w:sz w:val="28"/>
          <w:szCs w:val="28"/>
        </w:rPr>
        <w:t xml:space="preserve">В случае отклонения представительным органом решения об исполнении </w:t>
      </w:r>
      <w:r w:rsidR="0057721E">
        <w:rPr>
          <w:sz w:val="28"/>
          <w:szCs w:val="28"/>
        </w:rPr>
        <w:t xml:space="preserve">местного </w:t>
      </w:r>
      <w:r w:rsidRPr="003812AF">
        <w:rPr>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sectPr w:rsidR="008424CB" w:rsidSect="00F13F9B">
      <w:headerReference w:type="default" r:id="rId10"/>
      <w:headerReference w:type="first" r:id="rId11"/>
      <w:pgSz w:w="11906" w:h="16838"/>
      <w:pgMar w:top="284" w:right="1134" w:bottom="1701"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586" w:rsidRDefault="00CD1586">
      <w:r>
        <w:separator/>
      </w:r>
    </w:p>
  </w:endnote>
  <w:endnote w:type="continuationSeparator" w:id="0">
    <w:p w:rsidR="00CD1586" w:rsidRDefault="00CD1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586" w:rsidRDefault="00CD1586">
      <w:r>
        <w:separator/>
      </w:r>
    </w:p>
  </w:footnote>
  <w:footnote w:type="continuationSeparator" w:id="0">
    <w:p w:rsidR="00CD1586" w:rsidRDefault="00CD1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9B" w:rsidRDefault="00F13F9B">
    <w:pPr>
      <w:pStyle w:val="a7"/>
      <w:jc w:val="right"/>
    </w:pPr>
    <w:fldSimple w:instr=" PAGE   \* MERGEFORMAT ">
      <w:r>
        <w:rPr>
          <w:noProof/>
        </w:rPr>
        <w:t>2</w:t>
      </w:r>
    </w:fldSimple>
  </w:p>
  <w:p w:rsidR="00EB5E0B" w:rsidRDefault="00EB5E0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0B" w:rsidRDefault="00EB5E0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02014"/>
    <w:multiLevelType w:val="hybridMultilevel"/>
    <w:tmpl w:val="E5F8F020"/>
    <w:lvl w:ilvl="0" w:tplc="C25A7B0C">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8E6D27"/>
    <w:multiLevelType w:val="hybridMultilevel"/>
    <w:tmpl w:val="8DDC9CDA"/>
    <w:lvl w:ilvl="0" w:tplc="BBA8ACE4">
      <w:start w:val="1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7649CD"/>
    <w:multiLevelType w:val="hybridMultilevel"/>
    <w:tmpl w:val="6FF479B4"/>
    <w:lvl w:ilvl="0" w:tplc="349A7F38">
      <w:start w:val="2"/>
      <w:numFmt w:val="decimal"/>
      <w:lvlText w:val="%1."/>
      <w:lvlJc w:val="left"/>
      <w:pPr>
        <w:tabs>
          <w:tab w:val="num" w:pos="1134"/>
        </w:tabs>
        <w:ind w:left="0" w:firstLine="709"/>
      </w:pPr>
      <w:rPr>
        <w:rFonts w:hint="default"/>
      </w:rPr>
    </w:lvl>
    <w:lvl w:ilvl="1" w:tplc="F9802EC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6C65EB"/>
    <w:multiLevelType w:val="hybridMultilevel"/>
    <w:tmpl w:val="5C80F9AC"/>
    <w:lvl w:ilvl="0" w:tplc="48427070">
      <w:start w:val="1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A0482D"/>
    <w:multiLevelType w:val="hybridMultilevel"/>
    <w:tmpl w:val="73A60898"/>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AD0E1E"/>
    <w:multiLevelType w:val="hybridMultilevel"/>
    <w:tmpl w:val="1D06AE54"/>
    <w:lvl w:ilvl="0" w:tplc="620E47B2">
      <w:start w:val="1"/>
      <w:numFmt w:val="decimal"/>
      <w:lvlText w:val="%1)"/>
      <w:lvlJc w:val="left"/>
      <w:pPr>
        <w:tabs>
          <w:tab w:val="num" w:pos="1134"/>
        </w:tabs>
        <w:ind w:left="0" w:firstLine="709"/>
      </w:pPr>
      <w:rPr>
        <w:rFonts w:hint="default"/>
      </w:rPr>
    </w:lvl>
    <w:lvl w:ilvl="1" w:tplc="6BCCFE10">
      <w:start w:val="1"/>
      <w:numFmt w:val="bullet"/>
      <w:lvlText w:val=""/>
      <w:lvlJc w:val="left"/>
      <w:pPr>
        <w:tabs>
          <w:tab w:val="num" w:pos="1134"/>
        </w:tabs>
        <w:ind w:left="0" w:firstLine="709"/>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2">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897BFF"/>
    <w:multiLevelType w:val="hybridMultilevel"/>
    <w:tmpl w:val="A7D4EB62"/>
    <w:lvl w:ilvl="0" w:tplc="A4946E48">
      <w:start w:val="5"/>
      <w:numFmt w:val="decimal"/>
      <w:lvlText w:val="%1."/>
      <w:lvlJc w:val="left"/>
      <w:pPr>
        <w:tabs>
          <w:tab w:val="num" w:pos="1134"/>
        </w:tabs>
        <w:ind w:left="0" w:firstLine="709"/>
      </w:pPr>
      <w:rPr>
        <w:rFonts w:hint="default"/>
      </w:rPr>
    </w:lvl>
    <w:lvl w:ilvl="1" w:tplc="B5D2DC06">
      <w:start w:val="5"/>
      <w:numFmt w:val="decimal"/>
      <w:lvlText w:val="%2."/>
      <w:lvlJc w:val="left"/>
      <w:pPr>
        <w:tabs>
          <w:tab w:val="num" w:pos="1134"/>
        </w:tabs>
        <w:ind w:left="0" w:firstLine="709"/>
      </w:pPr>
      <w:rPr>
        <w:rFonts w:hint="default"/>
      </w:rPr>
    </w:lvl>
    <w:lvl w:ilvl="2" w:tplc="2DB83DA0">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6A310E"/>
    <w:multiLevelType w:val="hybridMultilevel"/>
    <w:tmpl w:val="2AF8D378"/>
    <w:lvl w:ilvl="0" w:tplc="193EDC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7849C5"/>
    <w:multiLevelType w:val="hybridMultilevel"/>
    <w:tmpl w:val="A8C8ACEC"/>
    <w:lvl w:ilvl="0" w:tplc="A1FAA0F8">
      <w:start w:val="1"/>
      <w:numFmt w:val="decimal"/>
      <w:lvlText w:val="%1)"/>
      <w:lvlJc w:val="left"/>
      <w:pPr>
        <w:tabs>
          <w:tab w:val="num" w:pos="1843"/>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3416DE"/>
    <w:multiLevelType w:val="hybridMultilevel"/>
    <w:tmpl w:val="13E8F3C0"/>
    <w:lvl w:ilvl="0" w:tplc="56AEAF62">
      <w:start w:val="5"/>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9A72B9"/>
    <w:multiLevelType w:val="hybridMultilevel"/>
    <w:tmpl w:val="FDB816BA"/>
    <w:lvl w:ilvl="0" w:tplc="A1FAA0F8">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955FDF"/>
    <w:multiLevelType w:val="hybridMultilevel"/>
    <w:tmpl w:val="908A9230"/>
    <w:lvl w:ilvl="0" w:tplc="CA42B93E">
      <w:start w:val="1"/>
      <w:numFmt w:val="decimal"/>
      <w:lvlText w:val="%1."/>
      <w:lvlJc w:val="left"/>
      <w:pPr>
        <w:tabs>
          <w:tab w:val="num" w:pos="1021"/>
        </w:tabs>
        <w:ind w:left="0" w:firstLine="709"/>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C0A59A2"/>
    <w:multiLevelType w:val="hybridMultilevel"/>
    <w:tmpl w:val="DB866310"/>
    <w:lvl w:ilvl="0" w:tplc="E0A8495C">
      <w:start w:val="12"/>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6F5A8A"/>
    <w:multiLevelType w:val="hybridMultilevel"/>
    <w:tmpl w:val="D4101C74"/>
    <w:lvl w:ilvl="0" w:tplc="6692880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740440"/>
    <w:multiLevelType w:val="hybridMultilevel"/>
    <w:tmpl w:val="1E004ED6"/>
    <w:lvl w:ilvl="0" w:tplc="D8222196">
      <w:start w:val="15"/>
      <w:numFmt w:val="decimal"/>
      <w:lvlText w:val="%1."/>
      <w:lvlJc w:val="left"/>
      <w:pPr>
        <w:tabs>
          <w:tab w:val="num" w:pos="1134"/>
        </w:tabs>
        <w:ind w:left="0" w:firstLine="709"/>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6C4027"/>
    <w:multiLevelType w:val="hybridMultilevel"/>
    <w:tmpl w:val="054445A0"/>
    <w:lvl w:ilvl="0" w:tplc="620E47B2">
      <w:start w:val="1"/>
      <w:numFmt w:val="decimal"/>
      <w:lvlText w:val="%1)"/>
      <w:lvlJc w:val="left"/>
      <w:pPr>
        <w:tabs>
          <w:tab w:val="num" w:pos="1134"/>
        </w:tabs>
        <w:ind w:left="0" w:firstLine="709"/>
      </w:pPr>
      <w:rPr>
        <w:rFonts w:hint="default"/>
      </w:rPr>
    </w:lvl>
    <w:lvl w:ilvl="1" w:tplc="F968A72A">
      <w:start w:val="9"/>
      <w:numFmt w:val="decimal"/>
      <w:lvlText w:val="%2."/>
      <w:lvlJc w:val="left"/>
      <w:pPr>
        <w:tabs>
          <w:tab w:val="num" w:pos="1134"/>
        </w:tabs>
        <w:ind w:left="0"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4E547D"/>
    <w:multiLevelType w:val="hybridMultilevel"/>
    <w:tmpl w:val="ECAC1A70"/>
    <w:lvl w:ilvl="0" w:tplc="EF08BFF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4A3B58"/>
    <w:multiLevelType w:val="hybridMultilevel"/>
    <w:tmpl w:val="B7A23AA8"/>
    <w:lvl w:ilvl="0" w:tplc="71069740">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3870F4"/>
    <w:multiLevelType w:val="hybridMultilevel"/>
    <w:tmpl w:val="026E7BDC"/>
    <w:lvl w:ilvl="0" w:tplc="BB9E35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3DF0017"/>
    <w:multiLevelType w:val="hybridMultilevel"/>
    <w:tmpl w:val="216ED37C"/>
    <w:lvl w:ilvl="0" w:tplc="ECD07A3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7134CF"/>
    <w:multiLevelType w:val="hybridMultilevel"/>
    <w:tmpl w:val="29A88E58"/>
    <w:lvl w:ilvl="0" w:tplc="B6CAF6A0">
      <w:start w:val="1"/>
      <w:numFmt w:val="decimal"/>
      <w:lvlText w:val="%1."/>
      <w:lvlJc w:val="left"/>
      <w:pPr>
        <w:tabs>
          <w:tab w:val="num" w:pos="1049"/>
        </w:tabs>
        <w:ind w:left="142" w:firstLine="709"/>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2">
    <w:nsid w:val="76602153"/>
    <w:multiLevelType w:val="hybridMultilevel"/>
    <w:tmpl w:val="18BC6E24"/>
    <w:lvl w:ilvl="0" w:tplc="B1B04B8C">
      <w:start w:val="1"/>
      <w:numFmt w:val="decimal"/>
      <w:lvlText w:val="%1)"/>
      <w:lvlJc w:val="left"/>
      <w:pPr>
        <w:tabs>
          <w:tab w:val="num" w:pos="1021"/>
        </w:tabs>
        <w:ind w:left="0" w:firstLine="709"/>
      </w:pPr>
      <w:rPr>
        <w:rFonts w:hint="default"/>
      </w:rPr>
    </w:lvl>
    <w:lvl w:ilvl="1" w:tplc="6A140522">
      <w:start w:val="2"/>
      <w:numFmt w:val="decimal"/>
      <w:lvlText w:val="%2."/>
      <w:lvlJc w:val="left"/>
      <w:pPr>
        <w:tabs>
          <w:tab w:val="num" w:pos="907"/>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BD54DA"/>
    <w:multiLevelType w:val="hybridMultilevel"/>
    <w:tmpl w:val="D2988B78"/>
    <w:lvl w:ilvl="0" w:tplc="8CCA8AA6">
      <w:start w:val="3"/>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510946"/>
    <w:multiLevelType w:val="hybridMultilevel"/>
    <w:tmpl w:val="571400C6"/>
    <w:lvl w:ilvl="0" w:tplc="662047C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22"/>
  </w:num>
  <w:num w:numId="4">
    <w:abstractNumId w:val="4"/>
  </w:num>
  <w:num w:numId="5">
    <w:abstractNumId w:val="45"/>
  </w:num>
  <w:num w:numId="6">
    <w:abstractNumId w:val="7"/>
  </w:num>
  <w:num w:numId="7">
    <w:abstractNumId w:val="35"/>
  </w:num>
  <w:num w:numId="8">
    <w:abstractNumId w:val="10"/>
  </w:num>
  <w:num w:numId="9">
    <w:abstractNumId w:val="33"/>
  </w:num>
  <w:num w:numId="10">
    <w:abstractNumId w:val="15"/>
  </w:num>
  <w:num w:numId="11">
    <w:abstractNumId w:val="31"/>
  </w:num>
  <w:num w:numId="12">
    <w:abstractNumId w:val="30"/>
  </w:num>
  <w:num w:numId="13">
    <w:abstractNumId w:val="20"/>
  </w:num>
  <w:num w:numId="14">
    <w:abstractNumId w:val="11"/>
  </w:num>
  <w:num w:numId="15">
    <w:abstractNumId w:val="14"/>
  </w:num>
  <w:num w:numId="16">
    <w:abstractNumId w:val="42"/>
  </w:num>
  <w:num w:numId="17">
    <w:abstractNumId w:val="41"/>
  </w:num>
  <w:num w:numId="18">
    <w:abstractNumId w:val="12"/>
  </w:num>
  <w:num w:numId="19">
    <w:abstractNumId w:val="25"/>
  </w:num>
  <w:num w:numId="20">
    <w:abstractNumId w:val="32"/>
  </w:num>
  <w:num w:numId="21">
    <w:abstractNumId w:val="37"/>
  </w:num>
  <w:num w:numId="22">
    <w:abstractNumId w:val="26"/>
  </w:num>
  <w:num w:numId="23">
    <w:abstractNumId w:val="43"/>
  </w:num>
  <w:num w:numId="24">
    <w:abstractNumId w:val="19"/>
  </w:num>
  <w:num w:numId="25">
    <w:abstractNumId w:val="23"/>
  </w:num>
  <w:num w:numId="26">
    <w:abstractNumId w:val="3"/>
  </w:num>
  <w:num w:numId="27">
    <w:abstractNumId w:val="28"/>
  </w:num>
  <w:num w:numId="28">
    <w:abstractNumId w:val="8"/>
  </w:num>
  <w:num w:numId="29">
    <w:abstractNumId w:val="36"/>
  </w:num>
  <w:num w:numId="30">
    <w:abstractNumId w:val="13"/>
  </w:num>
  <w:num w:numId="31">
    <w:abstractNumId w:val="34"/>
  </w:num>
  <w:num w:numId="32">
    <w:abstractNumId w:val="17"/>
  </w:num>
  <w:num w:numId="33">
    <w:abstractNumId w:val="9"/>
  </w:num>
  <w:num w:numId="34">
    <w:abstractNumId w:val="29"/>
  </w:num>
  <w:num w:numId="35">
    <w:abstractNumId w:val="6"/>
  </w:num>
  <w:num w:numId="36">
    <w:abstractNumId w:val="24"/>
  </w:num>
  <w:num w:numId="37">
    <w:abstractNumId w:val="18"/>
  </w:num>
  <w:num w:numId="38">
    <w:abstractNumId w:val="40"/>
  </w:num>
  <w:num w:numId="39">
    <w:abstractNumId w:val="21"/>
  </w:num>
  <w:num w:numId="40">
    <w:abstractNumId w:val="1"/>
  </w:num>
  <w:num w:numId="41">
    <w:abstractNumId w:val="2"/>
  </w:num>
  <w:num w:numId="42">
    <w:abstractNumId w:val="27"/>
  </w:num>
  <w:num w:numId="43">
    <w:abstractNumId w:val="0"/>
  </w:num>
  <w:num w:numId="44">
    <w:abstractNumId w:val="39"/>
  </w:num>
  <w:num w:numId="45">
    <w:abstractNumId w:val="38"/>
  </w:num>
  <w:num w:numId="46">
    <w:abstractNumId w:val="4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665D"/>
    <w:rsid w:val="0000191B"/>
    <w:rsid w:val="000043D0"/>
    <w:rsid w:val="000072FC"/>
    <w:rsid w:val="00011C9C"/>
    <w:rsid w:val="00012D22"/>
    <w:rsid w:val="00012F7F"/>
    <w:rsid w:val="00013179"/>
    <w:rsid w:val="00013505"/>
    <w:rsid w:val="00016549"/>
    <w:rsid w:val="00016A26"/>
    <w:rsid w:val="00017776"/>
    <w:rsid w:val="00021145"/>
    <w:rsid w:val="000211CB"/>
    <w:rsid w:val="00023A1F"/>
    <w:rsid w:val="000246A0"/>
    <w:rsid w:val="000246FE"/>
    <w:rsid w:val="0002574E"/>
    <w:rsid w:val="00027215"/>
    <w:rsid w:val="00031C6D"/>
    <w:rsid w:val="00036211"/>
    <w:rsid w:val="00036C5D"/>
    <w:rsid w:val="000374F4"/>
    <w:rsid w:val="00037D36"/>
    <w:rsid w:val="00040D7C"/>
    <w:rsid w:val="000418D1"/>
    <w:rsid w:val="00045BBE"/>
    <w:rsid w:val="0004687B"/>
    <w:rsid w:val="000468FA"/>
    <w:rsid w:val="000471EF"/>
    <w:rsid w:val="000475AB"/>
    <w:rsid w:val="00047E39"/>
    <w:rsid w:val="000501D8"/>
    <w:rsid w:val="0005149C"/>
    <w:rsid w:val="000529AC"/>
    <w:rsid w:val="00053656"/>
    <w:rsid w:val="000554FD"/>
    <w:rsid w:val="000562A9"/>
    <w:rsid w:val="00056E6F"/>
    <w:rsid w:val="00060AB5"/>
    <w:rsid w:val="0006167B"/>
    <w:rsid w:val="000629EC"/>
    <w:rsid w:val="0006334A"/>
    <w:rsid w:val="0006569A"/>
    <w:rsid w:val="00071AFE"/>
    <w:rsid w:val="000753D0"/>
    <w:rsid w:val="00077F94"/>
    <w:rsid w:val="00080B59"/>
    <w:rsid w:val="00086297"/>
    <w:rsid w:val="00086D35"/>
    <w:rsid w:val="00087110"/>
    <w:rsid w:val="000910F2"/>
    <w:rsid w:val="0009125C"/>
    <w:rsid w:val="00091E9B"/>
    <w:rsid w:val="00091FA6"/>
    <w:rsid w:val="00097952"/>
    <w:rsid w:val="00097A15"/>
    <w:rsid w:val="000A0D03"/>
    <w:rsid w:val="000A1CAA"/>
    <w:rsid w:val="000A3090"/>
    <w:rsid w:val="000A456F"/>
    <w:rsid w:val="000A56F7"/>
    <w:rsid w:val="000A65E2"/>
    <w:rsid w:val="000A6E11"/>
    <w:rsid w:val="000A768B"/>
    <w:rsid w:val="000A7E9B"/>
    <w:rsid w:val="000B0FD7"/>
    <w:rsid w:val="000B12FF"/>
    <w:rsid w:val="000B1723"/>
    <w:rsid w:val="000B218D"/>
    <w:rsid w:val="000B2A78"/>
    <w:rsid w:val="000B3619"/>
    <w:rsid w:val="000B367B"/>
    <w:rsid w:val="000B4A7B"/>
    <w:rsid w:val="000B4ED9"/>
    <w:rsid w:val="000B6098"/>
    <w:rsid w:val="000C066F"/>
    <w:rsid w:val="000C0D78"/>
    <w:rsid w:val="000C21AE"/>
    <w:rsid w:val="000C6D67"/>
    <w:rsid w:val="000C738A"/>
    <w:rsid w:val="000D0792"/>
    <w:rsid w:val="000D13AC"/>
    <w:rsid w:val="000D15C7"/>
    <w:rsid w:val="000D240B"/>
    <w:rsid w:val="000D2790"/>
    <w:rsid w:val="000D3686"/>
    <w:rsid w:val="000D5242"/>
    <w:rsid w:val="000D5F68"/>
    <w:rsid w:val="000D63E9"/>
    <w:rsid w:val="000D6599"/>
    <w:rsid w:val="000D6A5F"/>
    <w:rsid w:val="000D79BE"/>
    <w:rsid w:val="000D7BFA"/>
    <w:rsid w:val="000E0342"/>
    <w:rsid w:val="000E13B3"/>
    <w:rsid w:val="000E1DFD"/>
    <w:rsid w:val="000E230C"/>
    <w:rsid w:val="000E2509"/>
    <w:rsid w:val="000E3341"/>
    <w:rsid w:val="000E4BA9"/>
    <w:rsid w:val="000E6374"/>
    <w:rsid w:val="000E7265"/>
    <w:rsid w:val="000F003A"/>
    <w:rsid w:val="000F02BF"/>
    <w:rsid w:val="000F56C7"/>
    <w:rsid w:val="000F590A"/>
    <w:rsid w:val="000F70AD"/>
    <w:rsid w:val="000F7CA2"/>
    <w:rsid w:val="00100BCF"/>
    <w:rsid w:val="00101BB9"/>
    <w:rsid w:val="00102332"/>
    <w:rsid w:val="001036D5"/>
    <w:rsid w:val="00106BB1"/>
    <w:rsid w:val="00107060"/>
    <w:rsid w:val="00107FB1"/>
    <w:rsid w:val="00110D15"/>
    <w:rsid w:val="001112E1"/>
    <w:rsid w:val="00112F1C"/>
    <w:rsid w:val="00115415"/>
    <w:rsid w:val="00116A85"/>
    <w:rsid w:val="00116AA9"/>
    <w:rsid w:val="00120103"/>
    <w:rsid w:val="00121662"/>
    <w:rsid w:val="0012312C"/>
    <w:rsid w:val="00123AE8"/>
    <w:rsid w:val="00124A50"/>
    <w:rsid w:val="00125984"/>
    <w:rsid w:val="0012770E"/>
    <w:rsid w:val="00130607"/>
    <w:rsid w:val="00132A62"/>
    <w:rsid w:val="0013332E"/>
    <w:rsid w:val="001342C7"/>
    <w:rsid w:val="00135661"/>
    <w:rsid w:val="001365EC"/>
    <w:rsid w:val="00140E77"/>
    <w:rsid w:val="0014276F"/>
    <w:rsid w:val="00142A14"/>
    <w:rsid w:val="00144A68"/>
    <w:rsid w:val="001459F9"/>
    <w:rsid w:val="001468B3"/>
    <w:rsid w:val="001468FA"/>
    <w:rsid w:val="00150E05"/>
    <w:rsid w:val="001530A7"/>
    <w:rsid w:val="0015583C"/>
    <w:rsid w:val="00155F7A"/>
    <w:rsid w:val="00156C33"/>
    <w:rsid w:val="001573A5"/>
    <w:rsid w:val="00157A05"/>
    <w:rsid w:val="00157AA5"/>
    <w:rsid w:val="001645F9"/>
    <w:rsid w:val="00165C91"/>
    <w:rsid w:val="00176F1D"/>
    <w:rsid w:val="001816AA"/>
    <w:rsid w:val="001839C4"/>
    <w:rsid w:val="00184DF1"/>
    <w:rsid w:val="00186249"/>
    <w:rsid w:val="00187DBD"/>
    <w:rsid w:val="00190351"/>
    <w:rsid w:val="00192C77"/>
    <w:rsid w:val="00192D11"/>
    <w:rsid w:val="00194374"/>
    <w:rsid w:val="001955D0"/>
    <w:rsid w:val="00195726"/>
    <w:rsid w:val="001963E1"/>
    <w:rsid w:val="00196772"/>
    <w:rsid w:val="001A0302"/>
    <w:rsid w:val="001A48C5"/>
    <w:rsid w:val="001A6375"/>
    <w:rsid w:val="001A6BB5"/>
    <w:rsid w:val="001B2D00"/>
    <w:rsid w:val="001B3824"/>
    <w:rsid w:val="001B45D1"/>
    <w:rsid w:val="001B4C85"/>
    <w:rsid w:val="001C1646"/>
    <w:rsid w:val="001C2F59"/>
    <w:rsid w:val="001C34BE"/>
    <w:rsid w:val="001C414D"/>
    <w:rsid w:val="001C4D4D"/>
    <w:rsid w:val="001C627E"/>
    <w:rsid w:val="001D084C"/>
    <w:rsid w:val="001D0BF1"/>
    <w:rsid w:val="001D1A3C"/>
    <w:rsid w:val="001D21CD"/>
    <w:rsid w:val="001D4E36"/>
    <w:rsid w:val="001E2C0F"/>
    <w:rsid w:val="001E3A79"/>
    <w:rsid w:val="001E41AD"/>
    <w:rsid w:val="001E5D4E"/>
    <w:rsid w:val="001E611E"/>
    <w:rsid w:val="001E6C8B"/>
    <w:rsid w:val="001E6CD1"/>
    <w:rsid w:val="001F2889"/>
    <w:rsid w:val="001F3396"/>
    <w:rsid w:val="001F5A83"/>
    <w:rsid w:val="0020082F"/>
    <w:rsid w:val="00203798"/>
    <w:rsid w:val="00205EDC"/>
    <w:rsid w:val="00211AE8"/>
    <w:rsid w:val="002128C4"/>
    <w:rsid w:val="00212F1D"/>
    <w:rsid w:val="002134F6"/>
    <w:rsid w:val="00213CEE"/>
    <w:rsid w:val="00214672"/>
    <w:rsid w:val="00217CFF"/>
    <w:rsid w:val="002201B4"/>
    <w:rsid w:val="002217F4"/>
    <w:rsid w:val="002225B1"/>
    <w:rsid w:val="00225C7C"/>
    <w:rsid w:val="00225F1C"/>
    <w:rsid w:val="00226B4F"/>
    <w:rsid w:val="00226E67"/>
    <w:rsid w:val="002308A6"/>
    <w:rsid w:val="00230D84"/>
    <w:rsid w:val="00231452"/>
    <w:rsid w:val="002314BA"/>
    <w:rsid w:val="00231A97"/>
    <w:rsid w:val="002321E7"/>
    <w:rsid w:val="002333ED"/>
    <w:rsid w:val="0023731A"/>
    <w:rsid w:val="00237752"/>
    <w:rsid w:val="00237E12"/>
    <w:rsid w:val="00240497"/>
    <w:rsid w:val="00241E62"/>
    <w:rsid w:val="002427B0"/>
    <w:rsid w:val="0024294D"/>
    <w:rsid w:val="00243AB7"/>
    <w:rsid w:val="0024438F"/>
    <w:rsid w:val="00245A4F"/>
    <w:rsid w:val="00250A84"/>
    <w:rsid w:val="00250AA2"/>
    <w:rsid w:val="00253832"/>
    <w:rsid w:val="00257522"/>
    <w:rsid w:val="00261798"/>
    <w:rsid w:val="00263CB1"/>
    <w:rsid w:val="002706A0"/>
    <w:rsid w:val="00270CF1"/>
    <w:rsid w:val="00272F77"/>
    <w:rsid w:val="00274F0B"/>
    <w:rsid w:val="00276711"/>
    <w:rsid w:val="00281727"/>
    <w:rsid w:val="00281CEF"/>
    <w:rsid w:val="00283344"/>
    <w:rsid w:val="00283C05"/>
    <w:rsid w:val="002842BD"/>
    <w:rsid w:val="0028585B"/>
    <w:rsid w:val="00286428"/>
    <w:rsid w:val="00290ADB"/>
    <w:rsid w:val="002934C9"/>
    <w:rsid w:val="002A03E5"/>
    <w:rsid w:val="002A49D9"/>
    <w:rsid w:val="002A4DE1"/>
    <w:rsid w:val="002A5DB3"/>
    <w:rsid w:val="002B1D70"/>
    <w:rsid w:val="002B3775"/>
    <w:rsid w:val="002B37C4"/>
    <w:rsid w:val="002B57B0"/>
    <w:rsid w:val="002B6734"/>
    <w:rsid w:val="002B7306"/>
    <w:rsid w:val="002C05FA"/>
    <w:rsid w:val="002C302A"/>
    <w:rsid w:val="002C4C9C"/>
    <w:rsid w:val="002C67B0"/>
    <w:rsid w:val="002C7D8E"/>
    <w:rsid w:val="002D0A1B"/>
    <w:rsid w:val="002D1FBC"/>
    <w:rsid w:val="002D4DA0"/>
    <w:rsid w:val="002D57A5"/>
    <w:rsid w:val="002D5DF5"/>
    <w:rsid w:val="002D6B5D"/>
    <w:rsid w:val="002E0DBF"/>
    <w:rsid w:val="002E2062"/>
    <w:rsid w:val="002E2719"/>
    <w:rsid w:val="002E2AD5"/>
    <w:rsid w:val="002E55A0"/>
    <w:rsid w:val="002E7E7E"/>
    <w:rsid w:val="002F0FF1"/>
    <w:rsid w:val="002F265B"/>
    <w:rsid w:val="002F34A2"/>
    <w:rsid w:val="002F400F"/>
    <w:rsid w:val="002F4A39"/>
    <w:rsid w:val="002F7337"/>
    <w:rsid w:val="002F74CE"/>
    <w:rsid w:val="0030055D"/>
    <w:rsid w:val="00300748"/>
    <w:rsid w:val="003007D1"/>
    <w:rsid w:val="00301A1A"/>
    <w:rsid w:val="00302B78"/>
    <w:rsid w:val="00302D96"/>
    <w:rsid w:val="003033F2"/>
    <w:rsid w:val="00306DD6"/>
    <w:rsid w:val="003077A8"/>
    <w:rsid w:val="0031110D"/>
    <w:rsid w:val="003151ED"/>
    <w:rsid w:val="00316653"/>
    <w:rsid w:val="003246FE"/>
    <w:rsid w:val="003253E5"/>
    <w:rsid w:val="00326E37"/>
    <w:rsid w:val="0032790E"/>
    <w:rsid w:val="003318A1"/>
    <w:rsid w:val="00332444"/>
    <w:rsid w:val="00333A70"/>
    <w:rsid w:val="00334BAC"/>
    <w:rsid w:val="003368B6"/>
    <w:rsid w:val="0034153A"/>
    <w:rsid w:val="003415AD"/>
    <w:rsid w:val="0034566B"/>
    <w:rsid w:val="00345C67"/>
    <w:rsid w:val="003471A7"/>
    <w:rsid w:val="003516FB"/>
    <w:rsid w:val="00351F62"/>
    <w:rsid w:val="00353122"/>
    <w:rsid w:val="0035387D"/>
    <w:rsid w:val="003549E5"/>
    <w:rsid w:val="00361BAB"/>
    <w:rsid w:val="00362F55"/>
    <w:rsid w:val="0036571B"/>
    <w:rsid w:val="00366196"/>
    <w:rsid w:val="003703D0"/>
    <w:rsid w:val="00372114"/>
    <w:rsid w:val="0037340D"/>
    <w:rsid w:val="00373535"/>
    <w:rsid w:val="00373D36"/>
    <w:rsid w:val="0037516F"/>
    <w:rsid w:val="003759C4"/>
    <w:rsid w:val="00375C57"/>
    <w:rsid w:val="003762ED"/>
    <w:rsid w:val="003812AF"/>
    <w:rsid w:val="00382B64"/>
    <w:rsid w:val="00384A0E"/>
    <w:rsid w:val="00384DF1"/>
    <w:rsid w:val="00386578"/>
    <w:rsid w:val="003878C4"/>
    <w:rsid w:val="00387C27"/>
    <w:rsid w:val="00387F8B"/>
    <w:rsid w:val="00391D80"/>
    <w:rsid w:val="00392213"/>
    <w:rsid w:val="00393592"/>
    <w:rsid w:val="00395E1F"/>
    <w:rsid w:val="003A0563"/>
    <w:rsid w:val="003A165B"/>
    <w:rsid w:val="003A3DDB"/>
    <w:rsid w:val="003A5FC1"/>
    <w:rsid w:val="003A60F3"/>
    <w:rsid w:val="003A67D8"/>
    <w:rsid w:val="003B0D4C"/>
    <w:rsid w:val="003B0F1F"/>
    <w:rsid w:val="003B1637"/>
    <w:rsid w:val="003B1D04"/>
    <w:rsid w:val="003B2B81"/>
    <w:rsid w:val="003B3178"/>
    <w:rsid w:val="003B3831"/>
    <w:rsid w:val="003B6627"/>
    <w:rsid w:val="003B73F8"/>
    <w:rsid w:val="003C04BC"/>
    <w:rsid w:val="003C1407"/>
    <w:rsid w:val="003C2484"/>
    <w:rsid w:val="003C274D"/>
    <w:rsid w:val="003C31D4"/>
    <w:rsid w:val="003C3313"/>
    <w:rsid w:val="003C3ACE"/>
    <w:rsid w:val="003C7DC8"/>
    <w:rsid w:val="003D1210"/>
    <w:rsid w:val="003D377C"/>
    <w:rsid w:val="003D39B2"/>
    <w:rsid w:val="003D3D9C"/>
    <w:rsid w:val="003D74EB"/>
    <w:rsid w:val="003E03AB"/>
    <w:rsid w:val="003E30FB"/>
    <w:rsid w:val="003E427D"/>
    <w:rsid w:val="003E4C9D"/>
    <w:rsid w:val="003E665D"/>
    <w:rsid w:val="003F1C9C"/>
    <w:rsid w:val="003F2106"/>
    <w:rsid w:val="003F45D1"/>
    <w:rsid w:val="003F4C33"/>
    <w:rsid w:val="003F6F45"/>
    <w:rsid w:val="003F7824"/>
    <w:rsid w:val="00402DEE"/>
    <w:rsid w:val="00403D14"/>
    <w:rsid w:val="004043C3"/>
    <w:rsid w:val="0040524C"/>
    <w:rsid w:val="00407982"/>
    <w:rsid w:val="00410109"/>
    <w:rsid w:val="004101A6"/>
    <w:rsid w:val="004104D3"/>
    <w:rsid w:val="00410DFF"/>
    <w:rsid w:val="0041256B"/>
    <w:rsid w:val="00412BB4"/>
    <w:rsid w:val="00413EA4"/>
    <w:rsid w:val="00414994"/>
    <w:rsid w:val="00415EEA"/>
    <w:rsid w:val="00416730"/>
    <w:rsid w:val="00416AB8"/>
    <w:rsid w:val="00417DDD"/>
    <w:rsid w:val="00417E93"/>
    <w:rsid w:val="00421523"/>
    <w:rsid w:val="00422024"/>
    <w:rsid w:val="0042393A"/>
    <w:rsid w:val="00424680"/>
    <w:rsid w:val="00431CEB"/>
    <w:rsid w:val="00431FE0"/>
    <w:rsid w:val="00434208"/>
    <w:rsid w:val="00434E01"/>
    <w:rsid w:val="00437011"/>
    <w:rsid w:val="00437928"/>
    <w:rsid w:val="00437D2A"/>
    <w:rsid w:val="00440138"/>
    <w:rsid w:val="00440BF4"/>
    <w:rsid w:val="0044110F"/>
    <w:rsid w:val="0044276A"/>
    <w:rsid w:val="00443EB3"/>
    <w:rsid w:val="00445A54"/>
    <w:rsid w:val="0044661C"/>
    <w:rsid w:val="004500B7"/>
    <w:rsid w:val="00451736"/>
    <w:rsid w:val="00451E5D"/>
    <w:rsid w:val="00453D06"/>
    <w:rsid w:val="00455438"/>
    <w:rsid w:val="00456805"/>
    <w:rsid w:val="00457652"/>
    <w:rsid w:val="00457A83"/>
    <w:rsid w:val="00460EE3"/>
    <w:rsid w:val="00461429"/>
    <w:rsid w:val="00463E6B"/>
    <w:rsid w:val="0047193D"/>
    <w:rsid w:val="004738C4"/>
    <w:rsid w:val="004754F4"/>
    <w:rsid w:val="00476A3F"/>
    <w:rsid w:val="0047714B"/>
    <w:rsid w:val="00480FB2"/>
    <w:rsid w:val="00481F9D"/>
    <w:rsid w:val="00483988"/>
    <w:rsid w:val="00486336"/>
    <w:rsid w:val="00486595"/>
    <w:rsid w:val="00491234"/>
    <w:rsid w:val="00492670"/>
    <w:rsid w:val="004937A3"/>
    <w:rsid w:val="00496470"/>
    <w:rsid w:val="00496729"/>
    <w:rsid w:val="004A1BE8"/>
    <w:rsid w:val="004A5C91"/>
    <w:rsid w:val="004A69B8"/>
    <w:rsid w:val="004B064B"/>
    <w:rsid w:val="004B27BF"/>
    <w:rsid w:val="004B4F12"/>
    <w:rsid w:val="004C0654"/>
    <w:rsid w:val="004C1892"/>
    <w:rsid w:val="004C26A2"/>
    <w:rsid w:val="004D0BF2"/>
    <w:rsid w:val="004D3363"/>
    <w:rsid w:val="004E0A3A"/>
    <w:rsid w:val="004E11E7"/>
    <w:rsid w:val="004E16CB"/>
    <w:rsid w:val="004E21F6"/>
    <w:rsid w:val="004E22E5"/>
    <w:rsid w:val="004E4EC6"/>
    <w:rsid w:val="004E66A1"/>
    <w:rsid w:val="004E6889"/>
    <w:rsid w:val="004E6C5C"/>
    <w:rsid w:val="004E7B0C"/>
    <w:rsid w:val="004F1B7F"/>
    <w:rsid w:val="004F4960"/>
    <w:rsid w:val="004F4CA6"/>
    <w:rsid w:val="004F779D"/>
    <w:rsid w:val="004F7FF8"/>
    <w:rsid w:val="00501CAC"/>
    <w:rsid w:val="00504A56"/>
    <w:rsid w:val="00506AD6"/>
    <w:rsid w:val="005104B7"/>
    <w:rsid w:val="00511A8D"/>
    <w:rsid w:val="005146FC"/>
    <w:rsid w:val="0051571E"/>
    <w:rsid w:val="005159D1"/>
    <w:rsid w:val="00515D03"/>
    <w:rsid w:val="00525906"/>
    <w:rsid w:val="00532976"/>
    <w:rsid w:val="005329F9"/>
    <w:rsid w:val="0053420F"/>
    <w:rsid w:val="00535333"/>
    <w:rsid w:val="00535908"/>
    <w:rsid w:val="00537353"/>
    <w:rsid w:val="00537782"/>
    <w:rsid w:val="005421E3"/>
    <w:rsid w:val="005445E6"/>
    <w:rsid w:val="0054550E"/>
    <w:rsid w:val="00546286"/>
    <w:rsid w:val="005508F9"/>
    <w:rsid w:val="005510BC"/>
    <w:rsid w:val="005510F7"/>
    <w:rsid w:val="0055181F"/>
    <w:rsid w:val="00554470"/>
    <w:rsid w:val="00554FA3"/>
    <w:rsid w:val="005550F5"/>
    <w:rsid w:val="00555B22"/>
    <w:rsid w:val="00561AA2"/>
    <w:rsid w:val="00561DDE"/>
    <w:rsid w:val="005623F9"/>
    <w:rsid w:val="005626A8"/>
    <w:rsid w:val="00564343"/>
    <w:rsid w:val="00564CFD"/>
    <w:rsid w:val="00564E7C"/>
    <w:rsid w:val="005652D2"/>
    <w:rsid w:val="00565C08"/>
    <w:rsid w:val="00566E9A"/>
    <w:rsid w:val="00571C9F"/>
    <w:rsid w:val="00573E82"/>
    <w:rsid w:val="00574525"/>
    <w:rsid w:val="005751E3"/>
    <w:rsid w:val="00576C09"/>
    <w:rsid w:val="0057721E"/>
    <w:rsid w:val="0058175A"/>
    <w:rsid w:val="00582255"/>
    <w:rsid w:val="00583212"/>
    <w:rsid w:val="00585B33"/>
    <w:rsid w:val="0058757E"/>
    <w:rsid w:val="00587895"/>
    <w:rsid w:val="00590405"/>
    <w:rsid w:val="005913EF"/>
    <w:rsid w:val="005944FD"/>
    <w:rsid w:val="00595ED6"/>
    <w:rsid w:val="00596BF3"/>
    <w:rsid w:val="00596E31"/>
    <w:rsid w:val="005A0284"/>
    <w:rsid w:val="005A0F90"/>
    <w:rsid w:val="005A206D"/>
    <w:rsid w:val="005A5575"/>
    <w:rsid w:val="005A5E95"/>
    <w:rsid w:val="005B2681"/>
    <w:rsid w:val="005B454F"/>
    <w:rsid w:val="005B754F"/>
    <w:rsid w:val="005C07F3"/>
    <w:rsid w:val="005C10EB"/>
    <w:rsid w:val="005C11BF"/>
    <w:rsid w:val="005C1B64"/>
    <w:rsid w:val="005C3BC6"/>
    <w:rsid w:val="005C4434"/>
    <w:rsid w:val="005C52CE"/>
    <w:rsid w:val="005C5A65"/>
    <w:rsid w:val="005C68E4"/>
    <w:rsid w:val="005C7A0E"/>
    <w:rsid w:val="005C7FF7"/>
    <w:rsid w:val="005D2C88"/>
    <w:rsid w:val="005D3FED"/>
    <w:rsid w:val="005D50E5"/>
    <w:rsid w:val="005D633A"/>
    <w:rsid w:val="005E09B6"/>
    <w:rsid w:val="005E102E"/>
    <w:rsid w:val="005E2480"/>
    <w:rsid w:val="005E2F11"/>
    <w:rsid w:val="005E46AF"/>
    <w:rsid w:val="005E4D0C"/>
    <w:rsid w:val="005E4E18"/>
    <w:rsid w:val="005E5E4E"/>
    <w:rsid w:val="005E79B2"/>
    <w:rsid w:val="005F4401"/>
    <w:rsid w:val="005F507E"/>
    <w:rsid w:val="005F619F"/>
    <w:rsid w:val="005F66EC"/>
    <w:rsid w:val="005F764A"/>
    <w:rsid w:val="005F76A3"/>
    <w:rsid w:val="006015A3"/>
    <w:rsid w:val="00612226"/>
    <w:rsid w:val="006124D4"/>
    <w:rsid w:val="0061456E"/>
    <w:rsid w:val="00620C99"/>
    <w:rsid w:val="00621E65"/>
    <w:rsid w:val="00623899"/>
    <w:rsid w:val="00627B2A"/>
    <w:rsid w:val="006316D8"/>
    <w:rsid w:val="00633D73"/>
    <w:rsid w:val="00635FE9"/>
    <w:rsid w:val="006360E4"/>
    <w:rsid w:val="0064185E"/>
    <w:rsid w:val="0064189A"/>
    <w:rsid w:val="00644724"/>
    <w:rsid w:val="0064484F"/>
    <w:rsid w:val="00646F9C"/>
    <w:rsid w:val="0064764F"/>
    <w:rsid w:val="00647BE2"/>
    <w:rsid w:val="00650F3D"/>
    <w:rsid w:val="00650FD3"/>
    <w:rsid w:val="006529EC"/>
    <w:rsid w:val="00652D9F"/>
    <w:rsid w:val="00652EE5"/>
    <w:rsid w:val="00656444"/>
    <w:rsid w:val="006576B1"/>
    <w:rsid w:val="00657C7B"/>
    <w:rsid w:val="00660B04"/>
    <w:rsid w:val="006636EB"/>
    <w:rsid w:val="00663ADB"/>
    <w:rsid w:val="00666DB5"/>
    <w:rsid w:val="006678D4"/>
    <w:rsid w:val="0067064C"/>
    <w:rsid w:val="00670B72"/>
    <w:rsid w:val="0067146E"/>
    <w:rsid w:val="00671690"/>
    <w:rsid w:val="00673E5E"/>
    <w:rsid w:val="006760B4"/>
    <w:rsid w:val="006763BA"/>
    <w:rsid w:val="0068365A"/>
    <w:rsid w:val="00684200"/>
    <w:rsid w:val="0068460E"/>
    <w:rsid w:val="0068659E"/>
    <w:rsid w:val="00690BFD"/>
    <w:rsid w:val="006919CF"/>
    <w:rsid w:val="00691F42"/>
    <w:rsid w:val="00694CBC"/>
    <w:rsid w:val="006A393A"/>
    <w:rsid w:val="006A4009"/>
    <w:rsid w:val="006A4A8A"/>
    <w:rsid w:val="006A4E36"/>
    <w:rsid w:val="006A584A"/>
    <w:rsid w:val="006A6554"/>
    <w:rsid w:val="006A69F2"/>
    <w:rsid w:val="006B4B09"/>
    <w:rsid w:val="006C01A3"/>
    <w:rsid w:val="006C43F1"/>
    <w:rsid w:val="006C4E0B"/>
    <w:rsid w:val="006C7737"/>
    <w:rsid w:val="006D185B"/>
    <w:rsid w:val="006D24F7"/>
    <w:rsid w:val="006D30F3"/>
    <w:rsid w:val="006D6D00"/>
    <w:rsid w:val="006D7D3A"/>
    <w:rsid w:val="006E0B37"/>
    <w:rsid w:val="006E1F0C"/>
    <w:rsid w:val="006E3687"/>
    <w:rsid w:val="006E3C6D"/>
    <w:rsid w:val="006E5D9B"/>
    <w:rsid w:val="006E63D0"/>
    <w:rsid w:val="006E6CDC"/>
    <w:rsid w:val="006F28F9"/>
    <w:rsid w:val="006F2AAE"/>
    <w:rsid w:val="006F3A92"/>
    <w:rsid w:val="006F4034"/>
    <w:rsid w:val="007020CF"/>
    <w:rsid w:val="007035A6"/>
    <w:rsid w:val="00704515"/>
    <w:rsid w:val="007050E3"/>
    <w:rsid w:val="00706CA1"/>
    <w:rsid w:val="0070714D"/>
    <w:rsid w:val="00711D82"/>
    <w:rsid w:val="00713E02"/>
    <w:rsid w:val="00713E86"/>
    <w:rsid w:val="0071632E"/>
    <w:rsid w:val="0072089E"/>
    <w:rsid w:val="00721A99"/>
    <w:rsid w:val="00722156"/>
    <w:rsid w:val="0072218A"/>
    <w:rsid w:val="007275DB"/>
    <w:rsid w:val="00727F32"/>
    <w:rsid w:val="00741A37"/>
    <w:rsid w:val="0074233E"/>
    <w:rsid w:val="00743306"/>
    <w:rsid w:val="00743E5F"/>
    <w:rsid w:val="00744498"/>
    <w:rsid w:val="00745273"/>
    <w:rsid w:val="00745B08"/>
    <w:rsid w:val="00746EB5"/>
    <w:rsid w:val="00747044"/>
    <w:rsid w:val="007471EA"/>
    <w:rsid w:val="00753FF8"/>
    <w:rsid w:val="0075481C"/>
    <w:rsid w:val="007558DA"/>
    <w:rsid w:val="00755B3E"/>
    <w:rsid w:val="00756CA6"/>
    <w:rsid w:val="00757696"/>
    <w:rsid w:val="00760682"/>
    <w:rsid w:val="00762300"/>
    <w:rsid w:val="007637F0"/>
    <w:rsid w:val="007673B4"/>
    <w:rsid w:val="007707E8"/>
    <w:rsid w:val="00770FD7"/>
    <w:rsid w:val="00771051"/>
    <w:rsid w:val="0077287D"/>
    <w:rsid w:val="00774339"/>
    <w:rsid w:val="00775861"/>
    <w:rsid w:val="00775DF6"/>
    <w:rsid w:val="00776D44"/>
    <w:rsid w:val="007772A6"/>
    <w:rsid w:val="00777D11"/>
    <w:rsid w:val="00784324"/>
    <w:rsid w:val="0078457C"/>
    <w:rsid w:val="00784921"/>
    <w:rsid w:val="0078559E"/>
    <w:rsid w:val="00786729"/>
    <w:rsid w:val="00787D1D"/>
    <w:rsid w:val="007914B0"/>
    <w:rsid w:val="0079284B"/>
    <w:rsid w:val="007943EF"/>
    <w:rsid w:val="00794819"/>
    <w:rsid w:val="00795CB4"/>
    <w:rsid w:val="007966FB"/>
    <w:rsid w:val="00796D47"/>
    <w:rsid w:val="007A1247"/>
    <w:rsid w:val="007A6E1D"/>
    <w:rsid w:val="007A7F62"/>
    <w:rsid w:val="007B0008"/>
    <w:rsid w:val="007B02D9"/>
    <w:rsid w:val="007B0434"/>
    <w:rsid w:val="007B0495"/>
    <w:rsid w:val="007B3995"/>
    <w:rsid w:val="007B593E"/>
    <w:rsid w:val="007C086F"/>
    <w:rsid w:val="007C1B7C"/>
    <w:rsid w:val="007C27B1"/>
    <w:rsid w:val="007C3DAB"/>
    <w:rsid w:val="007C4EC5"/>
    <w:rsid w:val="007C6D49"/>
    <w:rsid w:val="007D1D82"/>
    <w:rsid w:val="007D21CA"/>
    <w:rsid w:val="007D31DD"/>
    <w:rsid w:val="007D52B8"/>
    <w:rsid w:val="007D6C48"/>
    <w:rsid w:val="007D7022"/>
    <w:rsid w:val="007D7DDC"/>
    <w:rsid w:val="007E0382"/>
    <w:rsid w:val="007E1B9C"/>
    <w:rsid w:val="007E3D5B"/>
    <w:rsid w:val="007E4A3F"/>
    <w:rsid w:val="007E60AC"/>
    <w:rsid w:val="007F0226"/>
    <w:rsid w:val="007F104D"/>
    <w:rsid w:val="007F2328"/>
    <w:rsid w:val="007F69F9"/>
    <w:rsid w:val="007F6EF3"/>
    <w:rsid w:val="00800699"/>
    <w:rsid w:val="00800FEF"/>
    <w:rsid w:val="0080200D"/>
    <w:rsid w:val="0080245D"/>
    <w:rsid w:val="00805AA8"/>
    <w:rsid w:val="008143DB"/>
    <w:rsid w:val="00815CC2"/>
    <w:rsid w:val="00817F59"/>
    <w:rsid w:val="008212E2"/>
    <w:rsid w:val="0082204B"/>
    <w:rsid w:val="00822419"/>
    <w:rsid w:val="008229A6"/>
    <w:rsid w:val="00823700"/>
    <w:rsid w:val="00823D14"/>
    <w:rsid w:val="0082412F"/>
    <w:rsid w:val="0082413A"/>
    <w:rsid w:val="008322D2"/>
    <w:rsid w:val="0083283B"/>
    <w:rsid w:val="00841265"/>
    <w:rsid w:val="008424CB"/>
    <w:rsid w:val="00842A64"/>
    <w:rsid w:val="00844AEC"/>
    <w:rsid w:val="00850F11"/>
    <w:rsid w:val="00852639"/>
    <w:rsid w:val="00853733"/>
    <w:rsid w:val="00854D3E"/>
    <w:rsid w:val="00855F1B"/>
    <w:rsid w:val="008645C3"/>
    <w:rsid w:val="008659C1"/>
    <w:rsid w:val="008715D1"/>
    <w:rsid w:val="008721A7"/>
    <w:rsid w:val="008731FD"/>
    <w:rsid w:val="00874FF4"/>
    <w:rsid w:val="00875B14"/>
    <w:rsid w:val="008777E0"/>
    <w:rsid w:val="00877D07"/>
    <w:rsid w:val="00880D5C"/>
    <w:rsid w:val="00882130"/>
    <w:rsid w:val="00882CC0"/>
    <w:rsid w:val="00882EE1"/>
    <w:rsid w:val="008834A6"/>
    <w:rsid w:val="008851BB"/>
    <w:rsid w:val="008854D4"/>
    <w:rsid w:val="008868E5"/>
    <w:rsid w:val="00892299"/>
    <w:rsid w:val="00893489"/>
    <w:rsid w:val="008938EF"/>
    <w:rsid w:val="008979A4"/>
    <w:rsid w:val="00897D2E"/>
    <w:rsid w:val="008A08C6"/>
    <w:rsid w:val="008A474D"/>
    <w:rsid w:val="008A6B29"/>
    <w:rsid w:val="008A7EF7"/>
    <w:rsid w:val="008B1CBE"/>
    <w:rsid w:val="008B2C92"/>
    <w:rsid w:val="008B448D"/>
    <w:rsid w:val="008B49D6"/>
    <w:rsid w:val="008B5C3B"/>
    <w:rsid w:val="008B7B80"/>
    <w:rsid w:val="008B7B9F"/>
    <w:rsid w:val="008C0F52"/>
    <w:rsid w:val="008C22DC"/>
    <w:rsid w:val="008C39BD"/>
    <w:rsid w:val="008C3C8F"/>
    <w:rsid w:val="008C6A87"/>
    <w:rsid w:val="008D6665"/>
    <w:rsid w:val="008D684D"/>
    <w:rsid w:val="008D79D5"/>
    <w:rsid w:val="008D7F97"/>
    <w:rsid w:val="008E1115"/>
    <w:rsid w:val="008E25B4"/>
    <w:rsid w:val="008E3A52"/>
    <w:rsid w:val="008E7D41"/>
    <w:rsid w:val="008F3069"/>
    <w:rsid w:val="008F4C06"/>
    <w:rsid w:val="008F6D97"/>
    <w:rsid w:val="008F7063"/>
    <w:rsid w:val="008F772C"/>
    <w:rsid w:val="009008F7"/>
    <w:rsid w:val="0090138D"/>
    <w:rsid w:val="009030E1"/>
    <w:rsid w:val="00903F4C"/>
    <w:rsid w:val="00904262"/>
    <w:rsid w:val="00905646"/>
    <w:rsid w:val="009066CC"/>
    <w:rsid w:val="00906E6A"/>
    <w:rsid w:val="00907B2F"/>
    <w:rsid w:val="0091204B"/>
    <w:rsid w:val="00912C14"/>
    <w:rsid w:val="009132BD"/>
    <w:rsid w:val="00915B76"/>
    <w:rsid w:val="00916D99"/>
    <w:rsid w:val="00917534"/>
    <w:rsid w:val="00917BCA"/>
    <w:rsid w:val="00923A32"/>
    <w:rsid w:val="00925A8D"/>
    <w:rsid w:val="00926C04"/>
    <w:rsid w:val="009270A2"/>
    <w:rsid w:val="00930E74"/>
    <w:rsid w:val="0093128E"/>
    <w:rsid w:val="00932297"/>
    <w:rsid w:val="009345C4"/>
    <w:rsid w:val="00935619"/>
    <w:rsid w:val="00936752"/>
    <w:rsid w:val="00941E00"/>
    <w:rsid w:val="0094224C"/>
    <w:rsid w:val="009422C8"/>
    <w:rsid w:val="00942CF9"/>
    <w:rsid w:val="009435FE"/>
    <w:rsid w:val="00945404"/>
    <w:rsid w:val="009454E1"/>
    <w:rsid w:val="009458EC"/>
    <w:rsid w:val="00950922"/>
    <w:rsid w:val="00951080"/>
    <w:rsid w:val="00951663"/>
    <w:rsid w:val="00951950"/>
    <w:rsid w:val="00952A8D"/>
    <w:rsid w:val="00953093"/>
    <w:rsid w:val="0095543D"/>
    <w:rsid w:val="009561F1"/>
    <w:rsid w:val="00960946"/>
    <w:rsid w:val="00960E87"/>
    <w:rsid w:val="00962C7B"/>
    <w:rsid w:val="00962D02"/>
    <w:rsid w:val="00963461"/>
    <w:rsid w:val="00963B42"/>
    <w:rsid w:val="009643E1"/>
    <w:rsid w:val="009646E1"/>
    <w:rsid w:val="00967521"/>
    <w:rsid w:val="00967633"/>
    <w:rsid w:val="0097049B"/>
    <w:rsid w:val="009706FD"/>
    <w:rsid w:val="00970FDE"/>
    <w:rsid w:val="00971732"/>
    <w:rsid w:val="009728FC"/>
    <w:rsid w:val="00973F3E"/>
    <w:rsid w:val="00976471"/>
    <w:rsid w:val="00982A54"/>
    <w:rsid w:val="009839A8"/>
    <w:rsid w:val="00984971"/>
    <w:rsid w:val="00984984"/>
    <w:rsid w:val="00992B74"/>
    <w:rsid w:val="009936BD"/>
    <w:rsid w:val="00993981"/>
    <w:rsid w:val="00993B1E"/>
    <w:rsid w:val="00994820"/>
    <w:rsid w:val="009953EF"/>
    <w:rsid w:val="00995D13"/>
    <w:rsid w:val="009A02A1"/>
    <w:rsid w:val="009A07A3"/>
    <w:rsid w:val="009A11BE"/>
    <w:rsid w:val="009A493F"/>
    <w:rsid w:val="009A5272"/>
    <w:rsid w:val="009A6044"/>
    <w:rsid w:val="009A6124"/>
    <w:rsid w:val="009A7BA8"/>
    <w:rsid w:val="009B0708"/>
    <w:rsid w:val="009B0945"/>
    <w:rsid w:val="009B0B3B"/>
    <w:rsid w:val="009B1022"/>
    <w:rsid w:val="009B1B03"/>
    <w:rsid w:val="009B2BAE"/>
    <w:rsid w:val="009B7390"/>
    <w:rsid w:val="009B797D"/>
    <w:rsid w:val="009C084D"/>
    <w:rsid w:val="009C2413"/>
    <w:rsid w:val="009C4EBC"/>
    <w:rsid w:val="009C6370"/>
    <w:rsid w:val="009D308F"/>
    <w:rsid w:val="009D5059"/>
    <w:rsid w:val="009D5E30"/>
    <w:rsid w:val="009D75B3"/>
    <w:rsid w:val="009D79B3"/>
    <w:rsid w:val="009E045A"/>
    <w:rsid w:val="009E311E"/>
    <w:rsid w:val="009E420B"/>
    <w:rsid w:val="009E4492"/>
    <w:rsid w:val="009E68FE"/>
    <w:rsid w:val="009E73D8"/>
    <w:rsid w:val="009E7E1F"/>
    <w:rsid w:val="009F03CA"/>
    <w:rsid w:val="009F0700"/>
    <w:rsid w:val="009F1722"/>
    <w:rsid w:val="009F3CED"/>
    <w:rsid w:val="009F4ACA"/>
    <w:rsid w:val="009F50A0"/>
    <w:rsid w:val="009F63FC"/>
    <w:rsid w:val="009F6DC1"/>
    <w:rsid w:val="009F6EEE"/>
    <w:rsid w:val="00A03CA4"/>
    <w:rsid w:val="00A06AF7"/>
    <w:rsid w:val="00A07205"/>
    <w:rsid w:val="00A07670"/>
    <w:rsid w:val="00A109ED"/>
    <w:rsid w:val="00A11391"/>
    <w:rsid w:val="00A14D86"/>
    <w:rsid w:val="00A17B4B"/>
    <w:rsid w:val="00A20E27"/>
    <w:rsid w:val="00A2104D"/>
    <w:rsid w:val="00A21953"/>
    <w:rsid w:val="00A26B59"/>
    <w:rsid w:val="00A26EF6"/>
    <w:rsid w:val="00A30318"/>
    <w:rsid w:val="00A308E0"/>
    <w:rsid w:val="00A347A2"/>
    <w:rsid w:val="00A3502B"/>
    <w:rsid w:val="00A35041"/>
    <w:rsid w:val="00A35F5A"/>
    <w:rsid w:val="00A42EE5"/>
    <w:rsid w:val="00A44D8F"/>
    <w:rsid w:val="00A45049"/>
    <w:rsid w:val="00A471D9"/>
    <w:rsid w:val="00A502F8"/>
    <w:rsid w:val="00A50AFF"/>
    <w:rsid w:val="00A5204C"/>
    <w:rsid w:val="00A53A10"/>
    <w:rsid w:val="00A55A3C"/>
    <w:rsid w:val="00A57719"/>
    <w:rsid w:val="00A601D3"/>
    <w:rsid w:val="00A60F77"/>
    <w:rsid w:val="00A61420"/>
    <w:rsid w:val="00A650AE"/>
    <w:rsid w:val="00A65A52"/>
    <w:rsid w:val="00A65F79"/>
    <w:rsid w:val="00A662D9"/>
    <w:rsid w:val="00A70F79"/>
    <w:rsid w:val="00A732CE"/>
    <w:rsid w:val="00A732FC"/>
    <w:rsid w:val="00A73C24"/>
    <w:rsid w:val="00A74318"/>
    <w:rsid w:val="00A75489"/>
    <w:rsid w:val="00A758A4"/>
    <w:rsid w:val="00A80412"/>
    <w:rsid w:val="00A81C3F"/>
    <w:rsid w:val="00A81D15"/>
    <w:rsid w:val="00A827F8"/>
    <w:rsid w:val="00A847FB"/>
    <w:rsid w:val="00A84ADA"/>
    <w:rsid w:val="00A87CB5"/>
    <w:rsid w:val="00A93B7F"/>
    <w:rsid w:val="00A946DD"/>
    <w:rsid w:val="00A952ED"/>
    <w:rsid w:val="00AA0117"/>
    <w:rsid w:val="00AA6442"/>
    <w:rsid w:val="00AA67CE"/>
    <w:rsid w:val="00AA7B1A"/>
    <w:rsid w:val="00AB028A"/>
    <w:rsid w:val="00AB174F"/>
    <w:rsid w:val="00AB181F"/>
    <w:rsid w:val="00AB2D0B"/>
    <w:rsid w:val="00AB442B"/>
    <w:rsid w:val="00AB47B4"/>
    <w:rsid w:val="00AB6D99"/>
    <w:rsid w:val="00AB74EF"/>
    <w:rsid w:val="00AB7629"/>
    <w:rsid w:val="00AC1979"/>
    <w:rsid w:val="00AC2B01"/>
    <w:rsid w:val="00AC4501"/>
    <w:rsid w:val="00AC480B"/>
    <w:rsid w:val="00AC7662"/>
    <w:rsid w:val="00AD1C79"/>
    <w:rsid w:val="00AD235A"/>
    <w:rsid w:val="00AD27FB"/>
    <w:rsid w:val="00AD3CF2"/>
    <w:rsid w:val="00AD5458"/>
    <w:rsid w:val="00AD54DC"/>
    <w:rsid w:val="00AD5A57"/>
    <w:rsid w:val="00AD605B"/>
    <w:rsid w:val="00AE25A8"/>
    <w:rsid w:val="00AE2808"/>
    <w:rsid w:val="00AE2AE3"/>
    <w:rsid w:val="00AE4A97"/>
    <w:rsid w:val="00AE72A9"/>
    <w:rsid w:val="00AF13D5"/>
    <w:rsid w:val="00AF2EFC"/>
    <w:rsid w:val="00AF2F2E"/>
    <w:rsid w:val="00AF40B1"/>
    <w:rsid w:val="00AF4AA0"/>
    <w:rsid w:val="00B00436"/>
    <w:rsid w:val="00B00A05"/>
    <w:rsid w:val="00B0579F"/>
    <w:rsid w:val="00B069ED"/>
    <w:rsid w:val="00B078C7"/>
    <w:rsid w:val="00B12046"/>
    <w:rsid w:val="00B24EF7"/>
    <w:rsid w:val="00B25ADF"/>
    <w:rsid w:val="00B266E7"/>
    <w:rsid w:val="00B26AD7"/>
    <w:rsid w:val="00B272E3"/>
    <w:rsid w:val="00B275D7"/>
    <w:rsid w:val="00B31B75"/>
    <w:rsid w:val="00B33625"/>
    <w:rsid w:val="00B33DFD"/>
    <w:rsid w:val="00B365FB"/>
    <w:rsid w:val="00B36C1F"/>
    <w:rsid w:val="00B43FD7"/>
    <w:rsid w:val="00B445D9"/>
    <w:rsid w:val="00B46F40"/>
    <w:rsid w:val="00B47209"/>
    <w:rsid w:val="00B47F1F"/>
    <w:rsid w:val="00B50A40"/>
    <w:rsid w:val="00B511C4"/>
    <w:rsid w:val="00B5296B"/>
    <w:rsid w:val="00B5323B"/>
    <w:rsid w:val="00B54C07"/>
    <w:rsid w:val="00B54D0F"/>
    <w:rsid w:val="00B562EA"/>
    <w:rsid w:val="00B562FF"/>
    <w:rsid w:val="00B57886"/>
    <w:rsid w:val="00B579E3"/>
    <w:rsid w:val="00B57C82"/>
    <w:rsid w:val="00B606B5"/>
    <w:rsid w:val="00B61E4A"/>
    <w:rsid w:val="00B620F0"/>
    <w:rsid w:val="00B62905"/>
    <w:rsid w:val="00B65282"/>
    <w:rsid w:val="00B65506"/>
    <w:rsid w:val="00B657E3"/>
    <w:rsid w:val="00B6791E"/>
    <w:rsid w:val="00B70044"/>
    <w:rsid w:val="00B700EB"/>
    <w:rsid w:val="00B7214B"/>
    <w:rsid w:val="00B72D7A"/>
    <w:rsid w:val="00B7319A"/>
    <w:rsid w:val="00B74635"/>
    <w:rsid w:val="00B75832"/>
    <w:rsid w:val="00B765CA"/>
    <w:rsid w:val="00B7786E"/>
    <w:rsid w:val="00B77ECD"/>
    <w:rsid w:val="00B80258"/>
    <w:rsid w:val="00B81230"/>
    <w:rsid w:val="00B8200E"/>
    <w:rsid w:val="00B822BD"/>
    <w:rsid w:val="00B826E7"/>
    <w:rsid w:val="00B85514"/>
    <w:rsid w:val="00B93190"/>
    <w:rsid w:val="00B93C64"/>
    <w:rsid w:val="00B9413E"/>
    <w:rsid w:val="00B94EDE"/>
    <w:rsid w:val="00B95158"/>
    <w:rsid w:val="00B96146"/>
    <w:rsid w:val="00BA2D8C"/>
    <w:rsid w:val="00BA3BCC"/>
    <w:rsid w:val="00BA44A5"/>
    <w:rsid w:val="00BA6604"/>
    <w:rsid w:val="00BB074C"/>
    <w:rsid w:val="00BB2895"/>
    <w:rsid w:val="00BB2B67"/>
    <w:rsid w:val="00BB2BD2"/>
    <w:rsid w:val="00BB4BDD"/>
    <w:rsid w:val="00BB7927"/>
    <w:rsid w:val="00BB7967"/>
    <w:rsid w:val="00BB7FD8"/>
    <w:rsid w:val="00BC082A"/>
    <w:rsid w:val="00BC12E0"/>
    <w:rsid w:val="00BC39A4"/>
    <w:rsid w:val="00BC49F2"/>
    <w:rsid w:val="00BC7A12"/>
    <w:rsid w:val="00BD09D0"/>
    <w:rsid w:val="00BD275C"/>
    <w:rsid w:val="00BD3C77"/>
    <w:rsid w:val="00BE1452"/>
    <w:rsid w:val="00BE16BF"/>
    <w:rsid w:val="00BE1E3E"/>
    <w:rsid w:val="00BE21DA"/>
    <w:rsid w:val="00BE24BC"/>
    <w:rsid w:val="00BE419B"/>
    <w:rsid w:val="00BE459F"/>
    <w:rsid w:val="00BE4B5D"/>
    <w:rsid w:val="00BE5A25"/>
    <w:rsid w:val="00BE5DEA"/>
    <w:rsid w:val="00BF19CA"/>
    <w:rsid w:val="00BF5D3C"/>
    <w:rsid w:val="00BF6549"/>
    <w:rsid w:val="00BF65C4"/>
    <w:rsid w:val="00BF71A8"/>
    <w:rsid w:val="00BF75DF"/>
    <w:rsid w:val="00C03B8F"/>
    <w:rsid w:val="00C04DD2"/>
    <w:rsid w:val="00C075E7"/>
    <w:rsid w:val="00C1302D"/>
    <w:rsid w:val="00C15B2E"/>
    <w:rsid w:val="00C172E5"/>
    <w:rsid w:val="00C173FA"/>
    <w:rsid w:val="00C17B3B"/>
    <w:rsid w:val="00C17DA4"/>
    <w:rsid w:val="00C22D0D"/>
    <w:rsid w:val="00C23E7C"/>
    <w:rsid w:val="00C2410C"/>
    <w:rsid w:val="00C25F9F"/>
    <w:rsid w:val="00C27910"/>
    <w:rsid w:val="00C30749"/>
    <w:rsid w:val="00C31020"/>
    <w:rsid w:val="00C3167E"/>
    <w:rsid w:val="00C36C85"/>
    <w:rsid w:val="00C378A8"/>
    <w:rsid w:val="00C403FE"/>
    <w:rsid w:val="00C41F6D"/>
    <w:rsid w:val="00C42480"/>
    <w:rsid w:val="00C42963"/>
    <w:rsid w:val="00C437E9"/>
    <w:rsid w:val="00C450A3"/>
    <w:rsid w:val="00C455BC"/>
    <w:rsid w:val="00C45FE7"/>
    <w:rsid w:val="00C461AD"/>
    <w:rsid w:val="00C46845"/>
    <w:rsid w:val="00C50337"/>
    <w:rsid w:val="00C518EF"/>
    <w:rsid w:val="00C51962"/>
    <w:rsid w:val="00C5260F"/>
    <w:rsid w:val="00C52F95"/>
    <w:rsid w:val="00C53D91"/>
    <w:rsid w:val="00C543FA"/>
    <w:rsid w:val="00C63938"/>
    <w:rsid w:val="00C648EB"/>
    <w:rsid w:val="00C67F07"/>
    <w:rsid w:val="00C74A78"/>
    <w:rsid w:val="00C750D9"/>
    <w:rsid w:val="00C7574F"/>
    <w:rsid w:val="00C75B5F"/>
    <w:rsid w:val="00C80BEA"/>
    <w:rsid w:val="00C81231"/>
    <w:rsid w:val="00C8243B"/>
    <w:rsid w:val="00C82B68"/>
    <w:rsid w:val="00C846C2"/>
    <w:rsid w:val="00C85139"/>
    <w:rsid w:val="00C853D5"/>
    <w:rsid w:val="00C87BB2"/>
    <w:rsid w:val="00C90B93"/>
    <w:rsid w:val="00C914E2"/>
    <w:rsid w:val="00C9205F"/>
    <w:rsid w:val="00C9288B"/>
    <w:rsid w:val="00C92B51"/>
    <w:rsid w:val="00C94213"/>
    <w:rsid w:val="00CA2034"/>
    <w:rsid w:val="00CA3991"/>
    <w:rsid w:val="00CB0AAE"/>
    <w:rsid w:val="00CB1C53"/>
    <w:rsid w:val="00CB44EF"/>
    <w:rsid w:val="00CB7292"/>
    <w:rsid w:val="00CC092E"/>
    <w:rsid w:val="00CC2B3D"/>
    <w:rsid w:val="00CD066F"/>
    <w:rsid w:val="00CD1586"/>
    <w:rsid w:val="00CD2557"/>
    <w:rsid w:val="00CD2B6B"/>
    <w:rsid w:val="00CD5B48"/>
    <w:rsid w:val="00CD73D1"/>
    <w:rsid w:val="00CD744A"/>
    <w:rsid w:val="00CE0B86"/>
    <w:rsid w:val="00CE2596"/>
    <w:rsid w:val="00CE5932"/>
    <w:rsid w:val="00CF2A1A"/>
    <w:rsid w:val="00CF4092"/>
    <w:rsid w:val="00CF7783"/>
    <w:rsid w:val="00D016AA"/>
    <w:rsid w:val="00D02AF9"/>
    <w:rsid w:val="00D04743"/>
    <w:rsid w:val="00D05342"/>
    <w:rsid w:val="00D0659A"/>
    <w:rsid w:val="00D11382"/>
    <w:rsid w:val="00D1271B"/>
    <w:rsid w:val="00D13280"/>
    <w:rsid w:val="00D1357B"/>
    <w:rsid w:val="00D13A5F"/>
    <w:rsid w:val="00D13D50"/>
    <w:rsid w:val="00D21D2E"/>
    <w:rsid w:val="00D233D1"/>
    <w:rsid w:val="00D235F7"/>
    <w:rsid w:val="00D23879"/>
    <w:rsid w:val="00D23A43"/>
    <w:rsid w:val="00D2516D"/>
    <w:rsid w:val="00D26370"/>
    <w:rsid w:val="00D27581"/>
    <w:rsid w:val="00D27E6D"/>
    <w:rsid w:val="00D307D9"/>
    <w:rsid w:val="00D3138D"/>
    <w:rsid w:val="00D31A25"/>
    <w:rsid w:val="00D31B51"/>
    <w:rsid w:val="00D32DEF"/>
    <w:rsid w:val="00D33300"/>
    <w:rsid w:val="00D349C0"/>
    <w:rsid w:val="00D352A0"/>
    <w:rsid w:val="00D37198"/>
    <w:rsid w:val="00D37C13"/>
    <w:rsid w:val="00D4163E"/>
    <w:rsid w:val="00D434D8"/>
    <w:rsid w:val="00D436C0"/>
    <w:rsid w:val="00D4536B"/>
    <w:rsid w:val="00D5064B"/>
    <w:rsid w:val="00D5226F"/>
    <w:rsid w:val="00D557BA"/>
    <w:rsid w:val="00D57E18"/>
    <w:rsid w:val="00D60AE6"/>
    <w:rsid w:val="00D615AA"/>
    <w:rsid w:val="00D617FB"/>
    <w:rsid w:val="00D63041"/>
    <w:rsid w:val="00D63CC3"/>
    <w:rsid w:val="00D64BF4"/>
    <w:rsid w:val="00D64E15"/>
    <w:rsid w:val="00D650CA"/>
    <w:rsid w:val="00D730C4"/>
    <w:rsid w:val="00D74188"/>
    <w:rsid w:val="00D76DB9"/>
    <w:rsid w:val="00D76DD9"/>
    <w:rsid w:val="00D83EDD"/>
    <w:rsid w:val="00D90943"/>
    <w:rsid w:val="00D9228F"/>
    <w:rsid w:val="00D92534"/>
    <w:rsid w:val="00D93614"/>
    <w:rsid w:val="00D95C70"/>
    <w:rsid w:val="00D965B7"/>
    <w:rsid w:val="00D96E51"/>
    <w:rsid w:val="00D97718"/>
    <w:rsid w:val="00DA2055"/>
    <w:rsid w:val="00DA259F"/>
    <w:rsid w:val="00DA5738"/>
    <w:rsid w:val="00DB0504"/>
    <w:rsid w:val="00DB1009"/>
    <w:rsid w:val="00DB3439"/>
    <w:rsid w:val="00DB3E71"/>
    <w:rsid w:val="00DB3E85"/>
    <w:rsid w:val="00DB6293"/>
    <w:rsid w:val="00DB708F"/>
    <w:rsid w:val="00DC0F0E"/>
    <w:rsid w:val="00DC1F7F"/>
    <w:rsid w:val="00DC490B"/>
    <w:rsid w:val="00DC5529"/>
    <w:rsid w:val="00DC5EAB"/>
    <w:rsid w:val="00DC6A00"/>
    <w:rsid w:val="00DD4933"/>
    <w:rsid w:val="00DD4982"/>
    <w:rsid w:val="00DD6F14"/>
    <w:rsid w:val="00DD7C6E"/>
    <w:rsid w:val="00DE169A"/>
    <w:rsid w:val="00DE2C40"/>
    <w:rsid w:val="00DE3563"/>
    <w:rsid w:val="00DE3D22"/>
    <w:rsid w:val="00DE5031"/>
    <w:rsid w:val="00DE5299"/>
    <w:rsid w:val="00DE549E"/>
    <w:rsid w:val="00DF0A8D"/>
    <w:rsid w:val="00DF1189"/>
    <w:rsid w:val="00DF2C63"/>
    <w:rsid w:val="00E03907"/>
    <w:rsid w:val="00E049AB"/>
    <w:rsid w:val="00E05BDF"/>
    <w:rsid w:val="00E102D7"/>
    <w:rsid w:val="00E117DC"/>
    <w:rsid w:val="00E11A75"/>
    <w:rsid w:val="00E12631"/>
    <w:rsid w:val="00E12662"/>
    <w:rsid w:val="00E13BCC"/>
    <w:rsid w:val="00E22965"/>
    <w:rsid w:val="00E22A88"/>
    <w:rsid w:val="00E23998"/>
    <w:rsid w:val="00E23C13"/>
    <w:rsid w:val="00E254EB"/>
    <w:rsid w:val="00E31A91"/>
    <w:rsid w:val="00E33936"/>
    <w:rsid w:val="00E33AC0"/>
    <w:rsid w:val="00E33E54"/>
    <w:rsid w:val="00E35AE1"/>
    <w:rsid w:val="00E37A40"/>
    <w:rsid w:val="00E409F2"/>
    <w:rsid w:val="00E43314"/>
    <w:rsid w:val="00E500B4"/>
    <w:rsid w:val="00E5588D"/>
    <w:rsid w:val="00E55A29"/>
    <w:rsid w:val="00E55E01"/>
    <w:rsid w:val="00E561A6"/>
    <w:rsid w:val="00E618F3"/>
    <w:rsid w:val="00E6287D"/>
    <w:rsid w:val="00E64BA5"/>
    <w:rsid w:val="00E65CC8"/>
    <w:rsid w:val="00E67232"/>
    <w:rsid w:val="00E710C4"/>
    <w:rsid w:val="00E728FF"/>
    <w:rsid w:val="00E731CA"/>
    <w:rsid w:val="00E73809"/>
    <w:rsid w:val="00E7410F"/>
    <w:rsid w:val="00E77918"/>
    <w:rsid w:val="00E80874"/>
    <w:rsid w:val="00E80C1C"/>
    <w:rsid w:val="00E80D59"/>
    <w:rsid w:val="00E83AB2"/>
    <w:rsid w:val="00E8667E"/>
    <w:rsid w:val="00E86DD3"/>
    <w:rsid w:val="00E87D67"/>
    <w:rsid w:val="00E90109"/>
    <w:rsid w:val="00E9433D"/>
    <w:rsid w:val="00E96DC4"/>
    <w:rsid w:val="00EA10FE"/>
    <w:rsid w:val="00EA17FB"/>
    <w:rsid w:val="00EA34A0"/>
    <w:rsid w:val="00EA4259"/>
    <w:rsid w:val="00EA57D3"/>
    <w:rsid w:val="00EA6B93"/>
    <w:rsid w:val="00EA6E73"/>
    <w:rsid w:val="00EB1738"/>
    <w:rsid w:val="00EB4D89"/>
    <w:rsid w:val="00EB5895"/>
    <w:rsid w:val="00EB5E0B"/>
    <w:rsid w:val="00EB6C83"/>
    <w:rsid w:val="00EB7DDA"/>
    <w:rsid w:val="00EC175B"/>
    <w:rsid w:val="00EC2609"/>
    <w:rsid w:val="00EC3EAD"/>
    <w:rsid w:val="00EC78B0"/>
    <w:rsid w:val="00ED044F"/>
    <w:rsid w:val="00ED115B"/>
    <w:rsid w:val="00ED2046"/>
    <w:rsid w:val="00ED5D1F"/>
    <w:rsid w:val="00EE0827"/>
    <w:rsid w:val="00EE3FF6"/>
    <w:rsid w:val="00EE7681"/>
    <w:rsid w:val="00EF259B"/>
    <w:rsid w:val="00EF315B"/>
    <w:rsid w:val="00EF3766"/>
    <w:rsid w:val="00EF3BFD"/>
    <w:rsid w:val="00EF41C1"/>
    <w:rsid w:val="00EF7363"/>
    <w:rsid w:val="00EF77CA"/>
    <w:rsid w:val="00F01946"/>
    <w:rsid w:val="00F03C12"/>
    <w:rsid w:val="00F11D49"/>
    <w:rsid w:val="00F13F9B"/>
    <w:rsid w:val="00F14BA7"/>
    <w:rsid w:val="00F15933"/>
    <w:rsid w:val="00F17183"/>
    <w:rsid w:val="00F21DFB"/>
    <w:rsid w:val="00F223EE"/>
    <w:rsid w:val="00F230D2"/>
    <w:rsid w:val="00F25F5F"/>
    <w:rsid w:val="00F2688A"/>
    <w:rsid w:val="00F269AE"/>
    <w:rsid w:val="00F31982"/>
    <w:rsid w:val="00F31C46"/>
    <w:rsid w:val="00F32607"/>
    <w:rsid w:val="00F331F1"/>
    <w:rsid w:val="00F353E1"/>
    <w:rsid w:val="00F43EF4"/>
    <w:rsid w:val="00F44A35"/>
    <w:rsid w:val="00F46B1C"/>
    <w:rsid w:val="00F47D7B"/>
    <w:rsid w:val="00F53232"/>
    <w:rsid w:val="00F54B17"/>
    <w:rsid w:val="00F5510F"/>
    <w:rsid w:val="00F56EA7"/>
    <w:rsid w:val="00F6447E"/>
    <w:rsid w:val="00F66217"/>
    <w:rsid w:val="00F71003"/>
    <w:rsid w:val="00F71FEF"/>
    <w:rsid w:val="00F72310"/>
    <w:rsid w:val="00F74C63"/>
    <w:rsid w:val="00F832BC"/>
    <w:rsid w:val="00F84721"/>
    <w:rsid w:val="00F86320"/>
    <w:rsid w:val="00F876DE"/>
    <w:rsid w:val="00F879D7"/>
    <w:rsid w:val="00F90D41"/>
    <w:rsid w:val="00F93479"/>
    <w:rsid w:val="00F946BC"/>
    <w:rsid w:val="00F960A7"/>
    <w:rsid w:val="00F96269"/>
    <w:rsid w:val="00F9632E"/>
    <w:rsid w:val="00FA16CC"/>
    <w:rsid w:val="00FA2712"/>
    <w:rsid w:val="00FA28AD"/>
    <w:rsid w:val="00FA3F01"/>
    <w:rsid w:val="00FA4DD6"/>
    <w:rsid w:val="00FA5E61"/>
    <w:rsid w:val="00FA7F79"/>
    <w:rsid w:val="00FB1C05"/>
    <w:rsid w:val="00FB1C2A"/>
    <w:rsid w:val="00FB2BEF"/>
    <w:rsid w:val="00FB2E48"/>
    <w:rsid w:val="00FB3E77"/>
    <w:rsid w:val="00FC179C"/>
    <w:rsid w:val="00FC4C87"/>
    <w:rsid w:val="00FD1FD5"/>
    <w:rsid w:val="00FD21A9"/>
    <w:rsid w:val="00FD7747"/>
    <w:rsid w:val="00FE097C"/>
    <w:rsid w:val="00FE12D2"/>
    <w:rsid w:val="00FE18A2"/>
    <w:rsid w:val="00FE2C7A"/>
    <w:rsid w:val="00FE3B33"/>
    <w:rsid w:val="00FE58BF"/>
    <w:rsid w:val="00FE5912"/>
    <w:rsid w:val="00FE7A77"/>
    <w:rsid w:val="00FE7BBE"/>
    <w:rsid w:val="00FF2088"/>
    <w:rsid w:val="00FF48EB"/>
    <w:rsid w:val="00FF50B2"/>
    <w:rsid w:val="00FF71A3"/>
    <w:rsid w:val="00FF7E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82F"/>
    <w:rPr>
      <w:sz w:val="24"/>
      <w:szCs w:val="24"/>
    </w:rPr>
  </w:style>
  <w:style w:type="paragraph" w:styleId="1">
    <w:name w:val="heading 1"/>
    <w:basedOn w:val="a"/>
    <w:next w:val="a"/>
    <w:link w:val="10"/>
    <w:qFormat/>
    <w:rsid w:val="00012F7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F76A3"/>
    <w:pPr>
      <w:widowControl w:val="0"/>
      <w:autoSpaceDE w:val="0"/>
      <w:autoSpaceDN w:val="0"/>
      <w:adjustRightInd w:val="0"/>
      <w:ind w:firstLine="720"/>
    </w:pPr>
    <w:rPr>
      <w:rFonts w:ascii="Arial" w:hAnsi="Arial" w:cs="Arial"/>
    </w:rPr>
  </w:style>
  <w:style w:type="paragraph" w:customStyle="1" w:styleId="ConsNonformat">
    <w:name w:val="ConsNonformat"/>
    <w:rsid w:val="005F76A3"/>
    <w:pPr>
      <w:widowControl w:val="0"/>
      <w:autoSpaceDE w:val="0"/>
      <w:autoSpaceDN w:val="0"/>
      <w:adjustRightInd w:val="0"/>
    </w:pPr>
    <w:rPr>
      <w:rFonts w:ascii="Courier New" w:hAnsi="Courier New" w:cs="Courier New"/>
    </w:rPr>
  </w:style>
  <w:style w:type="paragraph" w:customStyle="1" w:styleId="ConsTitle">
    <w:name w:val="ConsTitle"/>
    <w:rsid w:val="00392213"/>
    <w:pPr>
      <w:widowControl w:val="0"/>
      <w:autoSpaceDE w:val="0"/>
      <w:autoSpaceDN w:val="0"/>
      <w:adjustRightInd w:val="0"/>
    </w:pPr>
    <w:rPr>
      <w:rFonts w:ascii="Arial" w:hAnsi="Arial" w:cs="Arial"/>
      <w:b/>
      <w:bCs/>
      <w:sz w:val="16"/>
      <w:szCs w:val="16"/>
    </w:rPr>
  </w:style>
  <w:style w:type="character" w:styleId="a3">
    <w:name w:val="annotation reference"/>
    <w:basedOn w:val="a0"/>
    <w:semiHidden/>
    <w:rsid w:val="00AD605B"/>
    <w:rPr>
      <w:sz w:val="16"/>
      <w:szCs w:val="16"/>
    </w:rPr>
  </w:style>
  <w:style w:type="paragraph" w:styleId="a4">
    <w:name w:val="annotation text"/>
    <w:basedOn w:val="a"/>
    <w:semiHidden/>
    <w:rsid w:val="00AD605B"/>
    <w:rPr>
      <w:sz w:val="20"/>
      <w:szCs w:val="20"/>
    </w:rPr>
  </w:style>
  <w:style w:type="paragraph" w:styleId="a5">
    <w:name w:val="annotation subject"/>
    <w:basedOn w:val="a4"/>
    <w:next w:val="a4"/>
    <w:semiHidden/>
    <w:rsid w:val="00AD605B"/>
    <w:rPr>
      <w:b/>
      <w:bCs/>
    </w:rPr>
  </w:style>
  <w:style w:type="paragraph" w:styleId="a6">
    <w:name w:val="Balloon Text"/>
    <w:basedOn w:val="a"/>
    <w:semiHidden/>
    <w:rsid w:val="00AD605B"/>
    <w:rPr>
      <w:rFonts w:ascii="Tahoma" w:hAnsi="Tahoma" w:cs="Tahoma"/>
      <w:sz w:val="16"/>
      <w:szCs w:val="16"/>
    </w:rPr>
  </w:style>
  <w:style w:type="paragraph" w:styleId="a7">
    <w:name w:val="header"/>
    <w:basedOn w:val="a"/>
    <w:link w:val="a8"/>
    <w:uiPriority w:val="99"/>
    <w:rsid w:val="009D5E30"/>
    <w:pPr>
      <w:tabs>
        <w:tab w:val="center" w:pos="4677"/>
        <w:tab w:val="right" w:pos="9355"/>
      </w:tabs>
    </w:pPr>
  </w:style>
  <w:style w:type="paragraph" w:styleId="a9">
    <w:name w:val="footer"/>
    <w:basedOn w:val="a"/>
    <w:rsid w:val="009D5E30"/>
    <w:pPr>
      <w:tabs>
        <w:tab w:val="center" w:pos="4677"/>
        <w:tab w:val="right" w:pos="9355"/>
      </w:tabs>
    </w:pPr>
  </w:style>
  <w:style w:type="character" w:styleId="aa">
    <w:name w:val="page number"/>
    <w:basedOn w:val="a0"/>
    <w:rsid w:val="00451E5D"/>
  </w:style>
  <w:style w:type="paragraph" w:customStyle="1" w:styleId="ConsPlusNormal">
    <w:name w:val="ConsPlusNormal"/>
    <w:rsid w:val="008424CB"/>
    <w:pPr>
      <w:widowControl w:val="0"/>
      <w:autoSpaceDE w:val="0"/>
      <w:autoSpaceDN w:val="0"/>
      <w:adjustRightInd w:val="0"/>
      <w:ind w:firstLine="720"/>
    </w:pPr>
    <w:rPr>
      <w:rFonts w:ascii="Arial" w:hAnsi="Arial" w:cs="Arial"/>
    </w:rPr>
  </w:style>
  <w:style w:type="paragraph" w:styleId="ab">
    <w:name w:val="Title"/>
    <w:basedOn w:val="a"/>
    <w:qFormat/>
    <w:rsid w:val="00012F7F"/>
    <w:pPr>
      <w:jc w:val="center"/>
    </w:pPr>
    <w:rPr>
      <w:sz w:val="28"/>
      <w:szCs w:val="20"/>
    </w:rPr>
  </w:style>
  <w:style w:type="paragraph" w:styleId="ac">
    <w:name w:val="footnote text"/>
    <w:basedOn w:val="a"/>
    <w:link w:val="ad"/>
    <w:uiPriority w:val="99"/>
    <w:rsid w:val="00E731CA"/>
    <w:rPr>
      <w:sz w:val="20"/>
      <w:szCs w:val="20"/>
    </w:rPr>
  </w:style>
  <w:style w:type="character" w:customStyle="1" w:styleId="ad">
    <w:name w:val="Текст сноски Знак"/>
    <w:basedOn w:val="a0"/>
    <w:link w:val="ac"/>
    <w:uiPriority w:val="99"/>
    <w:rsid w:val="00E731CA"/>
  </w:style>
  <w:style w:type="character" w:styleId="ae">
    <w:name w:val="footnote reference"/>
    <w:basedOn w:val="a0"/>
    <w:uiPriority w:val="99"/>
    <w:rsid w:val="00E731CA"/>
    <w:rPr>
      <w:vertAlign w:val="superscript"/>
    </w:rPr>
  </w:style>
  <w:style w:type="paragraph" w:styleId="af">
    <w:name w:val="Normal (Web)"/>
    <w:basedOn w:val="a"/>
    <w:uiPriority w:val="99"/>
    <w:unhideWhenUsed/>
    <w:rsid w:val="00855F1B"/>
    <w:pPr>
      <w:spacing w:before="100" w:beforeAutospacing="1" w:after="100" w:afterAutospacing="1"/>
    </w:pPr>
  </w:style>
  <w:style w:type="character" w:customStyle="1" w:styleId="a8">
    <w:name w:val="Верхний колонтитул Знак"/>
    <w:basedOn w:val="a0"/>
    <w:link w:val="a7"/>
    <w:uiPriority w:val="99"/>
    <w:rsid w:val="00C461AD"/>
    <w:rPr>
      <w:sz w:val="24"/>
      <w:szCs w:val="24"/>
    </w:rPr>
  </w:style>
  <w:style w:type="character" w:customStyle="1" w:styleId="f">
    <w:name w:val="f"/>
    <w:basedOn w:val="a0"/>
    <w:rsid w:val="00BB7967"/>
  </w:style>
  <w:style w:type="character" w:styleId="af0">
    <w:name w:val="Strong"/>
    <w:basedOn w:val="a0"/>
    <w:uiPriority w:val="22"/>
    <w:qFormat/>
    <w:rsid w:val="00B77ECD"/>
    <w:rPr>
      <w:b/>
      <w:bCs/>
    </w:rPr>
  </w:style>
  <w:style w:type="character" w:customStyle="1" w:styleId="r">
    <w:name w:val="r"/>
    <w:basedOn w:val="a0"/>
    <w:rsid w:val="003246FE"/>
  </w:style>
  <w:style w:type="character" w:customStyle="1" w:styleId="epm">
    <w:name w:val="epm"/>
    <w:basedOn w:val="a0"/>
    <w:rsid w:val="00AC1979"/>
  </w:style>
  <w:style w:type="character" w:customStyle="1" w:styleId="10">
    <w:name w:val="Заголовок 1 Знак"/>
    <w:basedOn w:val="a0"/>
    <w:link w:val="1"/>
    <w:rsid w:val="00F31982"/>
    <w:rPr>
      <w:sz w:val="28"/>
    </w:rPr>
  </w:style>
</w:styles>
</file>

<file path=word/webSettings.xml><?xml version="1.0" encoding="utf-8"?>
<w:webSettings xmlns:r="http://schemas.openxmlformats.org/officeDocument/2006/relationships" xmlns:w="http://schemas.openxmlformats.org/wordprocessingml/2006/main">
  <w:divs>
    <w:div w:id="389885875">
      <w:bodyDiv w:val="1"/>
      <w:marLeft w:val="0"/>
      <w:marRight w:val="0"/>
      <w:marTop w:val="0"/>
      <w:marBottom w:val="0"/>
      <w:divBdr>
        <w:top w:val="none" w:sz="0" w:space="0" w:color="auto"/>
        <w:left w:val="none" w:sz="0" w:space="0" w:color="auto"/>
        <w:bottom w:val="none" w:sz="0" w:space="0" w:color="auto"/>
        <w:right w:val="none" w:sz="0" w:space="0" w:color="auto"/>
      </w:divBdr>
    </w:div>
    <w:div w:id="428475909">
      <w:bodyDiv w:val="1"/>
      <w:marLeft w:val="0"/>
      <w:marRight w:val="0"/>
      <w:marTop w:val="0"/>
      <w:marBottom w:val="0"/>
      <w:divBdr>
        <w:top w:val="none" w:sz="0" w:space="0" w:color="auto"/>
        <w:left w:val="none" w:sz="0" w:space="0" w:color="auto"/>
        <w:bottom w:val="none" w:sz="0" w:space="0" w:color="auto"/>
        <w:right w:val="none" w:sz="0" w:space="0" w:color="auto"/>
      </w:divBdr>
    </w:div>
    <w:div w:id="429008004">
      <w:bodyDiv w:val="1"/>
      <w:marLeft w:val="0"/>
      <w:marRight w:val="0"/>
      <w:marTop w:val="0"/>
      <w:marBottom w:val="0"/>
      <w:divBdr>
        <w:top w:val="none" w:sz="0" w:space="0" w:color="auto"/>
        <w:left w:val="none" w:sz="0" w:space="0" w:color="auto"/>
        <w:bottom w:val="none" w:sz="0" w:space="0" w:color="auto"/>
        <w:right w:val="none" w:sz="0" w:space="0" w:color="auto"/>
      </w:divBdr>
    </w:div>
    <w:div w:id="547304959">
      <w:bodyDiv w:val="1"/>
      <w:marLeft w:val="0"/>
      <w:marRight w:val="0"/>
      <w:marTop w:val="0"/>
      <w:marBottom w:val="0"/>
      <w:divBdr>
        <w:top w:val="none" w:sz="0" w:space="0" w:color="auto"/>
        <w:left w:val="none" w:sz="0" w:space="0" w:color="auto"/>
        <w:bottom w:val="none" w:sz="0" w:space="0" w:color="auto"/>
        <w:right w:val="none" w:sz="0" w:space="0" w:color="auto"/>
      </w:divBdr>
    </w:div>
    <w:div w:id="597637204">
      <w:bodyDiv w:val="1"/>
      <w:marLeft w:val="0"/>
      <w:marRight w:val="0"/>
      <w:marTop w:val="0"/>
      <w:marBottom w:val="0"/>
      <w:divBdr>
        <w:top w:val="none" w:sz="0" w:space="0" w:color="auto"/>
        <w:left w:val="none" w:sz="0" w:space="0" w:color="auto"/>
        <w:bottom w:val="none" w:sz="0" w:space="0" w:color="auto"/>
        <w:right w:val="none" w:sz="0" w:space="0" w:color="auto"/>
      </w:divBdr>
    </w:div>
    <w:div w:id="684137726">
      <w:bodyDiv w:val="1"/>
      <w:marLeft w:val="0"/>
      <w:marRight w:val="0"/>
      <w:marTop w:val="0"/>
      <w:marBottom w:val="0"/>
      <w:divBdr>
        <w:top w:val="none" w:sz="0" w:space="0" w:color="auto"/>
        <w:left w:val="none" w:sz="0" w:space="0" w:color="auto"/>
        <w:bottom w:val="none" w:sz="0" w:space="0" w:color="auto"/>
        <w:right w:val="none" w:sz="0" w:space="0" w:color="auto"/>
      </w:divBdr>
      <w:divsChild>
        <w:div w:id="403143143">
          <w:marLeft w:val="0"/>
          <w:marRight w:val="0"/>
          <w:marTop w:val="0"/>
          <w:marBottom w:val="0"/>
          <w:divBdr>
            <w:top w:val="none" w:sz="0" w:space="0" w:color="auto"/>
            <w:left w:val="none" w:sz="0" w:space="0" w:color="auto"/>
            <w:bottom w:val="none" w:sz="0" w:space="0" w:color="auto"/>
            <w:right w:val="none" w:sz="0" w:space="0" w:color="auto"/>
          </w:divBdr>
        </w:div>
        <w:div w:id="517814481">
          <w:marLeft w:val="0"/>
          <w:marRight w:val="0"/>
          <w:marTop w:val="0"/>
          <w:marBottom w:val="0"/>
          <w:divBdr>
            <w:top w:val="none" w:sz="0" w:space="0" w:color="auto"/>
            <w:left w:val="none" w:sz="0" w:space="0" w:color="auto"/>
            <w:bottom w:val="none" w:sz="0" w:space="0" w:color="auto"/>
            <w:right w:val="none" w:sz="0" w:space="0" w:color="auto"/>
          </w:divBdr>
        </w:div>
        <w:div w:id="958561042">
          <w:marLeft w:val="0"/>
          <w:marRight w:val="0"/>
          <w:marTop w:val="0"/>
          <w:marBottom w:val="0"/>
          <w:divBdr>
            <w:top w:val="none" w:sz="0" w:space="0" w:color="auto"/>
            <w:left w:val="none" w:sz="0" w:space="0" w:color="auto"/>
            <w:bottom w:val="none" w:sz="0" w:space="0" w:color="auto"/>
            <w:right w:val="none" w:sz="0" w:space="0" w:color="auto"/>
          </w:divBdr>
        </w:div>
        <w:div w:id="1050303148">
          <w:marLeft w:val="0"/>
          <w:marRight w:val="0"/>
          <w:marTop w:val="0"/>
          <w:marBottom w:val="0"/>
          <w:divBdr>
            <w:top w:val="none" w:sz="0" w:space="0" w:color="auto"/>
            <w:left w:val="none" w:sz="0" w:space="0" w:color="auto"/>
            <w:bottom w:val="none" w:sz="0" w:space="0" w:color="auto"/>
            <w:right w:val="none" w:sz="0" w:space="0" w:color="auto"/>
          </w:divBdr>
        </w:div>
        <w:div w:id="1195655865">
          <w:marLeft w:val="0"/>
          <w:marRight w:val="0"/>
          <w:marTop w:val="0"/>
          <w:marBottom w:val="0"/>
          <w:divBdr>
            <w:top w:val="none" w:sz="0" w:space="0" w:color="auto"/>
            <w:left w:val="none" w:sz="0" w:space="0" w:color="auto"/>
            <w:bottom w:val="none" w:sz="0" w:space="0" w:color="auto"/>
            <w:right w:val="none" w:sz="0" w:space="0" w:color="auto"/>
          </w:divBdr>
        </w:div>
        <w:div w:id="1289775581">
          <w:marLeft w:val="0"/>
          <w:marRight w:val="0"/>
          <w:marTop w:val="0"/>
          <w:marBottom w:val="0"/>
          <w:divBdr>
            <w:top w:val="none" w:sz="0" w:space="0" w:color="auto"/>
            <w:left w:val="none" w:sz="0" w:space="0" w:color="auto"/>
            <w:bottom w:val="none" w:sz="0" w:space="0" w:color="auto"/>
            <w:right w:val="none" w:sz="0" w:space="0" w:color="auto"/>
          </w:divBdr>
        </w:div>
        <w:div w:id="1885675116">
          <w:marLeft w:val="0"/>
          <w:marRight w:val="0"/>
          <w:marTop w:val="0"/>
          <w:marBottom w:val="0"/>
          <w:divBdr>
            <w:top w:val="none" w:sz="0" w:space="0" w:color="auto"/>
            <w:left w:val="none" w:sz="0" w:space="0" w:color="auto"/>
            <w:bottom w:val="none" w:sz="0" w:space="0" w:color="auto"/>
            <w:right w:val="none" w:sz="0" w:space="0" w:color="auto"/>
          </w:divBdr>
        </w:div>
        <w:div w:id="2056155388">
          <w:marLeft w:val="0"/>
          <w:marRight w:val="0"/>
          <w:marTop w:val="0"/>
          <w:marBottom w:val="0"/>
          <w:divBdr>
            <w:top w:val="none" w:sz="0" w:space="0" w:color="auto"/>
            <w:left w:val="none" w:sz="0" w:space="0" w:color="auto"/>
            <w:bottom w:val="none" w:sz="0" w:space="0" w:color="auto"/>
            <w:right w:val="none" w:sz="0" w:space="0" w:color="auto"/>
          </w:divBdr>
        </w:div>
      </w:divsChild>
    </w:div>
    <w:div w:id="694699366">
      <w:bodyDiv w:val="1"/>
      <w:marLeft w:val="0"/>
      <w:marRight w:val="0"/>
      <w:marTop w:val="0"/>
      <w:marBottom w:val="0"/>
      <w:divBdr>
        <w:top w:val="none" w:sz="0" w:space="0" w:color="auto"/>
        <w:left w:val="none" w:sz="0" w:space="0" w:color="auto"/>
        <w:bottom w:val="none" w:sz="0" w:space="0" w:color="auto"/>
        <w:right w:val="none" w:sz="0" w:space="0" w:color="auto"/>
      </w:divBdr>
    </w:div>
    <w:div w:id="1377318283">
      <w:bodyDiv w:val="1"/>
      <w:marLeft w:val="0"/>
      <w:marRight w:val="0"/>
      <w:marTop w:val="0"/>
      <w:marBottom w:val="0"/>
      <w:divBdr>
        <w:top w:val="none" w:sz="0" w:space="0" w:color="auto"/>
        <w:left w:val="none" w:sz="0" w:space="0" w:color="auto"/>
        <w:bottom w:val="none" w:sz="0" w:space="0" w:color="auto"/>
        <w:right w:val="none" w:sz="0" w:space="0" w:color="auto"/>
      </w:divBdr>
    </w:div>
    <w:div w:id="1678725731">
      <w:bodyDiv w:val="1"/>
      <w:marLeft w:val="0"/>
      <w:marRight w:val="0"/>
      <w:marTop w:val="0"/>
      <w:marBottom w:val="0"/>
      <w:divBdr>
        <w:top w:val="none" w:sz="0" w:space="0" w:color="auto"/>
        <w:left w:val="none" w:sz="0" w:space="0" w:color="auto"/>
        <w:bottom w:val="none" w:sz="0" w:space="0" w:color="auto"/>
        <w:right w:val="none" w:sz="0" w:space="0" w:color="auto"/>
      </w:divBdr>
    </w:div>
    <w:div w:id="1761364812">
      <w:bodyDiv w:val="1"/>
      <w:marLeft w:val="0"/>
      <w:marRight w:val="0"/>
      <w:marTop w:val="0"/>
      <w:marBottom w:val="0"/>
      <w:divBdr>
        <w:top w:val="none" w:sz="0" w:space="0" w:color="auto"/>
        <w:left w:val="none" w:sz="0" w:space="0" w:color="auto"/>
        <w:bottom w:val="none" w:sz="0" w:space="0" w:color="auto"/>
        <w:right w:val="none" w:sz="0" w:space="0" w:color="auto"/>
      </w:divBdr>
    </w:div>
    <w:div w:id="1886718517">
      <w:bodyDiv w:val="1"/>
      <w:marLeft w:val="0"/>
      <w:marRight w:val="0"/>
      <w:marTop w:val="0"/>
      <w:marBottom w:val="0"/>
      <w:divBdr>
        <w:top w:val="none" w:sz="0" w:space="0" w:color="auto"/>
        <w:left w:val="none" w:sz="0" w:space="0" w:color="auto"/>
        <w:bottom w:val="none" w:sz="0" w:space="0" w:color="auto"/>
        <w:right w:val="none" w:sz="0" w:space="0" w:color="auto"/>
      </w:divBdr>
    </w:div>
    <w:div w:id="1917785546">
      <w:bodyDiv w:val="1"/>
      <w:marLeft w:val="0"/>
      <w:marRight w:val="0"/>
      <w:marTop w:val="0"/>
      <w:marBottom w:val="0"/>
      <w:divBdr>
        <w:top w:val="none" w:sz="0" w:space="0" w:color="auto"/>
        <w:left w:val="none" w:sz="0" w:space="0" w:color="auto"/>
        <w:bottom w:val="none" w:sz="0" w:space="0" w:color="auto"/>
        <w:right w:val="none" w:sz="0" w:space="0" w:color="auto"/>
      </w:divBdr>
    </w:div>
    <w:div w:id="2064870922">
      <w:bodyDiv w:val="1"/>
      <w:marLeft w:val="0"/>
      <w:marRight w:val="0"/>
      <w:marTop w:val="0"/>
      <w:marBottom w:val="0"/>
      <w:divBdr>
        <w:top w:val="none" w:sz="0" w:space="0" w:color="auto"/>
        <w:left w:val="none" w:sz="0" w:space="0" w:color="auto"/>
        <w:bottom w:val="none" w:sz="0" w:space="0" w:color="auto"/>
        <w:right w:val="none" w:sz="0" w:space="0" w:color="auto"/>
      </w:divBdr>
    </w:div>
    <w:div w:id="21226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2A86D487906D2ADA565EDB6CE33744B771088C5B359FF72310B0745D11A1E70430B991604B48932oD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1A6B-D495-4395-A11F-94C951E7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5286</Words>
  <Characters>30134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Microsoft</Company>
  <LinksUpToDate>false</LinksUpToDate>
  <CharactersWithSpaces>35350</CharactersWithSpaces>
  <SharedDoc>false</SharedDoc>
  <HLinks>
    <vt:vector size="6" baseType="variant">
      <vt:variant>
        <vt:i4>7143535</vt:i4>
      </vt:variant>
      <vt:variant>
        <vt:i4>0</vt:i4>
      </vt:variant>
      <vt:variant>
        <vt:i4>0</vt:i4>
      </vt:variant>
      <vt:variant>
        <vt:i4>5</vt:i4>
      </vt:variant>
      <vt:variant>
        <vt:lpwstr>consultantplus://offline/ref=B2A86D487906D2ADA565EDB6CE33744B771088C5B359FF72310B0745D11A1E70430B991604B48932oDTBH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subject/>
  <dc:creator>Миткевич Антон</dc:creator>
  <cp:keywords/>
  <cp:lastModifiedBy>User</cp:lastModifiedBy>
  <cp:revision>19</cp:revision>
  <cp:lastPrinted>2016-05-26T05:31:00Z</cp:lastPrinted>
  <dcterms:created xsi:type="dcterms:W3CDTF">2013-10-07T08:19:00Z</dcterms:created>
  <dcterms:modified xsi:type="dcterms:W3CDTF">2016-05-27T04:36:00Z</dcterms:modified>
</cp:coreProperties>
</file>