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38" w:rsidRDefault="00AB68C4" w:rsidP="001E1938">
      <w:pPr>
        <w:jc w:val="center"/>
        <w:rPr>
          <w:b/>
          <w:szCs w:val="28"/>
        </w:rPr>
      </w:pPr>
      <w:r>
        <w:rPr>
          <w:noProof/>
        </w:rPr>
        <w:drawing>
          <wp:inline distT="0" distB="0" distL="0" distR="0">
            <wp:extent cx="609600" cy="695325"/>
            <wp:effectExtent l="19050" t="0" r="0" b="0"/>
            <wp:docPr id="2"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1E1938" w:rsidRDefault="001E1938" w:rsidP="001E1938">
      <w:pPr>
        <w:pStyle w:val="a8"/>
        <w:ind w:right="-1" w:firstLine="709"/>
        <w:rPr>
          <w:color w:val="000000"/>
          <w:sz w:val="24"/>
          <w:szCs w:val="24"/>
        </w:rPr>
      </w:pPr>
    </w:p>
    <w:p w:rsidR="001E1938" w:rsidRPr="00B00998" w:rsidRDefault="001E1938" w:rsidP="001E1938">
      <w:pPr>
        <w:pStyle w:val="a8"/>
        <w:ind w:right="-1" w:firstLine="709"/>
        <w:rPr>
          <w:rFonts w:ascii="Arial" w:hAnsi="Arial" w:cs="Arial"/>
          <w:color w:val="000000"/>
          <w:sz w:val="24"/>
          <w:szCs w:val="24"/>
        </w:rPr>
      </w:pPr>
      <w:r w:rsidRPr="00B00998">
        <w:rPr>
          <w:rFonts w:ascii="Arial" w:hAnsi="Arial" w:cs="Arial"/>
          <w:color w:val="000000"/>
          <w:sz w:val="24"/>
          <w:szCs w:val="24"/>
        </w:rPr>
        <w:t>РОССИЙСКАЯ ФЕДЕРАЦИЯ</w:t>
      </w:r>
    </w:p>
    <w:p w:rsidR="001E1938" w:rsidRPr="00B00998" w:rsidRDefault="001E1938" w:rsidP="001E1938">
      <w:pPr>
        <w:pStyle w:val="a8"/>
        <w:ind w:right="-1" w:firstLine="709"/>
        <w:rPr>
          <w:rFonts w:ascii="Arial" w:hAnsi="Arial" w:cs="Arial"/>
          <w:b/>
          <w:sz w:val="24"/>
          <w:szCs w:val="24"/>
        </w:rPr>
      </w:pPr>
      <w:r w:rsidRPr="00B00998">
        <w:rPr>
          <w:rFonts w:ascii="Arial" w:hAnsi="Arial" w:cs="Arial"/>
          <w:b/>
          <w:sz w:val="24"/>
          <w:szCs w:val="24"/>
        </w:rPr>
        <w:t>ЧАЛБЫШЕВСКИЙ СЕЛЬСКИЙ СОВЕТ ДЕПУТАТОВ</w:t>
      </w:r>
    </w:p>
    <w:p w:rsidR="001E1938" w:rsidRPr="00B00998" w:rsidRDefault="001E1938" w:rsidP="001E1938">
      <w:pPr>
        <w:pStyle w:val="a8"/>
        <w:ind w:right="-1" w:firstLine="709"/>
        <w:rPr>
          <w:rFonts w:ascii="Arial" w:hAnsi="Arial" w:cs="Arial"/>
          <w:color w:val="000000"/>
          <w:sz w:val="24"/>
          <w:szCs w:val="24"/>
        </w:rPr>
      </w:pPr>
      <w:r w:rsidRPr="00B00998">
        <w:rPr>
          <w:rFonts w:ascii="Arial" w:hAnsi="Arial" w:cs="Arial"/>
          <w:color w:val="000000"/>
          <w:sz w:val="24"/>
          <w:szCs w:val="24"/>
        </w:rPr>
        <w:t>ЕНИСЕЙСКИЙ РАЙОН</w:t>
      </w:r>
    </w:p>
    <w:p w:rsidR="001E1938" w:rsidRPr="00B00998" w:rsidRDefault="001E1938" w:rsidP="001E1938">
      <w:pPr>
        <w:pStyle w:val="a8"/>
        <w:ind w:right="-1" w:firstLine="709"/>
        <w:rPr>
          <w:rFonts w:ascii="Arial" w:hAnsi="Arial" w:cs="Arial"/>
          <w:sz w:val="24"/>
          <w:szCs w:val="24"/>
        </w:rPr>
      </w:pPr>
      <w:r w:rsidRPr="00B00998">
        <w:rPr>
          <w:rFonts w:ascii="Arial" w:hAnsi="Arial" w:cs="Arial"/>
          <w:color w:val="000000"/>
          <w:sz w:val="24"/>
          <w:szCs w:val="24"/>
        </w:rPr>
        <w:t>КРАСНОЯРСКИЙ КРАЙ</w:t>
      </w:r>
    </w:p>
    <w:p w:rsidR="001E1938" w:rsidRPr="00B00998" w:rsidRDefault="001E1938" w:rsidP="001E1938">
      <w:pPr>
        <w:pStyle w:val="a8"/>
        <w:ind w:right="-1"/>
        <w:jc w:val="both"/>
        <w:rPr>
          <w:rFonts w:ascii="Arial" w:hAnsi="Arial" w:cs="Arial"/>
          <w:sz w:val="24"/>
          <w:szCs w:val="24"/>
        </w:rPr>
      </w:pPr>
      <w:r w:rsidRPr="00B00998">
        <w:rPr>
          <w:rFonts w:ascii="Arial" w:hAnsi="Arial" w:cs="Arial"/>
          <w:sz w:val="24"/>
          <w:szCs w:val="24"/>
        </w:rPr>
        <w:t xml:space="preserve">     </w:t>
      </w:r>
    </w:p>
    <w:p w:rsidR="001E1938" w:rsidRPr="00E80DF8" w:rsidRDefault="001E1938" w:rsidP="001E1938">
      <w:pPr>
        <w:ind w:right="-1"/>
        <w:jc w:val="center"/>
        <w:rPr>
          <w:rFonts w:ascii="Arial" w:hAnsi="Arial" w:cs="Arial"/>
          <w:b/>
        </w:rPr>
      </w:pPr>
      <w:r w:rsidRPr="00E80DF8">
        <w:rPr>
          <w:rFonts w:ascii="Arial" w:hAnsi="Arial" w:cs="Arial"/>
          <w:b/>
        </w:rPr>
        <w:t>РЕШЕНИЕ</w:t>
      </w:r>
    </w:p>
    <w:p w:rsidR="001E1938" w:rsidRDefault="00C260F1" w:rsidP="00C260F1">
      <w:pPr>
        <w:pStyle w:val="20"/>
        <w:ind w:right="-55"/>
        <w:jc w:val="left"/>
        <w:rPr>
          <w:rFonts w:ascii="Arial" w:hAnsi="Arial" w:cs="Arial"/>
          <w:sz w:val="24"/>
          <w:szCs w:val="24"/>
        </w:rPr>
      </w:pPr>
      <w:r>
        <w:rPr>
          <w:rFonts w:ascii="Arial" w:hAnsi="Arial" w:cs="Arial"/>
          <w:sz w:val="24"/>
          <w:szCs w:val="24"/>
        </w:rPr>
        <w:t xml:space="preserve">23.09.2019                                           </w:t>
      </w:r>
      <w:r w:rsidR="001E1938" w:rsidRPr="008726F2">
        <w:rPr>
          <w:rFonts w:ascii="Arial" w:hAnsi="Arial" w:cs="Arial"/>
          <w:sz w:val="24"/>
          <w:szCs w:val="24"/>
        </w:rPr>
        <w:t>с.Чалбышево</w:t>
      </w:r>
      <w:r>
        <w:rPr>
          <w:rFonts w:ascii="Arial" w:hAnsi="Arial" w:cs="Arial"/>
          <w:sz w:val="24"/>
          <w:szCs w:val="24"/>
        </w:rPr>
        <w:t xml:space="preserve">                                                42-129р</w:t>
      </w:r>
    </w:p>
    <w:p w:rsidR="00B229FD" w:rsidRPr="009031A4" w:rsidRDefault="001E1938" w:rsidP="001E1938">
      <w:pPr>
        <w:pStyle w:val="20"/>
        <w:ind w:right="-55"/>
        <w:jc w:val="center"/>
        <w:rPr>
          <w:rFonts w:ascii="Arial" w:hAnsi="Arial" w:cs="Arial"/>
          <w:sz w:val="24"/>
          <w:szCs w:val="24"/>
        </w:rPr>
      </w:pPr>
      <w:r w:rsidRPr="008726F2">
        <w:rPr>
          <w:rFonts w:ascii="Arial" w:hAnsi="Arial" w:cs="Arial"/>
          <w:sz w:val="24"/>
          <w:szCs w:val="24"/>
        </w:rPr>
        <w:t xml:space="preserve">  </w:t>
      </w:r>
    </w:p>
    <w:p w:rsidR="005F5D47" w:rsidRPr="009031A4" w:rsidRDefault="005F5D47" w:rsidP="000E77C0">
      <w:pPr>
        <w:pStyle w:val="20"/>
        <w:ind w:right="-55"/>
        <w:jc w:val="center"/>
        <w:rPr>
          <w:rFonts w:ascii="Arial" w:hAnsi="Arial" w:cs="Arial"/>
          <w:sz w:val="24"/>
          <w:szCs w:val="24"/>
        </w:rPr>
      </w:pPr>
    </w:p>
    <w:p w:rsidR="00D35FE4" w:rsidRPr="001E1938" w:rsidRDefault="00D35FE4" w:rsidP="001E1938">
      <w:pPr>
        <w:pStyle w:val="1"/>
        <w:shd w:val="clear" w:color="auto" w:fill="auto"/>
        <w:spacing w:after="0" w:line="240" w:lineRule="auto"/>
        <w:ind w:left="20" w:firstLine="0"/>
        <w:jc w:val="both"/>
        <w:rPr>
          <w:rFonts w:ascii="Arial" w:hAnsi="Arial" w:cs="Arial"/>
          <w:spacing w:val="0"/>
          <w:sz w:val="24"/>
          <w:szCs w:val="24"/>
        </w:rPr>
      </w:pPr>
      <w:r w:rsidRPr="001E1938">
        <w:rPr>
          <w:rFonts w:ascii="Arial" w:hAnsi="Arial" w:cs="Arial"/>
          <w:spacing w:val="0"/>
          <w:sz w:val="24"/>
          <w:szCs w:val="24"/>
        </w:rPr>
        <w:t>Об утверждении Положения</w:t>
      </w:r>
      <w:r w:rsidR="001E1938" w:rsidRPr="001E1938">
        <w:rPr>
          <w:rFonts w:ascii="Arial" w:hAnsi="Arial" w:cs="Arial"/>
          <w:spacing w:val="0"/>
          <w:sz w:val="24"/>
          <w:szCs w:val="24"/>
        </w:rPr>
        <w:t xml:space="preserve"> </w:t>
      </w:r>
      <w:r w:rsidRPr="001E1938">
        <w:rPr>
          <w:rFonts w:ascii="Arial" w:hAnsi="Arial" w:cs="Arial"/>
          <w:spacing w:val="0"/>
          <w:sz w:val="24"/>
          <w:szCs w:val="24"/>
        </w:rPr>
        <w:t>об условиях и порядке предоставления</w:t>
      </w:r>
    </w:p>
    <w:p w:rsidR="00D35FE4" w:rsidRPr="001E1938" w:rsidRDefault="00D35FE4" w:rsidP="001E1938">
      <w:pPr>
        <w:pStyle w:val="1"/>
        <w:shd w:val="clear" w:color="auto" w:fill="auto"/>
        <w:spacing w:after="0" w:line="240" w:lineRule="auto"/>
        <w:ind w:left="20" w:firstLine="0"/>
        <w:jc w:val="both"/>
        <w:rPr>
          <w:rFonts w:ascii="Arial" w:hAnsi="Arial" w:cs="Arial"/>
          <w:spacing w:val="0"/>
          <w:sz w:val="24"/>
          <w:szCs w:val="24"/>
        </w:rPr>
      </w:pPr>
      <w:r w:rsidRPr="001E1938">
        <w:rPr>
          <w:rFonts w:ascii="Arial" w:hAnsi="Arial" w:cs="Arial"/>
          <w:spacing w:val="0"/>
          <w:sz w:val="24"/>
          <w:szCs w:val="24"/>
        </w:rPr>
        <w:t>муниципальному служащему</w:t>
      </w:r>
      <w:r w:rsidR="001E1938" w:rsidRPr="001E1938">
        <w:rPr>
          <w:rFonts w:ascii="Arial" w:hAnsi="Arial" w:cs="Arial"/>
          <w:spacing w:val="0"/>
          <w:sz w:val="24"/>
          <w:szCs w:val="24"/>
        </w:rPr>
        <w:t xml:space="preserve"> </w:t>
      </w:r>
      <w:r w:rsidRPr="001E1938">
        <w:rPr>
          <w:rFonts w:ascii="Arial" w:hAnsi="Arial" w:cs="Arial"/>
          <w:spacing w:val="0"/>
          <w:sz w:val="24"/>
          <w:szCs w:val="24"/>
        </w:rPr>
        <w:t>права на пенсию за выслугу лет</w:t>
      </w:r>
    </w:p>
    <w:p w:rsidR="000E77C0" w:rsidRPr="001E1938" w:rsidRDefault="00D35FE4" w:rsidP="004A4C04">
      <w:pPr>
        <w:pStyle w:val="1"/>
        <w:shd w:val="clear" w:color="auto" w:fill="auto"/>
        <w:spacing w:after="0" w:line="240" w:lineRule="auto"/>
        <w:ind w:left="20" w:firstLine="0"/>
        <w:jc w:val="both"/>
        <w:rPr>
          <w:rFonts w:ascii="Arial" w:hAnsi="Arial" w:cs="Arial"/>
          <w:spacing w:val="0"/>
          <w:sz w:val="24"/>
          <w:szCs w:val="24"/>
        </w:rPr>
      </w:pPr>
      <w:r w:rsidRPr="001E1938">
        <w:rPr>
          <w:rFonts w:ascii="Arial" w:hAnsi="Arial" w:cs="Arial"/>
          <w:spacing w:val="0"/>
          <w:sz w:val="24"/>
          <w:szCs w:val="24"/>
        </w:rPr>
        <w:t>за счет средств бюджет</w:t>
      </w:r>
      <w:r w:rsidR="001272D4">
        <w:rPr>
          <w:rFonts w:ascii="Arial" w:hAnsi="Arial" w:cs="Arial"/>
          <w:spacing w:val="0"/>
          <w:sz w:val="24"/>
          <w:szCs w:val="24"/>
        </w:rPr>
        <w:t>а</w:t>
      </w:r>
      <w:r w:rsidRPr="001E1938">
        <w:rPr>
          <w:rFonts w:ascii="Arial" w:hAnsi="Arial" w:cs="Arial"/>
          <w:spacing w:val="0"/>
          <w:sz w:val="24"/>
          <w:szCs w:val="24"/>
        </w:rPr>
        <w:t xml:space="preserve"> </w:t>
      </w:r>
      <w:r w:rsidR="009031A4" w:rsidRPr="001E1938">
        <w:rPr>
          <w:rFonts w:ascii="Arial" w:hAnsi="Arial" w:cs="Arial"/>
          <w:spacing w:val="0"/>
          <w:sz w:val="24"/>
          <w:szCs w:val="24"/>
        </w:rPr>
        <w:t>Чалбышевского</w:t>
      </w:r>
      <w:r w:rsidRPr="001E1938">
        <w:rPr>
          <w:rFonts w:ascii="Arial" w:hAnsi="Arial" w:cs="Arial"/>
          <w:spacing w:val="0"/>
          <w:sz w:val="24"/>
          <w:szCs w:val="24"/>
        </w:rPr>
        <w:t xml:space="preserve"> сельсовета</w:t>
      </w:r>
    </w:p>
    <w:p w:rsidR="00D35FE4" w:rsidRPr="001E1938" w:rsidRDefault="00D35FE4" w:rsidP="004A4C04">
      <w:pPr>
        <w:pStyle w:val="1"/>
        <w:shd w:val="clear" w:color="auto" w:fill="auto"/>
        <w:spacing w:after="0" w:line="240" w:lineRule="auto"/>
        <w:ind w:left="20" w:firstLine="0"/>
        <w:jc w:val="both"/>
        <w:rPr>
          <w:rFonts w:ascii="Arial" w:hAnsi="Arial" w:cs="Arial"/>
          <w:spacing w:val="0"/>
          <w:sz w:val="24"/>
          <w:szCs w:val="24"/>
        </w:rPr>
      </w:pPr>
    </w:p>
    <w:p w:rsidR="000E77C0" w:rsidRPr="001E1938" w:rsidRDefault="004D37E0" w:rsidP="00621B4F">
      <w:pPr>
        <w:pStyle w:val="ConsNormal"/>
        <w:jc w:val="both"/>
        <w:rPr>
          <w:rFonts w:cs="Arial"/>
          <w:sz w:val="24"/>
          <w:szCs w:val="24"/>
        </w:rPr>
      </w:pPr>
      <w:r w:rsidRPr="001E1938">
        <w:rPr>
          <w:rFonts w:cs="Arial"/>
          <w:sz w:val="24"/>
          <w:szCs w:val="24"/>
        </w:rPr>
        <w:t xml:space="preserve">       </w:t>
      </w:r>
      <w:r w:rsidR="00F313ED" w:rsidRPr="001E1938">
        <w:rPr>
          <w:rFonts w:cs="Arial"/>
          <w:sz w:val="24"/>
          <w:szCs w:val="24"/>
        </w:rPr>
        <w:t>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w:t>
      </w:r>
      <w:r w:rsidR="00BA2164" w:rsidRPr="001E1938">
        <w:rPr>
          <w:rFonts w:cs="Arial"/>
          <w:sz w:val="24"/>
          <w:szCs w:val="24"/>
        </w:rPr>
        <w:t xml:space="preserve"> </w:t>
      </w:r>
      <w:r w:rsidR="000456B5" w:rsidRPr="001E1938">
        <w:rPr>
          <w:rFonts w:cs="Arial"/>
          <w:sz w:val="24"/>
          <w:szCs w:val="24"/>
        </w:rPr>
        <w:t xml:space="preserve">на основании </w:t>
      </w:r>
      <w:r w:rsidR="000E77C0" w:rsidRPr="001E1938">
        <w:rPr>
          <w:rFonts w:cs="Arial"/>
          <w:sz w:val="24"/>
          <w:szCs w:val="24"/>
        </w:rPr>
        <w:t>Устав</w:t>
      </w:r>
      <w:r w:rsidR="00F313ED" w:rsidRPr="001E1938">
        <w:rPr>
          <w:rFonts w:cs="Arial"/>
          <w:sz w:val="24"/>
          <w:szCs w:val="24"/>
        </w:rPr>
        <w:t>а</w:t>
      </w:r>
      <w:r w:rsidR="000E77C0" w:rsidRPr="001E1938">
        <w:rPr>
          <w:rFonts w:cs="Arial"/>
          <w:sz w:val="24"/>
          <w:szCs w:val="24"/>
        </w:rPr>
        <w:t xml:space="preserve"> </w:t>
      </w:r>
      <w:r w:rsidR="009031A4" w:rsidRPr="001E1938">
        <w:rPr>
          <w:rFonts w:cs="Arial"/>
          <w:sz w:val="24"/>
          <w:szCs w:val="24"/>
        </w:rPr>
        <w:t>Чалбышевского</w:t>
      </w:r>
      <w:r w:rsidR="0007127B" w:rsidRPr="001E1938">
        <w:rPr>
          <w:rFonts w:cs="Arial"/>
          <w:sz w:val="24"/>
          <w:szCs w:val="24"/>
        </w:rPr>
        <w:t xml:space="preserve"> </w:t>
      </w:r>
      <w:r w:rsidR="00621B4F" w:rsidRPr="001E1938">
        <w:rPr>
          <w:rFonts w:cs="Arial"/>
          <w:sz w:val="24"/>
          <w:szCs w:val="24"/>
        </w:rPr>
        <w:t>с</w:t>
      </w:r>
      <w:r w:rsidR="000E77C0" w:rsidRPr="001E1938">
        <w:rPr>
          <w:rFonts w:cs="Arial"/>
          <w:sz w:val="24"/>
          <w:szCs w:val="24"/>
        </w:rPr>
        <w:t xml:space="preserve">ельсовета </w:t>
      </w:r>
      <w:r w:rsidR="009031A4" w:rsidRPr="001E1938">
        <w:rPr>
          <w:rFonts w:cs="Arial"/>
          <w:sz w:val="24"/>
          <w:szCs w:val="24"/>
        </w:rPr>
        <w:t xml:space="preserve">Енисейского </w:t>
      </w:r>
      <w:r w:rsidR="000E77C0" w:rsidRPr="001E1938">
        <w:rPr>
          <w:rFonts w:cs="Arial"/>
          <w:sz w:val="24"/>
          <w:szCs w:val="24"/>
        </w:rPr>
        <w:t xml:space="preserve"> района</w:t>
      </w:r>
      <w:r w:rsidR="00922C1A" w:rsidRPr="001E1938">
        <w:rPr>
          <w:rFonts w:cs="Arial"/>
          <w:sz w:val="24"/>
          <w:szCs w:val="24"/>
        </w:rPr>
        <w:t xml:space="preserve"> Красноярского края</w:t>
      </w:r>
      <w:r w:rsidR="000E77C0" w:rsidRPr="001E1938">
        <w:rPr>
          <w:rFonts w:cs="Arial"/>
          <w:sz w:val="24"/>
          <w:szCs w:val="24"/>
        </w:rPr>
        <w:t xml:space="preserve">, </w:t>
      </w:r>
      <w:r w:rsidR="009031A4" w:rsidRPr="001E1938">
        <w:rPr>
          <w:rFonts w:cs="Arial"/>
          <w:sz w:val="24"/>
          <w:szCs w:val="24"/>
        </w:rPr>
        <w:t>Чалбышевский</w:t>
      </w:r>
      <w:r w:rsidR="0007127B" w:rsidRPr="001E1938">
        <w:rPr>
          <w:rFonts w:cs="Arial"/>
          <w:sz w:val="24"/>
          <w:szCs w:val="24"/>
        </w:rPr>
        <w:t xml:space="preserve"> </w:t>
      </w:r>
      <w:r w:rsidR="00420C4F" w:rsidRPr="001E1938">
        <w:rPr>
          <w:rFonts w:cs="Arial"/>
          <w:sz w:val="24"/>
          <w:szCs w:val="24"/>
        </w:rPr>
        <w:t xml:space="preserve"> </w:t>
      </w:r>
      <w:r w:rsidR="0095069A" w:rsidRPr="001E1938">
        <w:rPr>
          <w:rFonts w:cs="Arial"/>
          <w:sz w:val="24"/>
          <w:szCs w:val="24"/>
        </w:rPr>
        <w:t xml:space="preserve">сельский </w:t>
      </w:r>
      <w:r w:rsidR="000E77C0" w:rsidRPr="001E1938">
        <w:rPr>
          <w:rFonts w:cs="Arial"/>
          <w:sz w:val="24"/>
          <w:szCs w:val="24"/>
        </w:rPr>
        <w:t>Совет депутатов Р</w:t>
      </w:r>
      <w:r w:rsidR="00E46F69" w:rsidRPr="001E1938">
        <w:rPr>
          <w:rFonts w:cs="Arial"/>
          <w:sz w:val="24"/>
          <w:szCs w:val="24"/>
        </w:rPr>
        <w:t xml:space="preserve"> </w:t>
      </w:r>
      <w:r w:rsidR="000E77C0" w:rsidRPr="001E1938">
        <w:rPr>
          <w:rFonts w:cs="Arial"/>
          <w:sz w:val="24"/>
          <w:szCs w:val="24"/>
        </w:rPr>
        <w:t>Е</w:t>
      </w:r>
      <w:r w:rsidR="00E46F69" w:rsidRPr="001E1938">
        <w:rPr>
          <w:rFonts w:cs="Arial"/>
          <w:sz w:val="24"/>
          <w:szCs w:val="24"/>
        </w:rPr>
        <w:t xml:space="preserve"> </w:t>
      </w:r>
      <w:r w:rsidR="000E77C0" w:rsidRPr="001E1938">
        <w:rPr>
          <w:rFonts w:cs="Arial"/>
          <w:sz w:val="24"/>
          <w:szCs w:val="24"/>
        </w:rPr>
        <w:t>Ш</w:t>
      </w:r>
      <w:r w:rsidR="00E46F69" w:rsidRPr="001E1938">
        <w:rPr>
          <w:rFonts w:cs="Arial"/>
          <w:sz w:val="24"/>
          <w:szCs w:val="24"/>
        </w:rPr>
        <w:t xml:space="preserve"> </w:t>
      </w:r>
      <w:r w:rsidR="000E77C0" w:rsidRPr="001E1938">
        <w:rPr>
          <w:rFonts w:cs="Arial"/>
          <w:sz w:val="24"/>
          <w:szCs w:val="24"/>
        </w:rPr>
        <w:t>И</w:t>
      </w:r>
      <w:r w:rsidR="00E46F69" w:rsidRPr="001E1938">
        <w:rPr>
          <w:rFonts w:cs="Arial"/>
          <w:sz w:val="24"/>
          <w:szCs w:val="24"/>
        </w:rPr>
        <w:t xml:space="preserve"> </w:t>
      </w:r>
      <w:r w:rsidR="000E77C0" w:rsidRPr="001E1938">
        <w:rPr>
          <w:rFonts w:cs="Arial"/>
          <w:sz w:val="24"/>
          <w:szCs w:val="24"/>
        </w:rPr>
        <w:t>Л:</w:t>
      </w:r>
    </w:p>
    <w:p w:rsidR="00F313ED" w:rsidRPr="001E1938" w:rsidRDefault="00F313ED" w:rsidP="00621B4F">
      <w:pPr>
        <w:pStyle w:val="ConsNormal"/>
        <w:jc w:val="both"/>
        <w:rPr>
          <w:rFonts w:cs="Arial"/>
          <w:sz w:val="24"/>
          <w:szCs w:val="24"/>
        </w:rPr>
      </w:pPr>
    </w:p>
    <w:p w:rsidR="00F313ED" w:rsidRPr="001E1938" w:rsidRDefault="001E1938" w:rsidP="00C260F1">
      <w:pPr>
        <w:pStyle w:val="1"/>
        <w:shd w:val="clear" w:color="auto" w:fill="auto"/>
        <w:tabs>
          <w:tab w:val="left" w:pos="1112"/>
        </w:tabs>
        <w:spacing w:after="0" w:line="240" w:lineRule="auto"/>
        <w:ind w:right="20" w:firstLine="0"/>
        <w:jc w:val="both"/>
        <w:rPr>
          <w:rFonts w:ascii="Arial" w:hAnsi="Arial" w:cs="Arial"/>
          <w:sz w:val="24"/>
          <w:szCs w:val="24"/>
        </w:rPr>
      </w:pPr>
      <w:r>
        <w:rPr>
          <w:rFonts w:ascii="Arial" w:hAnsi="Arial" w:cs="Arial"/>
          <w:sz w:val="24"/>
          <w:szCs w:val="24"/>
        </w:rPr>
        <w:t xml:space="preserve">            1.</w:t>
      </w:r>
      <w:r w:rsidR="00F313ED" w:rsidRPr="001E1938">
        <w:rPr>
          <w:rFonts w:ascii="Arial" w:hAnsi="Arial" w:cs="Arial"/>
          <w:sz w:val="24"/>
          <w:szCs w:val="24"/>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9031A4" w:rsidRPr="001E1938">
        <w:rPr>
          <w:rFonts w:ascii="Arial" w:hAnsi="Arial" w:cs="Arial"/>
          <w:spacing w:val="0"/>
          <w:sz w:val="24"/>
          <w:szCs w:val="24"/>
        </w:rPr>
        <w:t>Чалбышевского</w:t>
      </w:r>
      <w:r w:rsidR="004265CB" w:rsidRPr="001E1938">
        <w:rPr>
          <w:rStyle w:val="0pt"/>
          <w:rFonts w:ascii="Arial" w:hAnsi="Arial" w:cs="Arial"/>
          <w:i w:val="0"/>
          <w:sz w:val="24"/>
          <w:szCs w:val="24"/>
        </w:rPr>
        <w:t xml:space="preserve"> сельсовета</w:t>
      </w:r>
      <w:r w:rsidR="00F313ED" w:rsidRPr="001E1938">
        <w:rPr>
          <w:rStyle w:val="MSReferenceSansSerif105pt0pt"/>
          <w:rFonts w:ascii="Arial" w:hAnsi="Arial" w:cs="Arial"/>
          <w:sz w:val="24"/>
          <w:szCs w:val="24"/>
        </w:rPr>
        <w:t xml:space="preserve"> </w:t>
      </w:r>
      <w:r w:rsidR="00F313ED" w:rsidRPr="001E1938">
        <w:rPr>
          <w:rFonts w:ascii="Arial" w:hAnsi="Arial" w:cs="Arial"/>
          <w:sz w:val="24"/>
          <w:szCs w:val="24"/>
        </w:rPr>
        <w:t>согласно приложению.</w:t>
      </w:r>
    </w:p>
    <w:p w:rsidR="00F313ED" w:rsidRPr="001E1938" w:rsidRDefault="00F313ED" w:rsidP="001E1938">
      <w:pPr>
        <w:pStyle w:val="ConsPlusTitle"/>
        <w:widowControl/>
        <w:rPr>
          <w:b w:val="0"/>
          <w:sz w:val="24"/>
          <w:szCs w:val="24"/>
        </w:rPr>
      </w:pPr>
      <w:r w:rsidRPr="001E1938">
        <w:rPr>
          <w:b w:val="0"/>
          <w:sz w:val="24"/>
          <w:szCs w:val="24"/>
        </w:rPr>
        <w:t xml:space="preserve">           2.</w:t>
      </w:r>
      <w:r w:rsidR="004265CB" w:rsidRPr="001E1938">
        <w:rPr>
          <w:b w:val="0"/>
          <w:sz w:val="24"/>
          <w:szCs w:val="24"/>
        </w:rPr>
        <w:t xml:space="preserve">   </w:t>
      </w:r>
      <w:r w:rsidRPr="001E1938">
        <w:rPr>
          <w:b w:val="0"/>
          <w:sz w:val="24"/>
          <w:szCs w:val="24"/>
        </w:rPr>
        <w:t xml:space="preserve">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w:t>
      </w:r>
      <w:r w:rsidR="009031A4" w:rsidRPr="001E1938">
        <w:rPr>
          <w:b w:val="0"/>
          <w:sz w:val="24"/>
          <w:szCs w:val="24"/>
        </w:rPr>
        <w:t>Чалбышевского</w:t>
      </w:r>
      <w:r w:rsidR="000456B5" w:rsidRPr="001E1938">
        <w:rPr>
          <w:b w:val="0"/>
          <w:sz w:val="24"/>
          <w:szCs w:val="24"/>
        </w:rPr>
        <w:t xml:space="preserve">  сельского Совета депутатов от </w:t>
      </w:r>
      <w:r w:rsidR="001E1938" w:rsidRPr="001E1938">
        <w:rPr>
          <w:b w:val="0"/>
          <w:sz w:val="24"/>
          <w:szCs w:val="24"/>
        </w:rPr>
        <w:t xml:space="preserve">29.11.2012 № 32-87р </w:t>
      </w:r>
      <w:r w:rsidR="000456B5" w:rsidRPr="001E1938">
        <w:rPr>
          <w:b w:val="0"/>
          <w:sz w:val="24"/>
          <w:szCs w:val="24"/>
        </w:rPr>
        <w:t xml:space="preserve"> «</w:t>
      </w:r>
      <w:r w:rsidR="001E1938" w:rsidRPr="001E1938">
        <w:rPr>
          <w:b w:val="0"/>
          <w:sz w:val="24"/>
          <w:szCs w:val="24"/>
        </w:rPr>
        <w:t>Об утверждении Положения о порядке выплаты пенсии за выслугу лет лицам, замещавшим должности  муниципальной службы в администрации Чалбышевского сельсовета</w:t>
      </w:r>
      <w:r w:rsidR="000456B5" w:rsidRPr="001E1938">
        <w:rPr>
          <w:sz w:val="24"/>
          <w:szCs w:val="24"/>
        </w:rPr>
        <w:t>»</w:t>
      </w:r>
      <w:r w:rsidRPr="001E1938">
        <w:rPr>
          <w:rStyle w:val="0pt"/>
          <w:rFonts w:ascii="Arial" w:hAnsi="Arial" w:cs="Arial"/>
          <w:i w:val="0"/>
          <w:sz w:val="24"/>
          <w:szCs w:val="24"/>
        </w:rPr>
        <w:t xml:space="preserve"> </w:t>
      </w:r>
      <w:r w:rsidRPr="001E1938">
        <w:rPr>
          <w:b w:val="0"/>
          <w:sz w:val="24"/>
          <w:szCs w:val="24"/>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1E1938" w:rsidRPr="001E1938" w:rsidRDefault="00F313ED" w:rsidP="001E1938">
      <w:pPr>
        <w:pStyle w:val="60"/>
        <w:shd w:val="clear" w:color="auto" w:fill="auto"/>
        <w:tabs>
          <w:tab w:val="left" w:pos="1130"/>
        </w:tabs>
        <w:spacing w:after="0" w:line="240" w:lineRule="auto"/>
        <w:ind w:right="40"/>
        <w:rPr>
          <w:rStyle w:val="0pt"/>
          <w:rFonts w:ascii="Arial" w:hAnsi="Arial" w:cs="Arial"/>
          <w:sz w:val="24"/>
          <w:szCs w:val="24"/>
        </w:rPr>
      </w:pPr>
      <w:r w:rsidRPr="001E1938">
        <w:rPr>
          <w:rFonts w:ascii="Arial" w:hAnsi="Arial" w:cs="Arial"/>
          <w:i w:val="0"/>
          <w:sz w:val="24"/>
          <w:szCs w:val="24"/>
        </w:rPr>
        <w:t xml:space="preserve">           3.</w:t>
      </w:r>
      <w:r w:rsidRPr="001E1938">
        <w:rPr>
          <w:rStyle w:val="60pt"/>
          <w:rFonts w:ascii="Arial" w:hAnsi="Arial" w:cs="Arial"/>
          <w:sz w:val="24"/>
          <w:szCs w:val="24"/>
        </w:rPr>
        <w:t xml:space="preserve"> </w:t>
      </w:r>
      <w:r w:rsidR="004265CB" w:rsidRPr="001E1938">
        <w:rPr>
          <w:rStyle w:val="60pt"/>
          <w:rFonts w:ascii="Arial" w:hAnsi="Arial" w:cs="Arial"/>
          <w:sz w:val="24"/>
          <w:szCs w:val="24"/>
        </w:rPr>
        <w:t xml:space="preserve">   </w:t>
      </w:r>
      <w:r w:rsidRPr="001E1938">
        <w:rPr>
          <w:rStyle w:val="60pt"/>
          <w:rFonts w:ascii="Arial" w:hAnsi="Arial" w:cs="Arial"/>
          <w:sz w:val="24"/>
          <w:szCs w:val="24"/>
        </w:rPr>
        <w:t xml:space="preserve">Признать утратившим силу </w:t>
      </w:r>
      <w:r w:rsidR="000456B5" w:rsidRPr="001E1938">
        <w:rPr>
          <w:rFonts w:ascii="Arial" w:hAnsi="Arial" w:cs="Arial"/>
          <w:i w:val="0"/>
          <w:sz w:val="24"/>
          <w:szCs w:val="24"/>
        </w:rPr>
        <w:t xml:space="preserve">решение </w:t>
      </w:r>
      <w:r w:rsidR="009031A4" w:rsidRPr="001E1938">
        <w:rPr>
          <w:rFonts w:ascii="Arial" w:hAnsi="Arial" w:cs="Arial"/>
          <w:i w:val="0"/>
          <w:spacing w:val="0"/>
          <w:sz w:val="24"/>
          <w:szCs w:val="24"/>
        </w:rPr>
        <w:t>Чалбышевского</w:t>
      </w:r>
      <w:r w:rsidR="000456B5" w:rsidRPr="001E1938">
        <w:rPr>
          <w:rFonts w:ascii="Arial" w:hAnsi="Arial" w:cs="Arial"/>
          <w:i w:val="0"/>
          <w:sz w:val="24"/>
          <w:szCs w:val="24"/>
        </w:rPr>
        <w:t xml:space="preserve">  сельского Совета депутатов от </w:t>
      </w:r>
      <w:r w:rsidR="001E1938" w:rsidRPr="001E1938">
        <w:rPr>
          <w:rFonts w:ascii="Arial" w:hAnsi="Arial" w:cs="Arial"/>
          <w:i w:val="0"/>
          <w:sz w:val="24"/>
          <w:szCs w:val="24"/>
        </w:rPr>
        <w:t>29.11.2012 № 32-87р  «Об утверждении Положения о порядке выплаты пенсии за выслугу лет лицам, замещавшим должности  муниципальной службы в администрации Чалбышевского сельсовета»</w:t>
      </w:r>
      <w:r w:rsidR="001E1938" w:rsidRPr="001E1938">
        <w:rPr>
          <w:rStyle w:val="0pt"/>
          <w:rFonts w:ascii="Arial" w:hAnsi="Arial" w:cs="Arial"/>
          <w:sz w:val="24"/>
          <w:szCs w:val="24"/>
        </w:rPr>
        <w:t xml:space="preserve"> </w:t>
      </w:r>
    </w:p>
    <w:p w:rsidR="005C1DED" w:rsidRPr="001E1938" w:rsidRDefault="001E1938" w:rsidP="001E1938">
      <w:pPr>
        <w:pStyle w:val="60"/>
        <w:shd w:val="clear" w:color="auto" w:fill="auto"/>
        <w:tabs>
          <w:tab w:val="left" w:pos="1130"/>
        </w:tabs>
        <w:spacing w:after="0" w:line="240" w:lineRule="auto"/>
        <w:ind w:right="40"/>
        <w:rPr>
          <w:rFonts w:ascii="Arial" w:hAnsi="Arial" w:cs="Arial"/>
          <w:i w:val="0"/>
          <w:sz w:val="24"/>
          <w:szCs w:val="24"/>
        </w:rPr>
      </w:pPr>
      <w:r w:rsidRPr="001E1938">
        <w:rPr>
          <w:rStyle w:val="0pt"/>
          <w:rFonts w:ascii="Arial" w:hAnsi="Arial" w:cs="Arial"/>
          <w:sz w:val="24"/>
          <w:szCs w:val="24"/>
        </w:rPr>
        <w:t xml:space="preserve">           </w:t>
      </w:r>
      <w:r w:rsidR="00F313ED" w:rsidRPr="001E1938">
        <w:rPr>
          <w:rFonts w:ascii="Arial" w:hAnsi="Arial" w:cs="Arial"/>
          <w:i w:val="0"/>
          <w:sz w:val="24"/>
          <w:szCs w:val="24"/>
        </w:rPr>
        <w:t>4.</w:t>
      </w:r>
      <w:r w:rsidR="00C93616" w:rsidRPr="001E1938">
        <w:rPr>
          <w:rFonts w:ascii="Arial" w:hAnsi="Arial" w:cs="Arial"/>
          <w:i w:val="0"/>
          <w:sz w:val="24"/>
          <w:szCs w:val="24"/>
        </w:rPr>
        <w:t xml:space="preserve"> </w:t>
      </w:r>
      <w:r w:rsidR="004265CB" w:rsidRPr="001E1938">
        <w:rPr>
          <w:rFonts w:ascii="Arial" w:hAnsi="Arial" w:cs="Arial"/>
          <w:i w:val="0"/>
          <w:sz w:val="24"/>
          <w:szCs w:val="24"/>
        </w:rPr>
        <w:t xml:space="preserve"> </w:t>
      </w:r>
      <w:r w:rsidR="005C1DED" w:rsidRPr="001E1938">
        <w:rPr>
          <w:rFonts w:ascii="Arial" w:hAnsi="Arial" w:cs="Arial"/>
          <w:i w:val="0"/>
          <w:sz w:val="24"/>
          <w:szCs w:val="24"/>
        </w:rPr>
        <w:t>Контроль исполнения настоящего Решения в</w:t>
      </w:r>
      <w:r w:rsidR="00420C4F" w:rsidRPr="001E1938">
        <w:rPr>
          <w:rFonts w:ascii="Arial" w:hAnsi="Arial" w:cs="Arial"/>
          <w:i w:val="0"/>
          <w:sz w:val="24"/>
          <w:szCs w:val="24"/>
        </w:rPr>
        <w:t>озложить на</w:t>
      </w:r>
      <w:r w:rsidR="005E7070" w:rsidRPr="001E1938">
        <w:rPr>
          <w:rFonts w:ascii="Arial" w:hAnsi="Arial" w:cs="Arial"/>
          <w:i w:val="0"/>
          <w:sz w:val="24"/>
          <w:szCs w:val="24"/>
        </w:rPr>
        <w:t xml:space="preserve"> </w:t>
      </w:r>
      <w:r w:rsidR="004572B0" w:rsidRPr="001E1938">
        <w:rPr>
          <w:rFonts w:ascii="Arial" w:hAnsi="Arial" w:cs="Arial"/>
          <w:i w:val="0"/>
          <w:sz w:val="24"/>
          <w:szCs w:val="24"/>
        </w:rPr>
        <w:t xml:space="preserve">главу </w:t>
      </w:r>
      <w:r w:rsidR="009A4A5D" w:rsidRPr="001E1938">
        <w:rPr>
          <w:rFonts w:ascii="Arial" w:hAnsi="Arial" w:cs="Arial"/>
          <w:i w:val="0"/>
          <w:spacing w:val="0"/>
          <w:sz w:val="24"/>
          <w:szCs w:val="24"/>
        </w:rPr>
        <w:t>Чалбышевского</w:t>
      </w:r>
      <w:r w:rsidR="009A4A5D" w:rsidRPr="001E1938">
        <w:rPr>
          <w:rFonts w:ascii="Arial" w:hAnsi="Arial" w:cs="Arial"/>
          <w:i w:val="0"/>
          <w:sz w:val="24"/>
          <w:szCs w:val="24"/>
        </w:rPr>
        <w:t xml:space="preserve"> </w:t>
      </w:r>
      <w:r w:rsidR="004572B0" w:rsidRPr="001E1938">
        <w:rPr>
          <w:rFonts w:ascii="Arial" w:hAnsi="Arial" w:cs="Arial"/>
          <w:i w:val="0"/>
          <w:sz w:val="24"/>
          <w:szCs w:val="24"/>
        </w:rPr>
        <w:t>сельсовета А.В.</w:t>
      </w:r>
      <w:r w:rsidR="006D0B45" w:rsidRPr="001E1938">
        <w:rPr>
          <w:rFonts w:ascii="Arial" w:hAnsi="Arial" w:cs="Arial"/>
          <w:i w:val="0"/>
          <w:sz w:val="24"/>
          <w:szCs w:val="24"/>
        </w:rPr>
        <w:t xml:space="preserve"> </w:t>
      </w:r>
      <w:r w:rsidR="009A4A5D" w:rsidRPr="001E1938">
        <w:rPr>
          <w:rFonts w:ascii="Arial" w:hAnsi="Arial" w:cs="Arial"/>
          <w:i w:val="0"/>
          <w:sz w:val="24"/>
          <w:szCs w:val="24"/>
        </w:rPr>
        <w:t>Бродникова</w:t>
      </w:r>
    </w:p>
    <w:p w:rsidR="00901181" w:rsidRPr="001E1938" w:rsidRDefault="00F313ED" w:rsidP="00C93616">
      <w:pPr>
        <w:pStyle w:val="20"/>
        <w:ind w:right="-55" w:firstLine="708"/>
        <w:rPr>
          <w:rFonts w:ascii="Arial" w:hAnsi="Arial" w:cs="Arial"/>
          <w:sz w:val="24"/>
          <w:szCs w:val="24"/>
        </w:rPr>
      </w:pPr>
      <w:r w:rsidRPr="001E1938">
        <w:rPr>
          <w:rFonts w:ascii="Arial" w:hAnsi="Arial" w:cs="Arial"/>
          <w:sz w:val="24"/>
          <w:szCs w:val="24"/>
        </w:rPr>
        <w:lastRenderedPageBreak/>
        <w:t>5</w:t>
      </w:r>
      <w:r w:rsidR="00C93616" w:rsidRPr="001E1938">
        <w:rPr>
          <w:rFonts w:ascii="Arial" w:hAnsi="Arial" w:cs="Arial"/>
          <w:sz w:val="24"/>
          <w:szCs w:val="24"/>
        </w:rPr>
        <w:t xml:space="preserve">. </w:t>
      </w:r>
      <w:r w:rsidR="004265CB" w:rsidRPr="001E1938">
        <w:rPr>
          <w:rFonts w:ascii="Arial" w:hAnsi="Arial" w:cs="Arial"/>
          <w:sz w:val="24"/>
          <w:szCs w:val="24"/>
        </w:rPr>
        <w:t xml:space="preserve">  </w:t>
      </w:r>
      <w:r w:rsidR="005C1DED" w:rsidRPr="001E1938">
        <w:rPr>
          <w:rFonts w:ascii="Arial" w:hAnsi="Arial" w:cs="Arial"/>
          <w:sz w:val="24"/>
          <w:szCs w:val="24"/>
        </w:rPr>
        <w:t xml:space="preserve">Настоящее </w:t>
      </w:r>
      <w:r w:rsidR="000E77C0" w:rsidRPr="001E1938">
        <w:rPr>
          <w:rFonts w:ascii="Arial" w:hAnsi="Arial" w:cs="Arial"/>
          <w:sz w:val="24"/>
          <w:szCs w:val="24"/>
        </w:rPr>
        <w:t xml:space="preserve">Решение </w:t>
      </w:r>
      <w:r w:rsidR="00360544" w:rsidRPr="001E1938">
        <w:rPr>
          <w:rFonts w:ascii="Arial" w:hAnsi="Arial" w:cs="Arial"/>
          <w:sz w:val="24"/>
          <w:szCs w:val="24"/>
        </w:rPr>
        <w:t>в</w:t>
      </w:r>
      <w:r w:rsidR="00901181" w:rsidRPr="001E1938">
        <w:rPr>
          <w:rFonts w:ascii="Arial" w:hAnsi="Arial" w:cs="Arial"/>
          <w:sz w:val="24"/>
          <w:szCs w:val="24"/>
        </w:rPr>
        <w:t>ступает в силу с</w:t>
      </w:r>
      <w:r w:rsidR="00360544" w:rsidRPr="001E1938">
        <w:rPr>
          <w:rFonts w:ascii="Arial" w:hAnsi="Arial" w:cs="Arial"/>
          <w:sz w:val="24"/>
          <w:szCs w:val="24"/>
        </w:rPr>
        <w:t>о дня, следующего за днем</w:t>
      </w:r>
      <w:r w:rsidR="00901181" w:rsidRPr="001E1938">
        <w:rPr>
          <w:rFonts w:ascii="Arial" w:hAnsi="Arial" w:cs="Arial"/>
          <w:sz w:val="24"/>
          <w:szCs w:val="24"/>
        </w:rPr>
        <w:t xml:space="preserve"> официального</w:t>
      </w:r>
      <w:r w:rsidR="00B70C44" w:rsidRPr="001E1938">
        <w:rPr>
          <w:rFonts w:ascii="Arial" w:hAnsi="Arial" w:cs="Arial"/>
          <w:sz w:val="24"/>
          <w:szCs w:val="24"/>
        </w:rPr>
        <w:t xml:space="preserve"> опубликовани</w:t>
      </w:r>
      <w:r w:rsidR="00901181" w:rsidRPr="001E1938">
        <w:rPr>
          <w:rFonts w:ascii="Arial" w:hAnsi="Arial" w:cs="Arial"/>
          <w:sz w:val="24"/>
          <w:szCs w:val="24"/>
        </w:rPr>
        <w:t>я</w:t>
      </w:r>
      <w:r w:rsidR="00B70C44" w:rsidRPr="001E1938">
        <w:rPr>
          <w:rFonts w:ascii="Arial" w:hAnsi="Arial" w:cs="Arial"/>
          <w:sz w:val="24"/>
          <w:szCs w:val="24"/>
        </w:rPr>
        <w:t xml:space="preserve"> в </w:t>
      </w:r>
      <w:r w:rsidR="009A4A5D" w:rsidRPr="001E1938">
        <w:rPr>
          <w:rFonts w:ascii="Arial" w:hAnsi="Arial" w:cs="Arial"/>
          <w:sz w:val="24"/>
          <w:szCs w:val="24"/>
        </w:rPr>
        <w:t xml:space="preserve">периодическом печатном </w:t>
      </w:r>
      <w:r w:rsidR="00B70C44" w:rsidRPr="001E1938">
        <w:rPr>
          <w:rFonts w:ascii="Arial" w:hAnsi="Arial" w:cs="Arial"/>
          <w:sz w:val="24"/>
          <w:szCs w:val="24"/>
        </w:rPr>
        <w:t xml:space="preserve"> «</w:t>
      </w:r>
      <w:r w:rsidR="009A4A5D" w:rsidRPr="001E1938">
        <w:rPr>
          <w:rFonts w:ascii="Arial" w:hAnsi="Arial" w:cs="Arial"/>
          <w:sz w:val="24"/>
          <w:szCs w:val="24"/>
        </w:rPr>
        <w:t>Чалбышевский</w:t>
      </w:r>
      <w:r w:rsidR="00B70C44" w:rsidRPr="001E1938">
        <w:rPr>
          <w:rFonts w:ascii="Arial" w:hAnsi="Arial" w:cs="Arial"/>
          <w:sz w:val="24"/>
          <w:szCs w:val="24"/>
        </w:rPr>
        <w:t xml:space="preserve"> вестник»</w:t>
      </w:r>
      <w:r w:rsidR="00E75CC8" w:rsidRPr="001E1938">
        <w:rPr>
          <w:rFonts w:ascii="Arial" w:hAnsi="Arial" w:cs="Arial"/>
          <w:sz w:val="24"/>
          <w:szCs w:val="24"/>
        </w:rPr>
        <w:t>.</w:t>
      </w:r>
    </w:p>
    <w:p w:rsidR="00E75CC8" w:rsidRPr="001E1938" w:rsidRDefault="00E75CC8" w:rsidP="00901181">
      <w:pPr>
        <w:pStyle w:val="20"/>
        <w:ind w:right="-55" w:firstLine="708"/>
        <w:rPr>
          <w:rFonts w:ascii="Arial" w:hAnsi="Arial" w:cs="Arial"/>
          <w:sz w:val="24"/>
          <w:szCs w:val="24"/>
        </w:rPr>
      </w:pPr>
    </w:p>
    <w:p w:rsidR="00E75CC8" w:rsidRPr="001E1938" w:rsidRDefault="00E75CC8" w:rsidP="00901181">
      <w:pPr>
        <w:pStyle w:val="20"/>
        <w:ind w:right="-55" w:firstLine="708"/>
        <w:rPr>
          <w:rFonts w:ascii="Arial" w:hAnsi="Arial" w:cs="Arial"/>
          <w:sz w:val="24"/>
          <w:szCs w:val="24"/>
        </w:rPr>
      </w:pPr>
    </w:p>
    <w:p w:rsidR="00E75CC8" w:rsidRPr="001E1938" w:rsidRDefault="00E75CC8" w:rsidP="00901181">
      <w:pPr>
        <w:pStyle w:val="20"/>
        <w:ind w:right="-55" w:firstLine="708"/>
        <w:rPr>
          <w:rFonts w:ascii="Arial" w:hAnsi="Arial" w:cs="Arial"/>
          <w:sz w:val="24"/>
          <w:szCs w:val="24"/>
        </w:rPr>
      </w:pPr>
    </w:p>
    <w:p w:rsidR="003D5121" w:rsidRPr="001E1938" w:rsidRDefault="00B70C44" w:rsidP="00901181">
      <w:pPr>
        <w:pStyle w:val="20"/>
        <w:ind w:right="-55" w:firstLine="708"/>
        <w:rPr>
          <w:rFonts w:ascii="Arial" w:hAnsi="Arial" w:cs="Arial"/>
          <w:sz w:val="24"/>
          <w:szCs w:val="24"/>
        </w:rPr>
      </w:pPr>
      <w:r w:rsidRPr="001E1938">
        <w:rPr>
          <w:rFonts w:ascii="Arial" w:hAnsi="Arial" w:cs="Arial"/>
          <w:sz w:val="24"/>
          <w:szCs w:val="24"/>
        </w:rPr>
        <w:t xml:space="preserve"> </w:t>
      </w:r>
    </w:p>
    <w:p w:rsidR="001E1938" w:rsidRPr="00066C50" w:rsidRDefault="001E1938" w:rsidP="001E1938">
      <w:pPr>
        <w:tabs>
          <w:tab w:val="left" w:pos="0"/>
        </w:tabs>
        <w:ind w:right="-1"/>
        <w:jc w:val="both"/>
        <w:rPr>
          <w:rFonts w:ascii="Arial" w:hAnsi="Arial" w:cs="Arial"/>
          <w:sz w:val="24"/>
        </w:rPr>
      </w:pPr>
      <w:r w:rsidRPr="00066C50">
        <w:rPr>
          <w:rFonts w:ascii="Arial" w:hAnsi="Arial" w:cs="Arial"/>
          <w:sz w:val="24"/>
        </w:rPr>
        <w:t>Глава сельсовета-</w:t>
      </w:r>
    </w:p>
    <w:p w:rsidR="001E1938" w:rsidRPr="00066C50" w:rsidRDefault="001E1938" w:rsidP="001E1938">
      <w:pPr>
        <w:tabs>
          <w:tab w:val="left" w:pos="0"/>
        </w:tabs>
        <w:ind w:right="-1"/>
        <w:rPr>
          <w:rFonts w:ascii="Arial" w:hAnsi="Arial" w:cs="Arial"/>
          <w:sz w:val="24"/>
        </w:rPr>
      </w:pPr>
      <w:r w:rsidRPr="00066C50">
        <w:rPr>
          <w:rFonts w:ascii="Arial" w:hAnsi="Arial" w:cs="Arial"/>
          <w:sz w:val="24"/>
        </w:rPr>
        <w:t xml:space="preserve">председатель  Совета депутатов                                                       А.В.Бродников </w:t>
      </w:r>
    </w:p>
    <w:p w:rsidR="00901181" w:rsidRPr="001E1938" w:rsidRDefault="00901181" w:rsidP="00EE22E2">
      <w:pPr>
        <w:pStyle w:val="20"/>
        <w:ind w:right="-55"/>
        <w:rPr>
          <w:rFonts w:ascii="Arial" w:hAnsi="Arial" w:cs="Arial"/>
          <w:sz w:val="24"/>
          <w:szCs w:val="24"/>
        </w:rPr>
      </w:pPr>
    </w:p>
    <w:p w:rsidR="00BC6B00" w:rsidRPr="001E1938" w:rsidRDefault="002D6ED1" w:rsidP="00CB288E">
      <w:pPr>
        <w:pStyle w:val="20"/>
        <w:tabs>
          <w:tab w:val="left" w:pos="2552"/>
        </w:tabs>
        <w:ind w:right="-55"/>
        <w:rPr>
          <w:rFonts w:ascii="Arial" w:hAnsi="Arial" w:cs="Arial"/>
          <w:b/>
          <w:sz w:val="24"/>
          <w:szCs w:val="24"/>
        </w:rPr>
      </w:pPr>
      <w:r w:rsidRPr="001E1938">
        <w:rPr>
          <w:rFonts w:ascii="Arial" w:hAnsi="Arial" w:cs="Arial"/>
          <w:sz w:val="24"/>
          <w:szCs w:val="24"/>
        </w:rPr>
        <w:tab/>
      </w:r>
      <w:r w:rsidR="000E77C0" w:rsidRPr="001E1938">
        <w:rPr>
          <w:rFonts w:ascii="Arial" w:hAnsi="Arial" w:cs="Arial"/>
          <w:sz w:val="24"/>
          <w:szCs w:val="24"/>
        </w:rPr>
        <w:tab/>
      </w:r>
      <w:r w:rsidR="00CB288E" w:rsidRPr="001E1938">
        <w:rPr>
          <w:rFonts w:ascii="Arial" w:hAnsi="Arial" w:cs="Arial"/>
          <w:sz w:val="24"/>
          <w:szCs w:val="24"/>
        </w:rPr>
        <w:t xml:space="preserve"> </w:t>
      </w:r>
      <w:r w:rsidR="00CB288E" w:rsidRPr="001E1938">
        <w:rPr>
          <w:rFonts w:ascii="Arial" w:hAnsi="Arial" w:cs="Arial"/>
          <w:sz w:val="24"/>
          <w:szCs w:val="24"/>
        </w:rPr>
        <w:tab/>
      </w:r>
      <w:r w:rsidR="000E77C0" w:rsidRPr="001E1938">
        <w:rPr>
          <w:rFonts w:ascii="Arial" w:hAnsi="Arial" w:cs="Arial"/>
          <w:sz w:val="24"/>
          <w:szCs w:val="24"/>
        </w:rPr>
        <w:tab/>
      </w:r>
      <w:r w:rsidR="000E77C0" w:rsidRPr="001E1938">
        <w:rPr>
          <w:rFonts w:ascii="Arial" w:hAnsi="Arial" w:cs="Arial"/>
          <w:b/>
          <w:sz w:val="24"/>
          <w:szCs w:val="24"/>
        </w:rPr>
        <w:tab/>
      </w:r>
      <w:r w:rsidR="00B222AA" w:rsidRPr="001E1938">
        <w:rPr>
          <w:rFonts w:ascii="Arial" w:hAnsi="Arial" w:cs="Arial"/>
          <w:b/>
          <w:sz w:val="24"/>
          <w:szCs w:val="24"/>
        </w:rPr>
        <w:t xml:space="preserve">         </w:t>
      </w:r>
      <w:r w:rsidR="000E77C0" w:rsidRPr="001E1938">
        <w:rPr>
          <w:rFonts w:ascii="Arial" w:hAnsi="Arial" w:cs="Arial"/>
          <w:b/>
          <w:sz w:val="24"/>
          <w:szCs w:val="24"/>
        </w:rPr>
        <w:tab/>
      </w:r>
      <w:r w:rsidR="000E77C0" w:rsidRPr="001E1938">
        <w:rPr>
          <w:rFonts w:ascii="Arial" w:hAnsi="Arial" w:cs="Arial"/>
          <w:b/>
          <w:sz w:val="24"/>
          <w:szCs w:val="24"/>
        </w:rPr>
        <w:tab/>
      </w:r>
      <w:r w:rsidR="000E77C0" w:rsidRPr="001E1938">
        <w:rPr>
          <w:rFonts w:ascii="Arial" w:hAnsi="Arial" w:cs="Arial"/>
          <w:b/>
          <w:sz w:val="24"/>
          <w:szCs w:val="24"/>
        </w:rPr>
        <w:tab/>
      </w:r>
      <w:r w:rsidR="000E77C0" w:rsidRPr="001E1938">
        <w:rPr>
          <w:rFonts w:ascii="Arial" w:hAnsi="Arial" w:cs="Arial"/>
          <w:b/>
          <w:sz w:val="24"/>
          <w:szCs w:val="24"/>
        </w:rPr>
        <w:tab/>
        <w:t xml:space="preserve">          </w:t>
      </w: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2D6ED1" w:rsidRPr="001E1938" w:rsidRDefault="002D6ED1"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BC6B00" w:rsidRPr="001E1938" w:rsidRDefault="00BC6B00"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Pr="001E1938" w:rsidRDefault="009A4A5D" w:rsidP="00BC6B00">
      <w:pPr>
        <w:rPr>
          <w:rFonts w:ascii="Arial" w:hAnsi="Arial" w:cs="Arial"/>
          <w:sz w:val="24"/>
        </w:rPr>
      </w:pPr>
    </w:p>
    <w:p w:rsidR="009A4A5D" w:rsidRDefault="009A4A5D" w:rsidP="00BC6B00">
      <w:pPr>
        <w:rPr>
          <w:rFonts w:ascii="Arial" w:hAnsi="Arial" w:cs="Arial"/>
          <w:sz w:val="24"/>
        </w:rPr>
      </w:pPr>
    </w:p>
    <w:p w:rsidR="00C260F1" w:rsidRPr="001E1938" w:rsidRDefault="00C260F1" w:rsidP="00BC6B00">
      <w:pPr>
        <w:rPr>
          <w:rFonts w:ascii="Arial" w:hAnsi="Arial" w:cs="Arial"/>
          <w:sz w:val="24"/>
        </w:rPr>
      </w:pPr>
    </w:p>
    <w:p w:rsidR="009A4A5D" w:rsidRPr="001E1938" w:rsidRDefault="009A4A5D" w:rsidP="00BC6B00">
      <w:pPr>
        <w:rPr>
          <w:rFonts w:ascii="Arial" w:hAnsi="Arial" w:cs="Arial"/>
          <w:sz w:val="24"/>
        </w:rPr>
      </w:pPr>
    </w:p>
    <w:p w:rsidR="00BC6B00" w:rsidRPr="001E1938" w:rsidRDefault="000456B5" w:rsidP="009A4A5D">
      <w:pPr>
        <w:pStyle w:val="1"/>
        <w:shd w:val="clear" w:color="auto" w:fill="auto"/>
        <w:tabs>
          <w:tab w:val="left" w:pos="8856"/>
        </w:tabs>
        <w:spacing w:after="0" w:line="240" w:lineRule="auto"/>
        <w:ind w:left="4680" w:firstLine="0"/>
        <w:rPr>
          <w:rFonts w:ascii="Arial" w:hAnsi="Arial" w:cs="Arial"/>
          <w:sz w:val="24"/>
          <w:szCs w:val="24"/>
        </w:rPr>
      </w:pPr>
      <w:r w:rsidRPr="001E1938">
        <w:rPr>
          <w:rFonts w:ascii="Arial" w:hAnsi="Arial" w:cs="Arial"/>
          <w:sz w:val="24"/>
          <w:szCs w:val="24"/>
        </w:rPr>
        <w:lastRenderedPageBreak/>
        <w:t xml:space="preserve">            </w:t>
      </w:r>
      <w:r w:rsidR="009A4A5D" w:rsidRPr="001E1938">
        <w:rPr>
          <w:rFonts w:ascii="Arial" w:hAnsi="Arial" w:cs="Arial"/>
          <w:sz w:val="24"/>
          <w:szCs w:val="24"/>
        </w:rPr>
        <w:t xml:space="preserve">    </w:t>
      </w:r>
      <w:r w:rsidR="00BC6B00" w:rsidRPr="001E1938">
        <w:rPr>
          <w:rFonts w:ascii="Arial" w:hAnsi="Arial" w:cs="Arial"/>
          <w:sz w:val="24"/>
          <w:szCs w:val="24"/>
        </w:rPr>
        <w:t>Приложение к Решению</w:t>
      </w:r>
    </w:p>
    <w:p w:rsidR="000456B5" w:rsidRPr="001E1938" w:rsidRDefault="009A4A5D" w:rsidP="00C260F1">
      <w:pPr>
        <w:pStyle w:val="1"/>
        <w:shd w:val="clear" w:color="auto" w:fill="auto"/>
        <w:tabs>
          <w:tab w:val="left" w:leader="underscore" w:pos="6734"/>
          <w:tab w:val="left" w:leader="underscore" w:pos="7435"/>
          <w:tab w:val="left" w:leader="underscore" w:pos="9278"/>
        </w:tabs>
        <w:spacing w:after="424" w:line="240" w:lineRule="auto"/>
        <w:ind w:left="4680" w:firstLine="0"/>
        <w:rPr>
          <w:rFonts w:ascii="Arial" w:hAnsi="Arial" w:cs="Arial"/>
          <w:sz w:val="24"/>
          <w:szCs w:val="24"/>
        </w:rPr>
      </w:pPr>
      <w:r w:rsidRPr="001E1938">
        <w:rPr>
          <w:rFonts w:ascii="Arial" w:hAnsi="Arial" w:cs="Arial"/>
          <w:sz w:val="24"/>
          <w:szCs w:val="24"/>
        </w:rPr>
        <w:t xml:space="preserve">         </w:t>
      </w:r>
      <w:r w:rsidR="000456B5" w:rsidRPr="001E1938">
        <w:rPr>
          <w:rFonts w:ascii="Arial" w:hAnsi="Arial" w:cs="Arial"/>
          <w:sz w:val="24"/>
          <w:szCs w:val="24"/>
        </w:rPr>
        <w:t xml:space="preserve"> </w:t>
      </w:r>
      <w:r w:rsidRPr="001E1938">
        <w:rPr>
          <w:rFonts w:ascii="Arial" w:hAnsi="Arial" w:cs="Arial"/>
          <w:sz w:val="24"/>
          <w:szCs w:val="24"/>
        </w:rPr>
        <w:t>Чалбышевского сельского</w:t>
      </w:r>
      <w:r w:rsidR="00C260F1">
        <w:rPr>
          <w:rFonts w:ascii="Arial" w:hAnsi="Arial" w:cs="Arial"/>
          <w:sz w:val="24"/>
          <w:szCs w:val="24"/>
        </w:rPr>
        <w:t xml:space="preserve">                            </w:t>
      </w:r>
      <w:r w:rsidRPr="001E1938">
        <w:rPr>
          <w:rFonts w:ascii="Arial" w:hAnsi="Arial" w:cs="Arial"/>
          <w:sz w:val="24"/>
          <w:szCs w:val="24"/>
        </w:rPr>
        <w:t xml:space="preserve"> Совета      депутатов   </w:t>
      </w:r>
      <w:r w:rsidR="00C260F1">
        <w:rPr>
          <w:rFonts w:ascii="Arial" w:hAnsi="Arial" w:cs="Arial"/>
          <w:sz w:val="24"/>
          <w:szCs w:val="24"/>
        </w:rPr>
        <w:t xml:space="preserve">                                                       </w:t>
      </w:r>
      <w:r w:rsidRPr="001E1938">
        <w:rPr>
          <w:rFonts w:ascii="Arial" w:hAnsi="Arial" w:cs="Arial"/>
          <w:sz w:val="24"/>
          <w:szCs w:val="24"/>
        </w:rPr>
        <w:t>о</w:t>
      </w:r>
      <w:r w:rsidR="00BC6B00" w:rsidRPr="001E1938">
        <w:rPr>
          <w:rFonts w:ascii="Arial" w:hAnsi="Arial" w:cs="Arial"/>
          <w:sz w:val="24"/>
          <w:szCs w:val="24"/>
        </w:rPr>
        <w:t>т</w:t>
      </w:r>
      <w:bookmarkStart w:id="0" w:name="bookmark2"/>
      <w:r w:rsidRPr="001E1938">
        <w:rPr>
          <w:rFonts w:ascii="Arial" w:hAnsi="Arial" w:cs="Arial"/>
          <w:sz w:val="24"/>
          <w:szCs w:val="24"/>
        </w:rPr>
        <w:t xml:space="preserve"> </w:t>
      </w:r>
      <w:r w:rsidR="001E1938">
        <w:rPr>
          <w:rFonts w:ascii="Arial" w:hAnsi="Arial" w:cs="Arial"/>
          <w:sz w:val="24"/>
          <w:szCs w:val="24"/>
        </w:rPr>
        <w:t xml:space="preserve"> </w:t>
      </w:r>
      <w:r w:rsidR="00C260F1">
        <w:rPr>
          <w:rFonts w:ascii="Arial" w:hAnsi="Arial" w:cs="Arial"/>
          <w:sz w:val="24"/>
          <w:szCs w:val="24"/>
        </w:rPr>
        <w:t xml:space="preserve">23.09.2019 </w:t>
      </w:r>
      <w:r w:rsidR="001E1938">
        <w:rPr>
          <w:rFonts w:ascii="Arial" w:hAnsi="Arial" w:cs="Arial"/>
          <w:sz w:val="24"/>
          <w:szCs w:val="24"/>
        </w:rPr>
        <w:t xml:space="preserve"> №</w:t>
      </w:r>
      <w:r w:rsidR="00C260F1">
        <w:rPr>
          <w:rFonts w:ascii="Arial" w:hAnsi="Arial" w:cs="Arial"/>
          <w:sz w:val="24"/>
          <w:szCs w:val="24"/>
        </w:rPr>
        <w:t xml:space="preserve"> 42-129р</w:t>
      </w:r>
    </w:p>
    <w:p w:rsidR="00A10504" w:rsidRPr="001E1938" w:rsidRDefault="00BC6B00" w:rsidP="001E1938">
      <w:pPr>
        <w:pStyle w:val="1"/>
        <w:shd w:val="clear" w:color="auto" w:fill="auto"/>
        <w:tabs>
          <w:tab w:val="left" w:leader="underscore" w:pos="6734"/>
          <w:tab w:val="left" w:leader="underscore" w:pos="7435"/>
          <w:tab w:val="left" w:leader="underscore" w:pos="9278"/>
        </w:tabs>
        <w:spacing w:after="0" w:line="240" w:lineRule="auto"/>
        <w:ind w:left="1701" w:firstLine="0"/>
        <w:jc w:val="center"/>
        <w:rPr>
          <w:rFonts w:ascii="Arial" w:hAnsi="Arial" w:cs="Arial"/>
          <w:sz w:val="24"/>
          <w:szCs w:val="24"/>
        </w:rPr>
      </w:pPr>
      <w:r w:rsidRPr="001E1938">
        <w:rPr>
          <w:rFonts w:ascii="Arial" w:hAnsi="Arial" w:cs="Arial"/>
          <w:sz w:val="24"/>
          <w:szCs w:val="24"/>
        </w:rPr>
        <w:t xml:space="preserve">Положение об условиях и порядке </w:t>
      </w:r>
    </w:p>
    <w:p w:rsidR="00BC6B00" w:rsidRPr="001E1938" w:rsidRDefault="00BC6B00" w:rsidP="001E1938">
      <w:pPr>
        <w:pStyle w:val="1"/>
        <w:shd w:val="clear" w:color="auto" w:fill="auto"/>
        <w:tabs>
          <w:tab w:val="left" w:leader="underscore" w:pos="6734"/>
          <w:tab w:val="left" w:leader="underscore" w:pos="7435"/>
          <w:tab w:val="left" w:leader="underscore" w:pos="9278"/>
        </w:tabs>
        <w:spacing w:after="0" w:line="240" w:lineRule="auto"/>
        <w:ind w:left="1134" w:firstLine="0"/>
        <w:jc w:val="center"/>
        <w:rPr>
          <w:rFonts w:ascii="Arial" w:hAnsi="Arial" w:cs="Arial"/>
          <w:sz w:val="24"/>
          <w:szCs w:val="24"/>
        </w:rPr>
      </w:pPr>
      <w:r w:rsidRPr="001E1938">
        <w:rPr>
          <w:rFonts w:ascii="Arial" w:hAnsi="Arial" w:cs="Arial"/>
          <w:sz w:val="24"/>
          <w:szCs w:val="24"/>
        </w:rPr>
        <w:t>предоставления муниципальному служащему права на пенсию за выслугу лет за счет средств бюджета</w:t>
      </w:r>
      <w:bookmarkEnd w:id="0"/>
      <w:r w:rsidR="00A10504" w:rsidRPr="001E1938">
        <w:rPr>
          <w:rFonts w:ascii="Arial" w:hAnsi="Arial" w:cs="Arial"/>
          <w:sz w:val="24"/>
          <w:szCs w:val="24"/>
        </w:rPr>
        <w:t xml:space="preserve"> </w:t>
      </w:r>
      <w:r w:rsidR="009A4A5D" w:rsidRPr="001E1938">
        <w:rPr>
          <w:rFonts w:ascii="Arial" w:hAnsi="Arial" w:cs="Arial"/>
          <w:spacing w:val="0"/>
          <w:sz w:val="24"/>
          <w:szCs w:val="24"/>
        </w:rPr>
        <w:t>Чалбышевского</w:t>
      </w:r>
      <w:r w:rsidR="00A10504" w:rsidRPr="001E1938">
        <w:rPr>
          <w:rFonts w:ascii="Arial" w:hAnsi="Arial" w:cs="Arial"/>
          <w:sz w:val="24"/>
          <w:szCs w:val="24"/>
        </w:rPr>
        <w:t xml:space="preserve"> сельсовета</w:t>
      </w:r>
    </w:p>
    <w:p w:rsidR="00BC6B00" w:rsidRPr="001E1938" w:rsidRDefault="00BC6B00" w:rsidP="0004659D">
      <w:pPr>
        <w:pStyle w:val="100"/>
        <w:shd w:val="clear" w:color="auto" w:fill="auto"/>
        <w:spacing w:before="0" w:after="0" w:line="240" w:lineRule="auto"/>
        <w:rPr>
          <w:rFonts w:ascii="Arial" w:hAnsi="Arial" w:cs="Arial"/>
          <w:sz w:val="24"/>
          <w:szCs w:val="24"/>
        </w:rPr>
      </w:pPr>
    </w:p>
    <w:p w:rsidR="00BC6B00" w:rsidRPr="001E1938" w:rsidRDefault="00BC6B00" w:rsidP="001E1938">
      <w:pPr>
        <w:pStyle w:val="1"/>
        <w:numPr>
          <w:ilvl w:val="0"/>
          <w:numId w:val="12"/>
        </w:numPr>
        <w:shd w:val="clear" w:color="auto" w:fill="auto"/>
        <w:tabs>
          <w:tab w:val="left" w:pos="3399"/>
        </w:tabs>
        <w:spacing w:after="300" w:line="240" w:lineRule="auto"/>
        <w:ind w:left="3140" w:firstLine="0"/>
        <w:jc w:val="both"/>
        <w:rPr>
          <w:rFonts w:ascii="Arial" w:hAnsi="Arial" w:cs="Arial"/>
          <w:sz w:val="24"/>
          <w:szCs w:val="24"/>
        </w:rPr>
      </w:pPr>
      <w:r w:rsidRPr="001E1938">
        <w:rPr>
          <w:rFonts w:ascii="Arial" w:hAnsi="Arial" w:cs="Arial"/>
          <w:sz w:val="24"/>
          <w:szCs w:val="24"/>
        </w:rPr>
        <w:t>ОБЩИЕ ПОЛОЖЕНИЯ</w:t>
      </w:r>
    </w:p>
    <w:p w:rsidR="00BC6B00" w:rsidRPr="001E1938" w:rsidRDefault="00BC6B00" w:rsidP="001E1938">
      <w:pPr>
        <w:pStyle w:val="1"/>
        <w:numPr>
          <w:ilvl w:val="1"/>
          <w:numId w:val="12"/>
        </w:numPr>
        <w:shd w:val="clear" w:color="auto" w:fill="auto"/>
        <w:tabs>
          <w:tab w:val="left" w:pos="1528"/>
        </w:tabs>
        <w:spacing w:after="0" w:line="240" w:lineRule="auto"/>
        <w:ind w:left="40" w:right="20" w:firstLine="720"/>
        <w:jc w:val="both"/>
        <w:rPr>
          <w:rFonts w:ascii="Arial" w:hAnsi="Arial" w:cs="Arial"/>
          <w:sz w:val="24"/>
          <w:szCs w:val="24"/>
        </w:rPr>
      </w:pPr>
      <w:r w:rsidRPr="001E1938">
        <w:rPr>
          <w:rFonts w:ascii="Arial" w:hAnsi="Arial" w:cs="Arial"/>
          <w:sz w:val="24"/>
          <w:szCs w:val="24"/>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9A4A5D" w:rsidRPr="001E1938">
        <w:rPr>
          <w:rFonts w:ascii="Arial" w:hAnsi="Arial" w:cs="Arial"/>
          <w:spacing w:val="0"/>
          <w:sz w:val="24"/>
          <w:szCs w:val="24"/>
        </w:rPr>
        <w:t>Чалбышевского</w:t>
      </w:r>
      <w:r w:rsidR="00A10504" w:rsidRPr="001E1938">
        <w:rPr>
          <w:rStyle w:val="0pt"/>
          <w:rFonts w:ascii="Arial" w:eastAsia="MS Reference Sans Serif" w:hAnsi="Arial" w:cs="Arial"/>
          <w:i w:val="0"/>
          <w:sz w:val="24"/>
          <w:szCs w:val="24"/>
        </w:rPr>
        <w:t xml:space="preserve"> сельсовета</w:t>
      </w:r>
      <w:r w:rsidRPr="001E1938">
        <w:rPr>
          <w:rStyle w:val="MSReferenceSansSerif105pt0pt"/>
          <w:rFonts w:ascii="Arial" w:hAnsi="Arial" w:cs="Arial"/>
          <w:sz w:val="24"/>
          <w:szCs w:val="24"/>
        </w:rPr>
        <w:t xml:space="preserve"> </w:t>
      </w:r>
      <w:r w:rsidRPr="001E1938">
        <w:rPr>
          <w:rFonts w:ascii="Arial" w:hAnsi="Arial" w:cs="Arial"/>
          <w:sz w:val="24"/>
          <w:szCs w:val="24"/>
        </w:rPr>
        <w:t>(далее - Положение, пенсия за выслугу лет).</w:t>
      </w:r>
    </w:p>
    <w:p w:rsidR="00BC6B00" w:rsidRPr="001E1938" w:rsidRDefault="00BC6B00" w:rsidP="001E1938">
      <w:pPr>
        <w:pStyle w:val="1"/>
        <w:numPr>
          <w:ilvl w:val="1"/>
          <w:numId w:val="12"/>
        </w:numPr>
        <w:shd w:val="clear" w:color="auto" w:fill="auto"/>
        <w:tabs>
          <w:tab w:val="left" w:pos="1259"/>
        </w:tabs>
        <w:spacing w:after="0" w:line="240" w:lineRule="auto"/>
        <w:ind w:left="40" w:right="20" w:firstLine="720"/>
        <w:jc w:val="both"/>
        <w:rPr>
          <w:rFonts w:ascii="Arial" w:hAnsi="Arial" w:cs="Arial"/>
          <w:sz w:val="24"/>
          <w:szCs w:val="24"/>
        </w:rPr>
      </w:pPr>
      <w:r w:rsidRPr="001E1938">
        <w:rPr>
          <w:rFonts w:ascii="Arial" w:hAnsi="Arial" w:cs="Arial"/>
          <w:sz w:val="24"/>
          <w:szCs w:val="24"/>
        </w:rPr>
        <w:t xml:space="preserve">Право на пенсию за выслугу лет имеют муниципальные служащие </w:t>
      </w:r>
      <w:r w:rsidR="009A4A5D" w:rsidRPr="001E1938">
        <w:rPr>
          <w:rFonts w:ascii="Arial" w:hAnsi="Arial" w:cs="Arial"/>
          <w:spacing w:val="0"/>
          <w:sz w:val="24"/>
          <w:szCs w:val="24"/>
        </w:rPr>
        <w:t>Чалбышевского</w:t>
      </w:r>
      <w:r w:rsidR="00A10504" w:rsidRPr="001E1938">
        <w:rPr>
          <w:rStyle w:val="0pt"/>
          <w:rFonts w:ascii="Arial" w:eastAsia="MS Reference Sans Serif" w:hAnsi="Arial" w:cs="Arial"/>
          <w:i w:val="0"/>
          <w:sz w:val="24"/>
          <w:szCs w:val="24"/>
        </w:rPr>
        <w:t xml:space="preserve"> сельсовета</w:t>
      </w:r>
      <w:r w:rsidRPr="001E1938">
        <w:rPr>
          <w:rStyle w:val="0pt"/>
          <w:rFonts w:ascii="Arial" w:eastAsia="MS Reference Sans Serif" w:hAnsi="Arial" w:cs="Arial"/>
          <w:i w:val="0"/>
          <w:sz w:val="24"/>
          <w:szCs w:val="24"/>
        </w:rPr>
        <w:t>,</w:t>
      </w:r>
      <w:r w:rsidRPr="001E1938">
        <w:rPr>
          <w:rStyle w:val="MSReferenceSansSerif105pt0pt"/>
          <w:rFonts w:ascii="Arial" w:hAnsi="Arial" w:cs="Arial"/>
          <w:sz w:val="24"/>
          <w:szCs w:val="24"/>
        </w:rPr>
        <w:t xml:space="preserve"> </w:t>
      </w:r>
      <w:r w:rsidRPr="001E1938">
        <w:rPr>
          <w:rFonts w:ascii="Arial" w:hAnsi="Arial" w:cs="Arial"/>
          <w:sz w:val="24"/>
          <w:szCs w:val="24"/>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BC6B00" w:rsidRPr="001E1938" w:rsidRDefault="00BC6B00" w:rsidP="001E1938">
      <w:pPr>
        <w:pStyle w:val="1"/>
        <w:numPr>
          <w:ilvl w:val="1"/>
          <w:numId w:val="12"/>
        </w:numPr>
        <w:shd w:val="clear" w:color="auto" w:fill="auto"/>
        <w:tabs>
          <w:tab w:val="left" w:pos="1259"/>
        </w:tabs>
        <w:spacing w:after="0" w:line="240" w:lineRule="auto"/>
        <w:ind w:left="40" w:right="20" w:firstLine="720"/>
        <w:jc w:val="both"/>
        <w:rPr>
          <w:rFonts w:ascii="Arial" w:hAnsi="Arial" w:cs="Arial"/>
          <w:sz w:val="24"/>
          <w:szCs w:val="24"/>
        </w:rPr>
      </w:pPr>
      <w:r w:rsidRPr="001E1938">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w:t>
      </w:r>
      <w:r w:rsidR="0056068A" w:rsidRPr="001E1938">
        <w:rPr>
          <w:rFonts w:ascii="Arial" w:hAnsi="Arial" w:cs="Arial"/>
          <w:sz w:val="24"/>
          <w:szCs w:val="24"/>
        </w:rPr>
        <w:t>е</w:t>
      </w:r>
      <w:r w:rsidRPr="001E1938">
        <w:rPr>
          <w:rFonts w:ascii="Arial" w:hAnsi="Arial" w:cs="Arial"/>
          <w:sz w:val="24"/>
          <w:szCs w:val="24"/>
        </w:rPr>
        <w:t>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C6B00" w:rsidRPr="001E1938" w:rsidRDefault="00BC6B00" w:rsidP="001E1938">
      <w:pPr>
        <w:pStyle w:val="1"/>
        <w:shd w:val="clear" w:color="auto" w:fill="auto"/>
        <w:spacing w:after="278" w:line="240" w:lineRule="auto"/>
        <w:ind w:left="20" w:right="20" w:firstLine="0"/>
        <w:jc w:val="both"/>
        <w:rPr>
          <w:rFonts w:ascii="Arial" w:hAnsi="Arial" w:cs="Arial"/>
          <w:sz w:val="24"/>
          <w:szCs w:val="24"/>
        </w:rPr>
      </w:pPr>
      <w:r w:rsidRPr="001E1938">
        <w:rPr>
          <w:rFonts w:ascii="Arial" w:hAnsi="Arial" w:cs="Arial"/>
          <w:sz w:val="24"/>
          <w:szCs w:val="24"/>
        </w:rPr>
        <w:t xml:space="preserve">            1.4.Лицам,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BC6B00" w:rsidRPr="001E1938" w:rsidRDefault="00BC6B00" w:rsidP="001E1938">
      <w:pPr>
        <w:pStyle w:val="1"/>
        <w:shd w:val="clear" w:color="auto" w:fill="auto"/>
        <w:tabs>
          <w:tab w:val="left" w:pos="1259"/>
        </w:tabs>
        <w:spacing w:after="0" w:line="240" w:lineRule="auto"/>
        <w:ind w:right="20" w:firstLine="0"/>
        <w:jc w:val="both"/>
        <w:rPr>
          <w:rFonts w:ascii="Arial" w:hAnsi="Arial" w:cs="Arial"/>
          <w:sz w:val="24"/>
          <w:szCs w:val="24"/>
        </w:rPr>
      </w:pPr>
    </w:p>
    <w:p w:rsidR="00BC6B00" w:rsidRPr="001E1938" w:rsidRDefault="00BC6B00" w:rsidP="0004659D">
      <w:pPr>
        <w:pStyle w:val="1"/>
        <w:shd w:val="clear" w:color="auto" w:fill="auto"/>
        <w:tabs>
          <w:tab w:val="left" w:pos="2443"/>
        </w:tabs>
        <w:spacing w:after="310" w:line="240" w:lineRule="auto"/>
        <w:ind w:left="1740" w:firstLine="0"/>
        <w:jc w:val="both"/>
        <w:rPr>
          <w:rFonts w:ascii="Arial" w:hAnsi="Arial" w:cs="Arial"/>
          <w:sz w:val="24"/>
          <w:szCs w:val="24"/>
        </w:rPr>
      </w:pPr>
      <w:r w:rsidRPr="001E1938">
        <w:rPr>
          <w:rFonts w:ascii="Arial" w:hAnsi="Arial" w:cs="Arial"/>
          <w:sz w:val="24"/>
          <w:szCs w:val="24"/>
        </w:rPr>
        <w:t>2.РАЗМЕР ПЕНСИИ ЗА ВЫСЛУГУ ЛЕТ</w:t>
      </w:r>
    </w:p>
    <w:p w:rsidR="00BC6B00" w:rsidRPr="001E1938" w:rsidRDefault="0004659D" w:rsidP="001E1938">
      <w:pPr>
        <w:pStyle w:val="1"/>
        <w:shd w:val="clear" w:color="auto" w:fill="auto"/>
        <w:tabs>
          <w:tab w:val="left" w:pos="1298"/>
        </w:tabs>
        <w:spacing w:after="0" w:line="240" w:lineRule="auto"/>
        <w:ind w:right="20" w:firstLine="0"/>
        <w:jc w:val="both"/>
        <w:rPr>
          <w:rFonts w:ascii="Arial" w:hAnsi="Arial" w:cs="Arial"/>
          <w:sz w:val="24"/>
          <w:szCs w:val="24"/>
        </w:rPr>
      </w:pPr>
      <w:r>
        <w:rPr>
          <w:rFonts w:ascii="Arial" w:hAnsi="Arial" w:cs="Arial"/>
          <w:spacing w:val="0"/>
          <w:sz w:val="24"/>
          <w:szCs w:val="24"/>
        </w:rPr>
        <w:t xml:space="preserve">         </w:t>
      </w:r>
      <w:r w:rsidR="009031A4" w:rsidRPr="001E1938">
        <w:rPr>
          <w:rFonts w:ascii="Arial" w:hAnsi="Arial" w:cs="Arial"/>
          <w:sz w:val="24"/>
          <w:szCs w:val="24"/>
        </w:rPr>
        <w:t xml:space="preserve">   </w:t>
      </w:r>
      <w:r w:rsidR="00BC6B00" w:rsidRPr="001E1938">
        <w:rPr>
          <w:rFonts w:ascii="Arial" w:hAnsi="Arial" w:cs="Arial"/>
          <w:sz w:val="24"/>
          <w:szCs w:val="24"/>
        </w:rPr>
        <w:t xml:space="preserve">2.1. Пенсия за выслугу лет назначается в размере </w:t>
      </w:r>
      <w:r w:rsidR="00BC6B00" w:rsidRPr="001E1938">
        <w:rPr>
          <w:rStyle w:val="0pt"/>
          <w:rFonts w:ascii="Arial" w:eastAsia="MS Reference Sans Serif" w:hAnsi="Arial" w:cs="Arial"/>
          <w:i w:val="0"/>
          <w:sz w:val="24"/>
          <w:szCs w:val="24"/>
        </w:rPr>
        <w:t xml:space="preserve">45 процентов </w:t>
      </w:r>
      <w:r w:rsidR="00BC6B00" w:rsidRPr="001E1938">
        <w:rPr>
          <w:rFonts w:ascii="Arial" w:hAnsi="Arial" w:cs="Arial"/>
          <w:sz w:val="24"/>
          <w:szCs w:val="24"/>
        </w:rPr>
        <w:t xml:space="preserve">среднемесячного заработка муниципального служащего за вычетом страховой пенсии </w:t>
      </w:r>
      <w:r w:rsidR="00BC6B00" w:rsidRPr="001E1938">
        <w:rPr>
          <w:rFonts w:ascii="Arial" w:hAnsi="Arial" w:cs="Arial"/>
          <w:sz w:val="24"/>
          <w:szCs w:val="24"/>
        </w:rPr>
        <w:lastRenderedPageBreak/>
        <w:t>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BC6B00" w:rsidRPr="001E1938" w:rsidRDefault="00BC6B00"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BC6B00" w:rsidRPr="001E1938" w:rsidRDefault="00BC6B00"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C6B00" w:rsidRPr="001E1938" w:rsidRDefault="009031A4" w:rsidP="001E1938">
      <w:pPr>
        <w:pStyle w:val="1"/>
        <w:shd w:val="clear" w:color="auto" w:fill="auto"/>
        <w:tabs>
          <w:tab w:val="left" w:pos="1298"/>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BC6B00" w:rsidRPr="001E1938">
        <w:rPr>
          <w:rFonts w:ascii="Arial" w:hAnsi="Arial" w:cs="Arial"/>
          <w:sz w:val="24"/>
          <w:szCs w:val="24"/>
        </w:rPr>
        <w:t>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BC6B00" w:rsidRPr="001E1938" w:rsidRDefault="009031A4" w:rsidP="0004659D">
      <w:pPr>
        <w:pStyle w:val="60"/>
        <w:shd w:val="clear" w:color="auto" w:fill="auto"/>
        <w:tabs>
          <w:tab w:val="left" w:pos="1298"/>
        </w:tabs>
        <w:spacing w:after="0" w:line="240" w:lineRule="auto"/>
        <w:ind w:right="20"/>
        <w:rPr>
          <w:rFonts w:ascii="Arial" w:hAnsi="Arial" w:cs="Arial"/>
          <w:i w:val="0"/>
          <w:sz w:val="24"/>
          <w:szCs w:val="24"/>
        </w:rPr>
      </w:pPr>
      <w:r w:rsidRPr="001E1938">
        <w:rPr>
          <w:rFonts w:ascii="Arial" w:hAnsi="Arial" w:cs="Arial"/>
          <w:i w:val="0"/>
          <w:sz w:val="24"/>
          <w:szCs w:val="24"/>
        </w:rPr>
        <w:t xml:space="preserve">         </w:t>
      </w:r>
      <w:r w:rsidR="00BC6B00" w:rsidRPr="001E1938">
        <w:rPr>
          <w:rFonts w:ascii="Arial" w:hAnsi="Arial" w:cs="Arial"/>
          <w:i w:val="0"/>
          <w:sz w:val="24"/>
          <w:szCs w:val="24"/>
        </w:rPr>
        <w:t>2.3.Максимальный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Севёра и приравненных к ним местностях и процентной надбавки за работу в местностях с особыми климатическими условиями.</w:t>
      </w:r>
    </w:p>
    <w:p w:rsidR="00BC6B00" w:rsidRPr="001E1938" w:rsidRDefault="009031A4" w:rsidP="0004659D">
      <w:pPr>
        <w:pStyle w:val="1"/>
        <w:shd w:val="clear" w:color="auto" w:fill="auto"/>
        <w:tabs>
          <w:tab w:val="left" w:pos="1414"/>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BC6B00" w:rsidRPr="001E1938">
        <w:rPr>
          <w:rFonts w:ascii="Arial" w:hAnsi="Arial" w:cs="Arial"/>
          <w:sz w:val="24"/>
          <w:szCs w:val="24"/>
        </w:rPr>
        <w:t>2.4.</w:t>
      </w:r>
      <w:r w:rsidR="000C2307" w:rsidRPr="001E1938">
        <w:rPr>
          <w:rFonts w:ascii="Arial" w:hAnsi="Arial" w:cs="Arial"/>
          <w:sz w:val="24"/>
          <w:szCs w:val="24"/>
        </w:rPr>
        <w:t xml:space="preserve">  </w:t>
      </w:r>
      <w:r w:rsidR="00BC6B00" w:rsidRPr="001E1938">
        <w:rPr>
          <w:rFonts w:ascii="Arial"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C6B00" w:rsidRPr="001E1938" w:rsidRDefault="009031A4" w:rsidP="001E1938">
      <w:pPr>
        <w:pStyle w:val="1"/>
        <w:shd w:val="clear" w:color="auto" w:fill="auto"/>
        <w:tabs>
          <w:tab w:val="left" w:pos="709"/>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BC6B00" w:rsidRPr="001E1938">
        <w:rPr>
          <w:rFonts w:ascii="Arial" w:hAnsi="Arial" w:cs="Arial"/>
          <w:sz w:val="24"/>
          <w:szCs w:val="24"/>
        </w:rPr>
        <w:t>2.5.Размер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BC6B00" w:rsidRPr="001E1938" w:rsidRDefault="009031A4" w:rsidP="001E1938">
      <w:pPr>
        <w:pStyle w:val="1"/>
        <w:shd w:val="clear" w:color="auto" w:fill="auto"/>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BC6B00" w:rsidRPr="001E1938">
        <w:rPr>
          <w:rFonts w:ascii="Arial" w:hAnsi="Arial" w:cs="Arial"/>
          <w:sz w:val="24"/>
          <w:szCs w:val="24"/>
        </w:rPr>
        <w:t>2.6.Для определения среднемесячного заработка учитывается денежное содержание муниципальных служащих, состоящее из следующих выплат:</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должностной оклад;</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ежемесячная надбавка за классный чин;</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ежемесячная надбавка за особые условия муниципальной</w:t>
      </w:r>
    </w:p>
    <w:p w:rsidR="00BC6B00" w:rsidRPr="001E1938" w:rsidRDefault="00BC6B00" w:rsidP="001E1938">
      <w:pPr>
        <w:pStyle w:val="1"/>
        <w:shd w:val="clear" w:color="auto" w:fill="auto"/>
        <w:spacing w:after="0" w:line="240" w:lineRule="auto"/>
        <w:ind w:left="20" w:firstLine="0"/>
        <w:jc w:val="left"/>
        <w:rPr>
          <w:rFonts w:ascii="Arial" w:hAnsi="Arial" w:cs="Arial"/>
          <w:sz w:val="24"/>
          <w:szCs w:val="24"/>
        </w:rPr>
      </w:pPr>
      <w:r w:rsidRPr="001E1938">
        <w:rPr>
          <w:rFonts w:ascii="Arial" w:hAnsi="Arial" w:cs="Arial"/>
          <w:sz w:val="24"/>
          <w:szCs w:val="24"/>
        </w:rPr>
        <w:t>службы;</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ежемесячная надбавка за выслугу лет;</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ежемесячное денежное поощрение;</w:t>
      </w:r>
    </w:p>
    <w:p w:rsidR="00BC6B00" w:rsidRPr="001E1938" w:rsidRDefault="00BC6B00" w:rsidP="001E1938">
      <w:pPr>
        <w:pStyle w:val="1"/>
        <w:numPr>
          <w:ilvl w:val="0"/>
          <w:numId w:val="15"/>
        </w:numPr>
        <w:shd w:val="clear" w:color="auto" w:fill="auto"/>
        <w:tabs>
          <w:tab w:val="left" w:pos="1753"/>
        </w:tabs>
        <w:spacing w:after="0" w:line="240" w:lineRule="auto"/>
        <w:ind w:left="20" w:right="20" w:firstLine="1400"/>
        <w:jc w:val="left"/>
        <w:rPr>
          <w:rFonts w:ascii="Arial" w:hAnsi="Arial" w:cs="Arial"/>
          <w:sz w:val="24"/>
          <w:szCs w:val="24"/>
        </w:rPr>
      </w:pPr>
      <w:r w:rsidRPr="001E1938">
        <w:rPr>
          <w:rFonts w:ascii="Arial" w:hAnsi="Arial" w:cs="Arial"/>
          <w:sz w:val="24"/>
          <w:szCs w:val="24"/>
        </w:rPr>
        <w:t xml:space="preserve">ежемесячная процентная надбавка к должностному окладу за работу </w:t>
      </w:r>
      <w:r w:rsidRPr="001E1938">
        <w:rPr>
          <w:rFonts w:ascii="Arial" w:hAnsi="Arial" w:cs="Arial"/>
          <w:sz w:val="24"/>
          <w:szCs w:val="24"/>
        </w:rPr>
        <w:lastRenderedPageBreak/>
        <w:t>со сведениями, составляющими государственную тайну;</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премии;</w:t>
      </w:r>
    </w:p>
    <w:p w:rsidR="00BC6B00" w:rsidRPr="001E1938" w:rsidRDefault="00BC6B00" w:rsidP="001E1938">
      <w:pPr>
        <w:pStyle w:val="1"/>
        <w:numPr>
          <w:ilvl w:val="0"/>
          <w:numId w:val="15"/>
        </w:numPr>
        <w:shd w:val="clear" w:color="auto" w:fill="auto"/>
        <w:tabs>
          <w:tab w:val="left" w:pos="1753"/>
        </w:tabs>
        <w:spacing w:after="0" w:line="240" w:lineRule="auto"/>
        <w:ind w:left="20" w:right="20" w:firstLine="1400"/>
        <w:jc w:val="left"/>
        <w:rPr>
          <w:rFonts w:ascii="Arial" w:hAnsi="Arial" w:cs="Arial"/>
          <w:sz w:val="24"/>
          <w:szCs w:val="24"/>
        </w:rPr>
      </w:pPr>
      <w:r w:rsidRPr="001E1938">
        <w:rPr>
          <w:rFonts w:ascii="Arial" w:hAnsi="Arial" w:cs="Arial"/>
          <w:sz w:val="24"/>
          <w:szCs w:val="24"/>
        </w:rPr>
        <w:t>единовременная выплата при предоставлении ежегодного оплачиваемого отпуска;</w:t>
      </w:r>
    </w:p>
    <w:p w:rsidR="00BC6B00" w:rsidRPr="001E1938" w:rsidRDefault="00BC6B00" w:rsidP="001E1938">
      <w:pPr>
        <w:pStyle w:val="1"/>
        <w:numPr>
          <w:ilvl w:val="0"/>
          <w:numId w:val="15"/>
        </w:numPr>
        <w:shd w:val="clear" w:color="auto" w:fill="auto"/>
        <w:tabs>
          <w:tab w:val="left" w:pos="1753"/>
        </w:tabs>
        <w:spacing w:after="0" w:line="240" w:lineRule="auto"/>
        <w:ind w:left="1420" w:firstLine="0"/>
        <w:jc w:val="both"/>
        <w:rPr>
          <w:rFonts w:ascii="Arial" w:hAnsi="Arial" w:cs="Arial"/>
          <w:sz w:val="24"/>
          <w:szCs w:val="24"/>
        </w:rPr>
      </w:pPr>
      <w:r w:rsidRPr="001E1938">
        <w:rPr>
          <w:rFonts w:ascii="Arial" w:hAnsi="Arial" w:cs="Arial"/>
          <w:sz w:val="24"/>
          <w:szCs w:val="24"/>
        </w:rPr>
        <w:t>материальная помощь.</w:t>
      </w:r>
    </w:p>
    <w:p w:rsidR="00BC6B00" w:rsidRPr="001E1938" w:rsidRDefault="00BC6B00" w:rsidP="001E1938">
      <w:pPr>
        <w:pStyle w:val="1"/>
        <w:shd w:val="clear" w:color="auto" w:fill="auto"/>
        <w:spacing w:after="0" w:line="240" w:lineRule="auto"/>
        <w:ind w:left="20" w:right="20" w:firstLine="640"/>
        <w:jc w:val="both"/>
        <w:rPr>
          <w:rFonts w:ascii="Arial" w:hAnsi="Arial" w:cs="Arial"/>
          <w:sz w:val="24"/>
          <w:szCs w:val="24"/>
        </w:rPr>
      </w:pPr>
      <w:r w:rsidRPr="001E1938">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C6B00" w:rsidRPr="001E1938" w:rsidRDefault="009031A4" w:rsidP="001E1938">
      <w:pPr>
        <w:pStyle w:val="1"/>
        <w:shd w:val="clear" w:color="auto" w:fill="auto"/>
        <w:tabs>
          <w:tab w:val="left" w:pos="1414"/>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Pr="001E1938">
        <w:rPr>
          <w:rFonts w:ascii="Arial" w:hAnsi="Arial" w:cs="Arial"/>
          <w:sz w:val="24"/>
          <w:szCs w:val="24"/>
        </w:rPr>
        <w:t xml:space="preserve"> </w:t>
      </w:r>
      <w:r w:rsidR="00BC6B00" w:rsidRPr="001E1938">
        <w:rPr>
          <w:rFonts w:ascii="Arial" w:hAnsi="Arial" w:cs="Arial"/>
          <w:sz w:val="24"/>
          <w:szCs w:val="24"/>
        </w:rPr>
        <w:t>2.7.За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C6B00" w:rsidRPr="001E1938" w:rsidRDefault="009031A4" w:rsidP="001E1938">
      <w:pPr>
        <w:pStyle w:val="1"/>
        <w:shd w:val="clear" w:color="auto" w:fill="auto"/>
        <w:spacing w:after="0" w:line="240" w:lineRule="auto"/>
        <w:ind w:left="20"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00BC6B00" w:rsidRPr="001E1938">
        <w:rPr>
          <w:rFonts w:ascii="Arial" w:hAnsi="Arial" w:cs="Arial"/>
          <w:sz w:val="24"/>
          <w:szCs w:val="24"/>
        </w:rPr>
        <w:t>2.8.При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BC6B00" w:rsidRPr="001E1938" w:rsidRDefault="009031A4" w:rsidP="001E1938">
      <w:pPr>
        <w:pStyle w:val="1"/>
        <w:shd w:val="clear" w:color="auto" w:fill="auto"/>
        <w:tabs>
          <w:tab w:val="left" w:pos="1382"/>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00BC6B00" w:rsidRPr="001E1938">
        <w:rPr>
          <w:rFonts w:ascii="Arial" w:hAnsi="Arial" w:cs="Arial"/>
          <w:sz w:val="24"/>
          <w:szCs w:val="24"/>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BC6B00" w:rsidRPr="001E1938" w:rsidRDefault="009031A4" w:rsidP="001E1938">
      <w:pPr>
        <w:pStyle w:val="1"/>
        <w:shd w:val="clear" w:color="auto" w:fill="auto"/>
        <w:tabs>
          <w:tab w:val="left" w:pos="1382"/>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00BC6B00" w:rsidRPr="001E1938">
        <w:rPr>
          <w:rFonts w:ascii="Arial" w:hAnsi="Arial" w:cs="Arial"/>
          <w:sz w:val="24"/>
          <w:szCs w:val="24"/>
        </w:rPr>
        <w:t>2.10.В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C6B00" w:rsidRPr="001E1938" w:rsidRDefault="00BC6B00" w:rsidP="001E1938">
      <w:pPr>
        <w:pStyle w:val="1"/>
        <w:shd w:val="clear" w:color="auto" w:fill="auto"/>
        <w:spacing w:after="0" w:line="240" w:lineRule="auto"/>
        <w:ind w:left="40" w:right="20" w:firstLine="700"/>
        <w:jc w:val="both"/>
        <w:rPr>
          <w:rFonts w:ascii="Arial" w:hAnsi="Arial" w:cs="Arial"/>
          <w:sz w:val="24"/>
          <w:szCs w:val="24"/>
        </w:rPr>
      </w:pPr>
      <w:r w:rsidRPr="001E1938">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BC6B00" w:rsidRPr="001E1938" w:rsidRDefault="009031A4" w:rsidP="001E1938">
      <w:pPr>
        <w:pStyle w:val="1"/>
        <w:shd w:val="clear" w:color="auto" w:fill="auto"/>
        <w:tabs>
          <w:tab w:val="left" w:pos="1538"/>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BC6B00" w:rsidRPr="001E1938">
        <w:rPr>
          <w:rFonts w:ascii="Arial" w:hAnsi="Arial" w:cs="Arial"/>
          <w:sz w:val="24"/>
          <w:szCs w:val="24"/>
        </w:rPr>
        <w:t>2.11.По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C6B00" w:rsidRPr="001E1938" w:rsidRDefault="00BC6B00" w:rsidP="001E1938">
      <w:pPr>
        <w:pStyle w:val="1"/>
        <w:shd w:val="clear" w:color="auto" w:fill="auto"/>
        <w:spacing w:after="0" w:line="240" w:lineRule="auto"/>
        <w:ind w:left="40" w:right="20" w:firstLine="700"/>
        <w:jc w:val="both"/>
        <w:rPr>
          <w:rFonts w:ascii="Arial" w:hAnsi="Arial" w:cs="Arial"/>
          <w:sz w:val="24"/>
          <w:szCs w:val="24"/>
        </w:rPr>
      </w:pPr>
      <w:r w:rsidRPr="001E1938">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C6B00" w:rsidRPr="001E1938" w:rsidRDefault="009031A4" w:rsidP="001E1938">
      <w:pPr>
        <w:pStyle w:val="60"/>
        <w:shd w:val="clear" w:color="auto" w:fill="auto"/>
        <w:tabs>
          <w:tab w:val="left" w:pos="1538"/>
        </w:tabs>
        <w:spacing w:after="0" w:line="240" w:lineRule="auto"/>
        <w:ind w:right="20"/>
        <w:rPr>
          <w:rFonts w:ascii="Arial" w:hAnsi="Arial" w:cs="Arial"/>
          <w:i w:val="0"/>
          <w:sz w:val="24"/>
          <w:szCs w:val="24"/>
        </w:rPr>
      </w:pPr>
      <w:r w:rsidRPr="001E1938">
        <w:rPr>
          <w:rFonts w:ascii="Arial" w:hAnsi="Arial" w:cs="Arial"/>
          <w:i w:val="0"/>
          <w:sz w:val="24"/>
          <w:szCs w:val="24"/>
        </w:rPr>
        <w:t xml:space="preserve">           </w:t>
      </w:r>
      <w:r w:rsidR="00BC6B00" w:rsidRPr="001E1938">
        <w:rPr>
          <w:rFonts w:ascii="Arial" w:hAnsi="Arial" w:cs="Arial"/>
          <w:i w:val="0"/>
          <w:sz w:val="24"/>
          <w:szCs w:val="24"/>
        </w:rPr>
        <w:t>2.12.Размер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BC6B00" w:rsidRPr="001E1938" w:rsidRDefault="009031A4" w:rsidP="001E1938">
      <w:pPr>
        <w:pStyle w:val="60"/>
        <w:shd w:val="clear" w:color="auto" w:fill="auto"/>
        <w:tabs>
          <w:tab w:val="left" w:pos="1538"/>
        </w:tabs>
        <w:spacing w:after="0" w:line="240" w:lineRule="auto"/>
        <w:rPr>
          <w:rFonts w:ascii="Arial" w:hAnsi="Arial" w:cs="Arial"/>
          <w:i w:val="0"/>
          <w:sz w:val="24"/>
          <w:szCs w:val="24"/>
        </w:rPr>
      </w:pPr>
      <w:r w:rsidRPr="001E1938">
        <w:rPr>
          <w:rFonts w:ascii="Arial" w:hAnsi="Arial" w:cs="Arial"/>
          <w:i w:val="0"/>
          <w:sz w:val="24"/>
          <w:szCs w:val="24"/>
        </w:rPr>
        <w:t xml:space="preserve">         </w:t>
      </w:r>
      <w:r w:rsidR="00BC6B00" w:rsidRPr="001E1938">
        <w:rPr>
          <w:rFonts w:ascii="Arial" w:hAnsi="Arial" w:cs="Arial"/>
          <w:i w:val="0"/>
          <w:sz w:val="24"/>
          <w:szCs w:val="24"/>
        </w:rPr>
        <w:t>2.13.Минимальный размер пенсии за выслугу лет муниципального</w:t>
      </w:r>
    </w:p>
    <w:p w:rsidR="006C17F5" w:rsidRPr="001E1938" w:rsidRDefault="00BC6B00" w:rsidP="001E1938">
      <w:pPr>
        <w:pStyle w:val="60"/>
        <w:shd w:val="clear" w:color="auto" w:fill="auto"/>
        <w:tabs>
          <w:tab w:val="left" w:leader="underscore" w:pos="5824"/>
        </w:tabs>
        <w:spacing w:after="0" w:line="240" w:lineRule="auto"/>
        <w:ind w:left="40"/>
        <w:rPr>
          <w:rFonts w:ascii="Arial" w:hAnsi="Arial" w:cs="Arial"/>
          <w:i w:val="0"/>
          <w:sz w:val="24"/>
          <w:szCs w:val="24"/>
        </w:rPr>
      </w:pPr>
      <w:r w:rsidRPr="001E1938">
        <w:rPr>
          <w:rFonts w:ascii="Arial" w:hAnsi="Arial" w:cs="Arial"/>
          <w:i w:val="0"/>
          <w:sz w:val="24"/>
          <w:szCs w:val="24"/>
        </w:rPr>
        <w:t>служащего устанавливается в размере</w:t>
      </w:r>
      <w:r w:rsidR="006C17F5" w:rsidRPr="001E1938">
        <w:rPr>
          <w:rFonts w:ascii="Arial" w:hAnsi="Arial" w:cs="Arial"/>
          <w:i w:val="0"/>
          <w:sz w:val="24"/>
          <w:szCs w:val="24"/>
        </w:rPr>
        <w:t>:</w:t>
      </w:r>
    </w:p>
    <w:p w:rsidR="006C17F5" w:rsidRPr="001E1938" w:rsidRDefault="00A10504" w:rsidP="001E1938">
      <w:pPr>
        <w:ind w:right="-5"/>
        <w:jc w:val="both"/>
        <w:rPr>
          <w:rFonts w:ascii="Arial" w:hAnsi="Arial" w:cs="Arial"/>
          <w:sz w:val="24"/>
        </w:rPr>
      </w:pPr>
      <w:r w:rsidRPr="001E1938">
        <w:rPr>
          <w:rFonts w:ascii="Arial" w:hAnsi="Arial" w:cs="Arial"/>
          <w:sz w:val="24"/>
        </w:rPr>
        <w:t xml:space="preserve"> </w:t>
      </w:r>
      <w:r w:rsidR="006C17F5" w:rsidRPr="001E1938">
        <w:rPr>
          <w:rFonts w:ascii="Arial" w:hAnsi="Arial" w:cs="Arial"/>
          <w:sz w:val="24"/>
        </w:rPr>
        <w:t>1000   рублей   -   при   наличии   у   муниципального   служащего       стажа</w:t>
      </w:r>
    </w:p>
    <w:p w:rsidR="006C17F5" w:rsidRPr="001E1938" w:rsidRDefault="006C17F5" w:rsidP="001E1938">
      <w:pPr>
        <w:ind w:right="-5"/>
        <w:jc w:val="both"/>
        <w:rPr>
          <w:rFonts w:ascii="Arial" w:hAnsi="Arial" w:cs="Arial"/>
          <w:sz w:val="24"/>
        </w:rPr>
      </w:pPr>
      <w:r w:rsidRPr="001E1938">
        <w:rPr>
          <w:rFonts w:ascii="Arial" w:hAnsi="Arial" w:cs="Arial"/>
          <w:sz w:val="24"/>
        </w:rPr>
        <w:lastRenderedPageBreak/>
        <w:t>муниципальной службы менее 20 лет;</w:t>
      </w:r>
    </w:p>
    <w:p w:rsidR="006C17F5" w:rsidRPr="001E1938" w:rsidRDefault="006C17F5" w:rsidP="001E1938">
      <w:pPr>
        <w:ind w:right="-5"/>
        <w:jc w:val="both"/>
        <w:rPr>
          <w:rFonts w:ascii="Arial" w:hAnsi="Arial" w:cs="Arial"/>
          <w:sz w:val="24"/>
        </w:rPr>
      </w:pPr>
      <w:r w:rsidRPr="001E1938">
        <w:rPr>
          <w:rFonts w:ascii="Arial" w:hAnsi="Arial" w:cs="Arial"/>
          <w:sz w:val="24"/>
        </w:rPr>
        <w:t>2000   рублей   -   при   наличии   у   муниципального   служащего       стажа</w:t>
      </w:r>
    </w:p>
    <w:p w:rsidR="006C17F5" w:rsidRPr="001E1938" w:rsidRDefault="006C17F5" w:rsidP="001E1938">
      <w:pPr>
        <w:ind w:right="-5"/>
        <w:jc w:val="both"/>
        <w:rPr>
          <w:rFonts w:ascii="Arial" w:hAnsi="Arial" w:cs="Arial"/>
          <w:sz w:val="24"/>
        </w:rPr>
      </w:pPr>
      <w:r w:rsidRPr="001E1938">
        <w:rPr>
          <w:rFonts w:ascii="Arial" w:hAnsi="Arial" w:cs="Arial"/>
          <w:sz w:val="24"/>
        </w:rPr>
        <w:t>муниципальной службы от 20 лет до 30 лет;</w:t>
      </w:r>
    </w:p>
    <w:p w:rsidR="006C17F5" w:rsidRPr="001E1938" w:rsidRDefault="006C17F5" w:rsidP="001E1938">
      <w:pPr>
        <w:ind w:right="-5"/>
        <w:jc w:val="both"/>
        <w:rPr>
          <w:rFonts w:ascii="Arial" w:hAnsi="Arial" w:cs="Arial"/>
          <w:sz w:val="24"/>
        </w:rPr>
      </w:pPr>
      <w:r w:rsidRPr="001E1938">
        <w:rPr>
          <w:rFonts w:ascii="Arial" w:hAnsi="Arial" w:cs="Arial"/>
          <w:sz w:val="24"/>
        </w:rPr>
        <w:t>3000   рублей   -   при   наличии   у   муниципального   служащего       стажа</w:t>
      </w:r>
    </w:p>
    <w:p w:rsidR="006C17F5" w:rsidRPr="001E1938" w:rsidRDefault="006C17F5" w:rsidP="001E1938">
      <w:pPr>
        <w:ind w:right="-5"/>
        <w:jc w:val="both"/>
        <w:rPr>
          <w:rFonts w:ascii="Arial" w:hAnsi="Arial" w:cs="Arial"/>
          <w:sz w:val="24"/>
        </w:rPr>
      </w:pPr>
      <w:r w:rsidRPr="001E1938">
        <w:rPr>
          <w:rFonts w:ascii="Arial" w:hAnsi="Arial" w:cs="Arial"/>
          <w:sz w:val="24"/>
        </w:rPr>
        <w:t>муниципальной службы 30 лет и более.</w:t>
      </w:r>
    </w:p>
    <w:p w:rsidR="00BC6B00" w:rsidRPr="001E1938" w:rsidRDefault="00BC6B00" w:rsidP="001E1938">
      <w:pPr>
        <w:pStyle w:val="60"/>
        <w:shd w:val="clear" w:color="auto" w:fill="auto"/>
        <w:tabs>
          <w:tab w:val="left" w:leader="underscore" w:pos="5824"/>
        </w:tabs>
        <w:spacing w:after="0" w:line="240" w:lineRule="auto"/>
        <w:ind w:left="40"/>
        <w:rPr>
          <w:rFonts w:ascii="Arial" w:hAnsi="Arial" w:cs="Arial"/>
          <w:i w:val="0"/>
          <w:sz w:val="24"/>
          <w:szCs w:val="24"/>
        </w:rPr>
      </w:pPr>
      <w:r w:rsidRPr="001E1938">
        <w:rPr>
          <w:rStyle w:val="6MSReferenceSansSerif105pt0pt"/>
          <w:rFonts w:ascii="Arial" w:hAnsi="Arial" w:cs="Arial"/>
          <w:sz w:val="24"/>
          <w:szCs w:val="24"/>
        </w:rPr>
        <w:t>.</w:t>
      </w:r>
    </w:p>
    <w:p w:rsidR="00BC6B00" w:rsidRPr="001E1938" w:rsidRDefault="00BC6B00" w:rsidP="001E1938">
      <w:pPr>
        <w:pStyle w:val="60"/>
        <w:shd w:val="clear" w:color="auto" w:fill="auto"/>
        <w:spacing w:after="0" w:line="240" w:lineRule="auto"/>
        <w:ind w:left="40" w:right="20" w:firstLine="700"/>
        <w:rPr>
          <w:rFonts w:ascii="Arial" w:hAnsi="Arial" w:cs="Arial"/>
          <w:i w:val="0"/>
          <w:sz w:val="24"/>
          <w:szCs w:val="24"/>
        </w:rPr>
      </w:pPr>
      <w:r w:rsidRPr="001E1938">
        <w:rPr>
          <w:rFonts w:ascii="Arial" w:hAnsi="Arial" w:cs="Arial"/>
          <w:i w:val="0"/>
          <w:sz w:val="24"/>
          <w:szCs w:val="24"/>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006C17F5" w:rsidRPr="001E1938">
        <w:rPr>
          <w:rFonts w:ascii="Arial" w:hAnsi="Arial" w:cs="Arial"/>
          <w:i w:val="0"/>
          <w:sz w:val="24"/>
          <w:szCs w:val="24"/>
        </w:rPr>
        <w:t xml:space="preserve">  </w:t>
      </w:r>
      <w:r w:rsidRPr="001E1938">
        <w:rPr>
          <w:rFonts w:ascii="Arial" w:hAnsi="Arial" w:cs="Arial"/>
          <w:i w:val="0"/>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BC6B00" w:rsidRPr="001E1938" w:rsidRDefault="00BC6B00" w:rsidP="001E1938">
      <w:pPr>
        <w:pStyle w:val="1"/>
        <w:shd w:val="clear" w:color="auto" w:fill="auto"/>
        <w:tabs>
          <w:tab w:val="left" w:pos="1169"/>
        </w:tabs>
        <w:spacing w:after="0" w:line="240" w:lineRule="auto"/>
        <w:ind w:left="40" w:right="20" w:firstLine="700"/>
        <w:jc w:val="both"/>
        <w:rPr>
          <w:rFonts w:ascii="Arial" w:hAnsi="Arial" w:cs="Arial"/>
          <w:sz w:val="24"/>
          <w:szCs w:val="24"/>
        </w:rPr>
      </w:pPr>
      <w:r w:rsidRPr="001E1938">
        <w:rPr>
          <w:rFonts w:ascii="Arial" w:hAnsi="Arial" w:cs="Arial"/>
          <w:sz w:val="24"/>
          <w:szCs w:val="24"/>
        </w:rPr>
        <w:t>а)</w:t>
      </w:r>
      <w:r w:rsidRPr="001E1938">
        <w:rPr>
          <w:rFonts w:ascii="Arial" w:hAnsi="Arial" w:cs="Arial"/>
          <w:sz w:val="24"/>
          <w:szCs w:val="24"/>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BC6B00" w:rsidRPr="001E1938" w:rsidRDefault="00BC6B00" w:rsidP="001E1938">
      <w:pPr>
        <w:pStyle w:val="1"/>
        <w:shd w:val="clear" w:color="auto" w:fill="auto"/>
        <w:tabs>
          <w:tab w:val="left" w:pos="1169"/>
        </w:tabs>
        <w:spacing w:after="0" w:line="240" w:lineRule="auto"/>
        <w:ind w:left="40" w:right="20" w:firstLine="700"/>
        <w:jc w:val="both"/>
        <w:rPr>
          <w:rFonts w:ascii="Arial" w:hAnsi="Arial" w:cs="Arial"/>
          <w:sz w:val="24"/>
          <w:szCs w:val="24"/>
        </w:rPr>
      </w:pPr>
      <w:r w:rsidRPr="001E1938">
        <w:rPr>
          <w:rFonts w:ascii="Arial" w:hAnsi="Arial" w:cs="Arial"/>
          <w:sz w:val="24"/>
          <w:szCs w:val="24"/>
        </w:rPr>
        <w:t>б)</w:t>
      </w:r>
      <w:r w:rsidRPr="001E1938">
        <w:rPr>
          <w:rFonts w:ascii="Arial" w:hAnsi="Arial" w:cs="Arial"/>
          <w:sz w:val="24"/>
          <w:szCs w:val="24"/>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BC6B00" w:rsidRPr="001E1938" w:rsidRDefault="00BC6B00" w:rsidP="001E1938">
      <w:pPr>
        <w:pStyle w:val="1"/>
        <w:shd w:val="clear" w:color="auto" w:fill="auto"/>
        <w:tabs>
          <w:tab w:val="left" w:pos="1169"/>
        </w:tabs>
        <w:spacing w:after="0" w:line="240" w:lineRule="auto"/>
        <w:ind w:left="40" w:right="20" w:firstLine="700"/>
        <w:jc w:val="both"/>
        <w:rPr>
          <w:rFonts w:ascii="Arial" w:hAnsi="Arial" w:cs="Arial"/>
          <w:sz w:val="24"/>
          <w:szCs w:val="24"/>
        </w:rPr>
      </w:pPr>
      <w:r w:rsidRPr="001E1938">
        <w:rPr>
          <w:rFonts w:ascii="Arial" w:hAnsi="Arial" w:cs="Arial"/>
          <w:sz w:val="24"/>
          <w:szCs w:val="24"/>
        </w:rPr>
        <w:t>в)</w:t>
      </w:r>
      <w:r w:rsidRPr="001E1938">
        <w:rPr>
          <w:rFonts w:ascii="Arial" w:hAnsi="Arial" w:cs="Arial"/>
          <w:sz w:val="24"/>
          <w:szCs w:val="24"/>
        </w:rPr>
        <w:tab/>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BC6B00" w:rsidRPr="001E1938" w:rsidRDefault="009031A4" w:rsidP="001E1938">
      <w:pPr>
        <w:pStyle w:val="1"/>
        <w:shd w:val="clear" w:color="auto" w:fill="auto"/>
        <w:tabs>
          <w:tab w:val="left" w:pos="1502"/>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6C17F5" w:rsidRPr="001E1938">
        <w:rPr>
          <w:rFonts w:ascii="Arial" w:hAnsi="Arial" w:cs="Arial"/>
          <w:sz w:val="24"/>
          <w:szCs w:val="24"/>
        </w:rPr>
        <w:t>2.14</w:t>
      </w:r>
      <w:r w:rsidR="00BC6B00" w:rsidRPr="001E1938">
        <w:rPr>
          <w:rFonts w:ascii="Arial" w:hAnsi="Arial" w:cs="Arial"/>
          <w:sz w:val="24"/>
          <w:szCs w:val="24"/>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BC6B00" w:rsidRPr="001E1938" w:rsidRDefault="00BC6B00" w:rsidP="001E1938">
      <w:pPr>
        <w:rPr>
          <w:rFonts w:ascii="Arial" w:hAnsi="Arial" w:cs="Arial"/>
          <w:sz w:val="24"/>
        </w:rPr>
      </w:pPr>
    </w:p>
    <w:p w:rsidR="00BC6B00" w:rsidRPr="001E1938" w:rsidRDefault="00BC6B00" w:rsidP="0004659D">
      <w:pPr>
        <w:pStyle w:val="1"/>
        <w:shd w:val="clear" w:color="auto" w:fill="auto"/>
        <w:tabs>
          <w:tab w:val="left" w:pos="1694"/>
        </w:tabs>
        <w:spacing w:after="300" w:line="240" w:lineRule="auto"/>
        <w:ind w:left="1740" w:right="1380" w:firstLine="0"/>
        <w:jc w:val="center"/>
        <w:rPr>
          <w:rFonts w:ascii="Arial" w:hAnsi="Arial" w:cs="Arial"/>
          <w:sz w:val="24"/>
          <w:szCs w:val="24"/>
        </w:rPr>
      </w:pPr>
      <w:r w:rsidRPr="001E1938">
        <w:rPr>
          <w:rFonts w:ascii="Arial" w:hAnsi="Arial" w:cs="Arial"/>
          <w:sz w:val="24"/>
          <w:szCs w:val="24"/>
        </w:rPr>
        <w:t>3.ПОРЯДОК НАЗНАЧЕНИЯ И ВЫПЛАТЫ ПЕНСИИ ЗА ВЫСЛУГУ ЛЕТ</w:t>
      </w:r>
    </w:p>
    <w:p w:rsidR="00BC6B00" w:rsidRPr="001E1938" w:rsidRDefault="009031A4" w:rsidP="001E1938">
      <w:pPr>
        <w:pStyle w:val="60"/>
        <w:shd w:val="clear" w:color="auto" w:fill="auto"/>
        <w:tabs>
          <w:tab w:val="left" w:pos="1307"/>
        </w:tabs>
        <w:spacing w:after="0" w:line="240" w:lineRule="auto"/>
        <w:ind w:right="20"/>
        <w:rPr>
          <w:rFonts w:ascii="Arial" w:hAnsi="Arial" w:cs="Arial"/>
          <w:i w:val="0"/>
          <w:sz w:val="24"/>
          <w:szCs w:val="24"/>
        </w:rPr>
      </w:pPr>
      <w:r w:rsidRPr="001E1938">
        <w:rPr>
          <w:rStyle w:val="60pt"/>
          <w:rFonts w:ascii="Arial" w:hAnsi="Arial" w:cs="Arial"/>
          <w:sz w:val="24"/>
          <w:szCs w:val="24"/>
        </w:rPr>
        <w:t xml:space="preserve">       </w:t>
      </w:r>
      <w:r w:rsidR="0004659D">
        <w:rPr>
          <w:rStyle w:val="60pt"/>
          <w:rFonts w:ascii="Arial" w:hAnsi="Arial" w:cs="Arial"/>
          <w:sz w:val="24"/>
          <w:szCs w:val="24"/>
        </w:rPr>
        <w:t xml:space="preserve">  </w:t>
      </w:r>
      <w:r w:rsidRPr="001E1938">
        <w:rPr>
          <w:rStyle w:val="60pt"/>
          <w:rFonts w:ascii="Arial" w:hAnsi="Arial" w:cs="Arial"/>
          <w:sz w:val="24"/>
          <w:szCs w:val="24"/>
        </w:rPr>
        <w:t xml:space="preserve"> </w:t>
      </w:r>
      <w:r w:rsidR="00BC6B00" w:rsidRPr="001E1938">
        <w:rPr>
          <w:rStyle w:val="60pt"/>
          <w:rFonts w:ascii="Arial" w:hAnsi="Arial" w:cs="Arial"/>
          <w:sz w:val="24"/>
          <w:szCs w:val="24"/>
        </w:rPr>
        <w:t xml:space="preserve">3.1.Заявление о назначении пенсии за выслугу лет подается </w:t>
      </w:r>
      <w:r w:rsidR="00BC6B00" w:rsidRPr="001E1938">
        <w:rPr>
          <w:rFonts w:ascii="Arial" w:hAnsi="Arial" w:cs="Arial"/>
          <w:i w:val="0"/>
          <w:sz w:val="24"/>
          <w:szCs w:val="24"/>
        </w:rPr>
        <w:t xml:space="preserve">указать </w:t>
      </w:r>
      <w:r w:rsidR="002A7C1A" w:rsidRPr="001E1938">
        <w:rPr>
          <w:rFonts w:ascii="Arial" w:hAnsi="Arial" w:cs="Arial"/>
          <w:i w:val="0"/>
          <w:sz w:val="24"/>
          <w:szCs w:val="24"/>
        </w:rPr>
        <w:t xml:space="preserve">в администрацию </w:t>
      </w:r>
      <w:r w:rsidR="003F4723" w:rsidRPr="001E1938">
        <w:rPr>
          <w:rFonts w:ascii="Arial" w:hAnsi="Arial" w:cs="Arial"/>
          <w:i w:val="0"/>
          <w:sz w:val="24"/>
          <w:szCs w:val="24"/>
        </w:rPr>
        <w:t xml:space="preserve">Чалбышевского </w:t>
      </w:r>
      <w:r w:rsidR="002A7C1A" w:rsidRPr="001E1938">
        <w:rPr>
          <w:rFonts w:ascii="Arial" w:hAnsi="Arial" w:cs="Arial"/>
          <w:i w:val="0"/>
          <w:sz w:val="24"/>
          <w:szCs w:val="24"/>
        </w:rPr>
        <w:t xml:space="preserve"> сельсовета</w:t>
      </w:r>
      <w:r w:rsidR="00BC6B00" w:rsidRPr="001E1938">
        <w:rPr>
          <w:rStyle w:val="6MSReferenceSansSerif105pt0pt"/>
          <w:rFonts w:ascii="Arial" w:hAnsi="Arial" w:cs="Arial"/>
          <w:sz w:val="24"/>
          <w:szCs w:val="24"/>
        </w:rPr>
        <w:t xml:space="preserve"> </w:t>
      </w:r>
      <w:r w:rsidR="00BC6B00" w:rsidRPr="001E1938">
        <w:rPr>
          <w:rStyle w:val="60pt"/>
          <w:rFonts w:ascii="Arial" w:hAnsi="Arial" w:cs="Arial"/>
          <w:sz w:val="24"/>
          <w:szCs w:val="24"/>
        </w:rPr>
        <w:t>(далее - уполномоченный орган).</w:t>
      </w:r>
    </w:p>
    <w:p w:rsidR="00BC6B00" w:rsidRPr="001E1938" w:rsidRDefault="00BC6B00" w:rsidP="001E1938">
      <w:pPr>
        <w:pStyle w:val="1"/>
        <w:shd w:val="clear" w:color="auto" w:fill="auto"/>
        <w:spacing w:after="0" w:line="240" w:lineRule="auto"/>
        <w:ind w:left="40" w:right="20" w:firstLine="700"/>
        <w:jc w:val="both"/>
        <w:rPr>
          <w:rFonts w:ascii="Arial" w:hAnsi="Arial" w:cs="Arial"/>
          <w:sz w:val="24"/>
          <w:szCs w:val="24"/>
        </w:rPr>
      </w:pPr>
      <w:r w:rsidRPr="001E1938">
        <w:rPr>
          <w:rFonts w:ascii="Arial" w:hAnsi="Arial" w:cs="Arial"/>
          <w:sz w:val="24"/>
          <w:szCs w:val="24"/>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BC6B00" w:rsidRPr="001E1938" w:rsidRDefault="00BC6B00" w:rsidP="001E1938">
      <w:pPr>
        <w:pStyle w:val="1"/>
        <w:shd w:val="clear" w:color="auto" w:fill="auto"/>
        <w:spacing w:after="0" w:line="240" w:lineRule="auto"/>
        <w:ind w:left="40" w:right="20" w:firstLine="700"/>
        <w:jc w:val="both"/>
        <w:rPr>
          <w:rFonts w:ascii="Arial" w:hAnsi="Arial" w:cs="Arial"/>
          <w:sz w:val="24"/>
          <w:szCs w:val="24"/>
        </w:rPr>
      </w:pPr>
      <w:r w:rsidRPr="001E1938">
        <w:rPr>
          <w:rFonts w:ascii="Arial" w:hAnsi="Arial" w:cs="Arial"/>
          <w:sz w:val="24"/>
          <w:szCs w:val="24"/>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BC6B00" w:rsidRPr="001E1938" w:rsidRDefault="009031A4" w:rsidP="001E1938">
      <w:pPr>
        <w:pStyle w:val="1"/>
        <w:shd w:val="clear" w:color="auto" w:fill="auto"/>
        <w:tabs>
          <w:tab w:val="left" w:pos="1169"/>
        </w:tabs>
        <w:spacing w:after="0" w:line="240" w:lineRule="auto"/>
        <w:ind w:left="40" w:right="20"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Pr="001E1938">
        <w:rPr>
          <w:rFonts w:ascii="Arial" w:hAnsi="Arial" w:cs="Arial"/>
          <w:sz w:val="24"/>
          <w:szCs w:val="24"/>
        </w:rPr>
        <w:t xml:space="preserve">   </w:t>
      </w:r>
      <w:r w:rsidR="00BC6B00" w:rsidRPr="001E1938">
        <w:rPr>
          <w:rFonts w:ascii="Arial" w:hAnsi="Arial" w:cs="Arial"/>
          <w:sz w:val="24"/>
          <w:szCs w:val="24"/>
        </w:rPr>
        <w:t>3.2.Заявление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BC6B00" w:rsidRPr="001E1938" w:rsidRDefault="009031A4" w:rsidP="001E1938">
      <w:pPr>
        <w:pStyle w:val="1"/>
        <w:shd w:val="clear" w:color="auto" w:fill="auto"/>
        <w:tabs>
          <w:tab w:val="left" w:pos="1127"/>
        </w:tabs>
        <w:spacing w:after="0" w:line="240" w:lineRule="auto"/>
        <w:ind w:firstLine="0"/>
        <w:jc w:val="both"/>
        <w:rPr>
          <w:rFonts w:ascii="Arial" w:hAnsi="Arial" w:cs="Arial"/>
          <w:sz w:val="24"/>
          <w:szCs w:val="24"/>
        </w:rPr>
      </w:pPr>
      <w:r w:rsidRPr="001E1938">
        <w:rPr>
          <w:rFonts w:ascii="Arial" w:hAnsi="Arial" w:cs="Arial"/>
          <w:sz w:val="24"/>
          <w:szCs w:val="24"/>
        </w:rPr>
        <w:t xml:space="preserve">    </w:t>
      </w:r>
      <w:r w:rsidR="0004659D">
        <w:rPr>
          <w:rFonts w:ascii="Arial" w:hAnsi="Arial" w:cs="Arial"/>
          <w:sz w:val="24"/>
          <w:szCs w:val="24"/>
        </w:rPr>
        <w:t xml:space="preserve">  </w:t>
      </w:r>
      <w:r w:rsidRPr="001E1938">
        <w:rPr>
          <w:rFonts w:ascii="Arial" w:hAnsi="Arial" w:cs="Arial"/>
          <w:sz w:val="24"/>
          <w:szCs w:val="24"/>
        </w:rPr>
        <w:t xml:space="preserve">  </w:t>
      </w:r>
      <w:r w:rsidR="00BC6B00" w:rsidRPr="001E1938">
        <w:rPr>
          <w:rFonts w:ascii="Arial" w:hAnsi="Arial" w:cs="Arial"/>
          <w:sz w:val="24"/>
          <w:szCs w:val="24"/>
        </w:rPr>
        <w:t>3.3.После регистрации заявления Уполномоченный орган в порядке</w:t>
      </w:r>
    </w:p>
    <w:p w:rsidR="00BC6B00" w:rsidRPr="001E1938" w:rsidRDefault="00BC6B00" w:rsidP="001E1938">
      <w:pPr>
        <w:pStyle w:val="1"/>
        <w:shd w:val="clear" w:color="auto" w:fill="auto"/>
        <w:tabs>
          <w:tab w:val="left" w:pos="5343"/>
          <w:tab w:val="left" w:pos="5910"/>
        </w:tabs>
        <w:spacing w:after="0" w:line="240" w:lineRule="auto"/>
        <w:ind w:left="20" w:right="20" w:firstLine="0"/>
        <w:jc w:val="both"/>
        <w:rPr>
          <w:rFonts w:ascii="Arial" w:hAnsi="Arial" w:cs="Arial"/>
          <w:sz w:val="24"/>
          <w:szCs w:val="24"/>
        </w:rPr>
      </w:pPr>
      <w:r w:rsidRPr="001E1938">
        <w:rPr>
          <w:rFonts w:ascii="Arial" w:hAnsi="Arial" w:cs="Arial"/>
          <w:sz w:val="24"/>
          <w:szCs w:val="24"/>
        </w:rPr>
        <w:t xml:space="preserve">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w:t>
      </w:r>
      <w:r w:rsidRPr="001E1938">
        <w:rPr>
          <w:rFonts w:ascii="Arial" w:hAnsi="Arial" w:cs="Arial"/>
          <w:sz w:val="24"/>
          <w:szCs w:val="24"/>
        </w:rPr>
        <w:lastRenderedPageBreak/>
        <w:t>органах местного самоуправления и иных органах (организациях) следующие документы:</w:t>
      </w:r>
    </w:p>
    <w:p w:rsidR="004F0F88" w:rsidRPr="001E1938" w:rsidRDefault="004F0F88" w:rsidP="001E1938">
      <w:pPr>
        <w:pStyle w:val="60"/>
        <w:shd w:val="clear" w:color="auto" w:fill="auto"/>
        <w:tabs>
          <w:tab w:val="left" w:pos="718"/>
        </w:tabs>
        <w:spacing w:after="0" w:line="240" w:lineRule="auto"/>
        <w:ind w:right="20" w:firstLine="709"/>
        <w:rPr>
          <w:rFonts w:ascii="Arial" w:hAnsi="Arial" w:cs="Arial"/>
          <w:i w:val="0"/>
          <w:sz w:val="24"/>
          <w:szCs w:val="24"/>
        </w:rPr>
      </w:pPr>
      <w:r w:rsidRPr="001E1938">
        <w:rPr>
          <w:rFonts w:ascii="Arial" w:hAnsi="Arial" w:cs="Arial"/>
          <w:i w:val="0"/>
          <w:sz w:val="24"/>
          <w:szCs w:val="24"/>
        </w:rPr>
        <w:t>а) копию трудовой книжки заявителя, заверенную соответствующим органом местного самоуправления, избирательной комиссией, архивом;</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б)</w:t>
      </w:r>
      <w:r w:rsidRPr="001E1938">
        <w:rPr>
          <w:rFonts w:ascii="Arial" w:hAnsi="Arial" w:cs="Arial"/>
          <w:i w:val="0"/>
          <w:sz w:val="24"/>
          <w:szCs w:val="24"/>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в)</w:t>
      </w:r>
      <w:r w:rsidRPr="001E1938">
        <w:rPr>
          <w:rFonts w:ascii="Arial" w:hAnsi="Arial" w:cs="Arial"/>
          <w:i w:val="0"/>
          <w:sz w:val="24"/>
          <w:szCs w:val="24"/>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г)</w:t>
      </w:r>
      <w:r w:rsidRPr="001E1938">
        <w:rPr>
          <w:rFonts w:ascii="Arial" w:hAnsi="Arial" w:cs="Arial"/>
          <w:i w:val="0"/>
          <w:sz w:val="24"/>
          <w:szCs w:val="24"/>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д)</w:t>
      </w:r>
      <w:r w:rsidRPr="001E1938">
        <w:rPr>
          <w:rFonts w:ascii="Arial" w:hAnsi="Arial" w:cs="Arial"/>
          <w:i w:val="0"/>
          <w:sz w:val="24"/>
          <w:szCs w:val="24"/>
        </w:rPr>
        <w:tab/>
        <w:t>справку о размере среднемесячного заработка муниципального служащего;</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е)</w:t>
      </w:r>
      <w:r w:rsidRPr="001E1938">
        <w:rPr>
          <w:rFonts w:ascii="Arial" w:hAnsi="Arial" w:cs="Arial"/>
          <w:i w:val="0"/>
          <w:sz w:val="24"/>
          <w:szCs w:val="24"/>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ж)</w:t>
      </w:r>
      <w:r w:rsidRPr="001E1938">
        <w:rPr>
          <w:rFonts w:ascii="Arial" w:hAnsi="Arial" w:cs="Arial"/>
          <w:i w:val="0"/>
          <w:sz w:val="24"/>
          <w:szCs w:val="24"/>
        </w:rPr>
        <w:tab/>
        <w:t>справку о периодах службы (работы), учитываемых для назначения пенсии за выслугу лет, с указанием стажа муниципальной;</w:t>
      </w:r>
    </w:p>
    <w:p w:rsidR="004F0F88" w:rsidRPr="001E1938" w:rsidRDefault="004F0F88" w:rsidP="001E1938">
      <w:pPr>
        <w:pStyle w:val="60"/>
        <w:shd w:val="clear" w:color="auto" w:fill="auto"/>
        <w:tabs>
          <w:tab w:val="left" w:pos="112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з)</w:t>
      </w:r>
      <w:r w:rsidRPr="001E1938">
        <w:rPr>
          <w:rFonts w:ascii="Arial" w:hAnsi="Arial" w:cs="Arial"/>
          <w:i w:val="0"/>
          <w:sz w:val="24"/>
          <w:szCs w:val="24"/>
        </w:rPr>
        <w:tab/>
        <w:t>другие документы, подтверждающие периоды, включаемые в стаж муниципальной службы;</w:t>
      </w:r>
    </w:p>
    <w:p w:rsidR="004F0F88" w:rsidRPr="001E1938" w:rsidRDefault="004F0F88" w:rsidP="001E1938">
      <w:pPr>
        <w:pStyle w:val="60"/>
        <w:shd w:val="clear" w:color="auto" w:fill="auto"/>
        <w:tabs>
          <w:tab w:val="left" w:pos="1337"/>
        </w:tabs>
        <w:spacing w:after="0" w:line="240" w:lineRule="auto"/>
        <w:ind w:left="20" w:right="20" w:firstLine="660"/>
        <w:rPr>
          <w:rFonts w:ascii="Arial" w:hAnsi="Arial" w:cs="Arial"/>
          <w:i w:val="0"/>
          <w:sz w:val="24"/>
          <w:szCs w:val="24"/>
        </w:rPr>
      </w:pPr>
      <w:r w:rsidRPr="001E1938">
        <w:rPr>
          <w:rFonts w:ascii="Arial" w:hAnsi="Arial" w:cs="Arial"/>
          <w:i w:val="0"/>
          <w:sz w:val="24"/>
          <w:szCs w:val="24"/>
        </w:rPr>
        <w:t>и)</w:t>
      </w:r>
      <w:r w:rsidRPr="001E1938">
        <w:rPr>
          <w:rFonts w:ascii="Arial" w:hAnsi="Arial" w:cs="Arial"/>
          <w:i w:val="0"/>
          <w:sz w:val="24"/>
          <w:szCs w:val="24"/>
        </w:rPr>
        <w:tab/>
        <w:t>документ, подтверждающий регистрацию в системе обязательного пенсионного страхования.</w:t>
      </w:r>
    </w:p>
    <w:p w:rsidR="004F0F88" w:rsidRPr="001E1938" w:rsidRDefault="004F0F88" w:rsidP="001E1938">
      <w:pPr>
        <w:pStyle w:val="1"/>
        <w:shd w:val="clear" w:color="auto" w:fill="auto"/>
        <w:spacing w:after="0" w:line="240" w:lineRule="auto"/>
        <w:ind w:left="20" w:right="20" w:firstLine="660"/>
        <w:jc w:val="both"/>
        <w:rPr>
          <w:rFonts w:ascii="Arial" w:hAnsi="Arial" w:cs="Arial"/>
          <w:sz w:val="24"/>
          <w:szCs w:val="24"/>
        </w:rPr>
      </w:pPr>
      <w:r w:rsidRPr="001E1938">
        <w:rPr>
          <w:rFonts w:ascii="Arial" w:hAnsi="Arial" w:cs="Arial"/>
          <w:sz w:val="24"/>
          <w:szCs w:val="24"/>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4F0F88" w:rsidRPr="001E1938" w:rsidRDefault="003F4723" w:rsidP="001E1938">
      <w:pPr>
        <w:pStyle w:val="1"/>
        <w:shd w:val="clear" w:color="auto" w:fill="auto"/>
        <w:tabs>
          <w:tab w:val="left" w:pos="1337"/>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4F0F88" w:rsidRPr="001E1938">
        <w:rPr>
          <w:rFonts w:ascii="Arial" w:hAnsi="Arial" w:cs="Arial"/>
          <w:sz w:val="24"/>
          <w:szCs w:val="24"/>
        </w:rPr>
        <w:t>3.4.Запрещено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0F88" w:rsidRPr="001E1938" w:rsidRDefault="003F4723" w:rsidP="001E1938">
      <w:pPr>
        <w:pStyle w:val="1"/>
        <w:shd w:val="clear" w:color="auto" w:fill="auto"/>
        <w:tabs>
          <w:tab w:val="left" w:pos="1337"/>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4F0F88" w:rsidRPr="001E1938">
        <w:rPr>
          <w:rFonts w:ascii="Arial" w:hAnsi="Arial" w:cs="Arial"/>
          <w:sz w:val="24"/>
          <w:szCs w:val="24"/>
        </w:rPr>
        <w:t>3.5.Основанием для назначения пенсии за выслугу лет является муниципальный правовой акт, издаваемый уполномоченным органом (далее - Акт).</w:t>
      </w:r>
    </w:p>
    <w:p w:rsidR="004F0F88" w:rsidRPr="001E1938" w:rsidRDefault="004F0F88" w:rsidP="001E1938">
      <w:pPr>
        <w:pStyle w:val="1"/>
        <w:shd w:val="clear" w:color="auto" w:fill="auto"/>
        <w:tabs>
          <w:tab w:val="left" w:pos="718"/>
        </w:tabs>
        <w:spacing w:after="0" w:line="240" w:lineRule="auto"/>
        <w:ind w:right="20" w:firstLine="709"/>
        <w:jc w:val="both"/>
        <w:rPr>
          <w:rFonts w:ascii="Arial" w:hAnsi="Arial" w:cs="Arial"/>
          <w:sz w:val="24"/>
          <w:szCs w:val="24"/>
        </w:rPr>
      </w:pPr>
      <w:r w:rsidRPr="001E1938">
        <w:rPr>
          <w:rFonts w:ascii="Arial" w:hAnsi="Arial" w:cs="Arial"/>
          <w:sz w:val="24"/>
          <w:szCs w:val="24"/>
        </w:rPr>
        <w:t xml:space="preserve">Решение» об установлении пенсии за выслугу лет при наличии всех необходимых документов принимается </w:t>
      </w:r>
      <w:r w:rsidR="002A7C1A" w:rsidRPr="001E1938">
        <w:rPr>
          <w:rStyle w:val="0pt"/>
          <w:rFonts w:ascii="Arial" w:eastAsia="MS Reference Sans Serif" w:hAnsi="Arial" w:cs="Arial"/>
          <w:i w:val="0"/>
          <w:sz w:val="24"/>
          <w:szCs w:val="24"/>
        </w:rPr>
        <w:t>в 10 дневный срок</w:t>
      </w:r>
      <w:r w:rsidRPr="001E1938">
        <w:rPr>
          <w:rStyle w:val="0pt"/>
          <w:rFonts w:ascii="Arial" w:eastAsia="MS Reference Sans Serif" w:hAnsi="Arial" w:cs="Arial"/>
          <w:i w:val="0"/>
          <w:sz w:val="24"/>
          <w:szCs w:val="24"/>
        </w:rPr>
        <w:t>.</w:t>
      </w:r>
    </w:p>
    <w:p w:rsidR="009776EF" w:rsidRPr="001E1938" w:rsidRDefault="009776EF"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В Акте указывается процентное отношение к среднемесячному заработку, дата, с которой устанавливается пенсия.</w:t>
      </w:r>
    </w:p>
    <w:p w:rsidR="009776EF" w:rsidRPr="001E1938" w:rsidRDefault="009776EF"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Проект Акта готовится кадровой службой (специалистом, осуществляющим кадровую работу).</w:t>
      </w:r>
    </w:p>
    <w:p w:rsidR="009776EF" w:rsidRPr="001E1938" w:rsidRDefault="009776EF"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9776EF" w:rsidRPr="001E1938" w:rsidRDefault="004A4C04" w:rsidP="001E1938">
      <w:pPr>
        <w:pStyle w:val="1"/>
        <w:shd w:val="clear" w:color="auto" w:fill="auto"/>
        <w:tabs>
          <w:tab w:val="left" w:pos="1282"/>
        </w:tabs>
        <w:spacing w:after="0" w:line="240" w:lineRule="auto"/>
        <w:ind w:right="20" w:firstLine="0"/>
        <w:jc w:val="both"/>
        <w:rPr>
          <w:rFonts w:ascii="Arial" w:hAnsi="Arial" w:cs="Arial"/>
          <w:sz w:val="24"/>
          <w:szCs w:val="24"/>
        </w:rPr>
      </w:pPr>
      <w:r w:rsidRPr="001E1938">
        <w:rPr>
          <w:rFonts w:ascii="Arial" w:hAnsi="Arial" w:cs="Arial"/>
          <w:sz w:val="24"/>
          <w:szCs w:val="24"/>
        </w:rPr>
        <w:t xml:space="preserve">           </w:t>
      </w:r>
      <w:r w:rsidR="009776EF" w:rsidRPr="001E1938">
        <w:rPr>
          <w:rFonts w:ascii="Arial" w:hAnsi="Arial" w:cs="Arial"/>
          <w:sz w:val="24"/>
          <w:szCs w:val="24"/>
        </w:rPr>
        <w:t>3.6.Пенсия за выслугу лет устанавливается и выплачивается со дня подачи заявления, но не ранее чем со дня возникновения права на нее.</w:t>
      </w:r>
    </w:p>
    <w:p w:rsidR="009776EF" w:rsidRPr="001E1938" w:rsidRDefault="004A4C04" w:rsidP="001E1938">
      <w:pPr>
        <w:pStyle w:val="1"/>
        <w:shd w:val="clear" w:color="auto" w:fill="auto"/>
        <w:spacing w:after="0" w:line="240" w:lineRule="auto"/>
        <w:ind w:left="20" w:right="20" w:firstLine="480"/>
        <w:jc w:val="both"/>
        <w:rPr>
          <w:rFonts w:ascii="Arial" w:hAnsi="Arial" w:cs="Arial"/>
          <w:sz w:val="24"/>
          <w:szCs w:val="24"/>
        </w:rPr>
      </w:pPr>
      <w:r w:rsidRPr="001E1938">
        <w:rPr>
          <w:rFonts w:ascii="Arial" w:hAnsi="Arial" w:cs="Arial"/>
          <w:sz w:val="24"/>
          <w:szCs w:val="24"/>
        </w:rPr>
        <w:t xml:space="preserve">   </w:t>
      </w:r>
      <w:r w:rsidR="009776EF" w:rsidRPr="001E1938">
        <w:rPr>
          <w:rFonts w:ascii="Arial" w:hAnsi="Arial" w:cs="Arial"/>
          <w:sz w:val="24"/>
          <w:szCs w:val="24"/>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9776EF" w:rsidRPr="001E1938" w:rsidRDefault="004A4C04" w:rsidP="001E1938">
      <w:pPr>
        <w:pStyle w:val="1"/>
        <w:shd w:val="clear" w:color="auto" w:fill="auto"/>
        <w:tabs>
          <w:tab w:val="left" w:leader="underscore" w:pos="7638"/>
        </w:tabs>
        <w:spacing w:after="0" w:line="240" w:lineRule="auto"/>
        <w:ind w:left="20" w:firstLine="480"/>
        <w:jc w:val="both"/>
        <w:rPr>
          <w:rFonts w:ascii="Arial" w:hAnsi="Arial" w:cs="Arial"/>
          <w:sz w:val="24"/>
          <w:szCs w:val="24"/>
        </w:rPr>
      </w:pPr>
      <w:r w:rsidRPr="001E1938">
        <w:rPr>
          <w:rFonts w:ascii="Arial" w:hAnsi="Arial" w:cs="Arial"/>
          <w:sz w:val="24"/>
          <w:szCs w:val="24"/>
        </w:rPr>
        <w:t xml:space="preserve">   </w:t>
      </w:r>
      <w:r w:rsidR="009776EF" w:rsidRPr="001E1938">
        <w:rPr>
          <w:rFonts w:ascii="Arial" w:hAnsi="Arial" w:cs="Arial"/>
          <w:sz w:val="24"/>
          <w:szCs w:val="24"/>
        </w:rPr>
        <w:t>3.8. Выплата пенсии за выслугу лет производится до</w:t>
      </w:r>
      <w:r w:rsidRPr="001E1938">
        <w:rPr>
          <w:rFonts w:ascii="Arial" w:hAnsi="Arial" w:cs="Arial"/>
          <w:sz w:val="24"/>
          <w:szCs w:val="24"/>
        </w:rPr>
        <w:t xml:space="preserve"> 8 </w:t>
      </w:r>
      <w:r w:rsidR="002A7C1A" w:rsidRPr="001E1938">
        <w:rPr>
          <w:rFonts w:ascii="Arial" w:hAnsi="Arial" w:cs="Arial"/>
          <w:sz w:val="24"/>
          <w:szCs w:val="24"/>
        </w:rPr>
        <w:t xml:space="preserve"> ч</w:t>
      </w:r>
      <w:r w:rsidR="009776EF" w:rsidRPr="001E1938">
        <w:rPr>
          <w:rFonts w:ascii="Arial" w:hAnsi="Arial" w:cs="Arial"/>
          <w:sz w:val="24"/>
          <w:szCs w:val="24"/>
        </w:rPr>
        <w:t>исла месяца,</w:t>
      </w:r>
    </w:p>
    <w:p w:rsidR="009776EF" w:rsidRPr="001E1938" w:rsidRDefault="009776EF" w:rsidP="001E1938">
      <w:pPr>
        <w:pStyle w:val="1"/>
        <w:shd w:val="clear" w:color="auto" w:fill="auto"/>
        <w:spacing w:after="0" w:line="240" w:lineRule="auto"/>
        <w:ind w:left="20" w:right="20" w:firstLine="0"/>
        <w:jc w:val="both"/>
        <w:rPr>
          <w:rFonts w:ascii="Arial" w:hAnsi="Arial" w:cs="Arial"/>
          <w:sz w:val="24"/>
          <w:szCs w:val="24"/>
        </w:rPr>
      </w:pPr>
      <w:r w:rsidRPr="001E1938">
        <w:rPr>
          <w:rFonts w:ascii="Arial" w:hAnsi="Arial" w:cs="Arial"/>
          <w:sz w:val="24"/>
          <w:szCs w:val="24"/>
        </w:rPr>
        <w:t>следующего за расчетным, на счет, открытый в российской кредитной организации, указанный в заявлении получателя пенсии за выслугу лет.</w:t>
      </w:r>
    </w:p>
    <w:p w:rsidR="009776EF" w:rsidRPr="001E1938" w:rsidRDefault="009776EF" w:rsidP="001E1938">
      <w:pPr>
        <w:pStyle w:val="1"/>
        <w:numPr>
          <w:ilvl w:val="0"/>
          <w:numId w:val="19"/>
        </w:numPr>
        <w:shd w:val="clear" w:color="auto" w:fill="auto"/>
        <w:tabs>
          <w:tab w:val="left" w:pos="1282"/>
        </w:tabs>
        <w:spacing w:after="0" w:line="240" w:lineRule="auto"/>
        <w:ind w:left="20" w:right="20" w:firstLine="700"/>
        <w:jc w:val="both"/>
        <w:rPr>
          <w:rFonts w:ascii="Arial" w:hAnsi="Arial" w:cs="Arial"/>
          <w:sz w:val="24"/>
          <w:szCs w:val="24"/>
        </w:rPr>
      </w:pPr>
      <w:r w:rsidRPr="001E1938">
        <w:rPr>
          <w:rFonts w:ascii="Arial" w:hAnsi="Arial" w:cs="Arial"/>
          <w:sz w:val="24"/>
          <w:szCs w:val="24"/>
        </w:rPr>
        <w:t xml:space="preserve">Выплата пенсии за выслугу лет приостанавливается в случаях замещения </w:t>
      </w:r>
      <w:r w:rsidRPr="001E1938">
        <w:rPr>
          <w:rFonts w:ascii="Arial" w:hAnsi="Arial" w:cs="Arial"/>
          <w:sz w:val="24"/>
          <w:szCs w:val="24"/>
        </w:rPr>
        <w:lastRenderedPageBreak/>
        <w:t>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9776EF" w:rsidRPr="001E1938" w:rsidRDefault="009776EF"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9776EF" w:rsidRPr="001E1938" w:rsidRDefault="009776EF" w:rsidP="001E1938">
      <w:pPr>
        <w:pStyle w:val="1"/>
        <w:shd w:val="clear" w:color="auto" w:fill="auto"/>
        <w:spacing w:after="0" w:line="240" w:lineRule="auto"/>
        <w:ind w:left="20" w:right="20" w:firstLine="480"/>
        <w:jc w:val="both"/>
        <w:rPr>
          <w:rFonts w:ascii="Arial" w:hAnsi="Arial" w:cs="Arial"/>
          <w:sz w:val="24"/>
          <w:szCs w:val="24"/>
        </w:rPr>
      </w:pPr>
      <w:r w:rsidRPr="001E1938">
        <w:rPr>
          <w:rFonts w:ascii="Arial"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9776EF" w:rsidRPr="001E1938" w:rsidRDefault="009776EF" w:rsidP="001E1938">
      <w:pPr>
        <w:pStyle w:val="1"/>
        <w:shd w:val="clear" w:color="auto" w:fill="auto"/>
        <w:spacing w:after="0" w:line="240" w:lineRule="auto"/>
        <w:ind w:left="20" w:right="20" w:firstLine="700"/>
        <w:jc w:val="both"/>
        <w:rPr>
          <w:rFonts w:ascii="Arial" w:hAnsi="Arial" w:cs="Arial"/>
          <w:sz w:val="24"/>
          <w:szCs w:val="24"/>
        </w:rPr>
      </w:pPr>
      <w:r w:rsidRPr="001E1938">
        <w:rPr>
          <w:rFonts w:ascii="Arial" w:hAnsi="Arial" w:cs="Arial"/>
          <w:sz w:val="24"/>
          <w:szCs w:val="24"/>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BC6B00" w:rsidRPr="001E1938" w:rsidRDefault="00BC6B00" w:rsidP="001E1938">
      <w:pPr>
        <w:rPr>
          <w:rFonts w:ascii="Arial" w:hAnsi="Arial" w:cs="Arial"/>
          <w:sz w:val="24"/>
        </w:rPr>
      </w:pPr>
    </w:p>
    <w:p w:rsidR="00BC6B00" w:rsidRPr="001E1938" w:rsidRDefault="00BC6B00" w:rsidP="001E1938">
      <w:pPr>
        <w:rPr>
          <w:rFonts w:ascii="Arial" w:hAnsi="Arial" w:cs="Arial"/>
          <w:sz w:val="24"/>
        </w:rPr>
      </w:pPr>
    </w:p>
    <w:p w:rsidR="00BC6B00" w:rsidRPr="001E1938" w:rsidRDefault="00BC6B00" w:rsidP="001E1938">
      <w:pPr>
        <w:rPr>
          <w:rFonts w:ascii="Arial" w:hAnsi="Arial" w:cs="Arial"/>
          <w:sz w:val="24"/>
        </w:rPr>
      </w:pPr>
    </w:p>
    <w:p w:rsidR="00BC6B00" w:rsidRPr="001E1938" w:rsidRDefault="00BC6B00" w:rsidP="001E1938">
      <w:pPr>
        <w:rPr>
          <w:rFonts w:ascii="Arial" w:hAnsi="Arial" w:cs="Arial"/>
          <w:sz w:val="24"/>
        </w:rPr>
      </w:pPr>
    </w:p>
    <w:sectPr w:rsidR="00BC6B00" w:rsidRPr="001E1938" w:rsidSect="00901181">
      <w:pgSz w:w="11906" w:h="16838"/>
      <w:pgMar w:top="851" w:right="85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5C6" w:rsidRDefault="003465C6">
      <w:r>
        <w:separator/>
      </w:r>
    </w:p>
  </w:endnote>
  <w:endnote w:type="continuationSeparator" w:id="1">
    <w:p w:rsidR="003465C6" w:rsidRDefault="00346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5C6" w:rsidRDefault="003465C6">
      <w:r>
        <w:separator/>
      </w:r>
    </w:p>
  </w:footnote>
  <w:footnote w:type="continuationSeparator" w:id="1">
    <w:p w:rsidR="003465C6" w:rsidRDefault="00346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DEF"/>
    <w:multiLevelType w:val="hybridMultilevel"/>
    <w:tmpl w:val="2FCC05B8"/>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101A6A61"/>
    <w:multiLevelType w:val="hybridMultilevel"/>
    <w:tmpl w:val="50C03ED0"/>
    <w:lvl w:ilvl="0" w:tplc="A4E0B4A2">
      <w:start w:val="1"/>
      <w:numFmt w:val="decimal"/>
      <w:lvlText w:val="%1."/>
      <w:lvlJc w:val="left"/>
      <w:pPr>
        <w:tabs>
          <w:tab w:val="num" w:pos="1740"/>
        </w:tabs>
        <w:ind w:left="1740" w:hanging="120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FE54871"/>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A1934"/>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C038A3"/>
    <w:multiLevelType w:val="hybridMultilevel"/>
    <w:tmpl w:val="D4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75270"/>
    <w:multiLevelType w:val="hybridMultilevel"/>
    <w:tmpl w:val="9AAC28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1B56BE1"/>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228AA"/>
    <w:multiLevelType w:val="multilevel"/>
    <w:tmpl w:val="5F90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F5555"/>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812A6B"/>
    <w:multiLevelType w:val="hybridMultilevel"/>
    <w:tmpl w:val="1E3C3B34"/>
    <w:lvl w:ilvl="0" w:tplc="88582E0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C1727C"/>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E2E6E"/>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3686C"/>
    <w:multiLevelType w:val="hybridMultilevel"/>
    <w:tmpl w:val="BD6C5A00"/>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6EB73E36"/>
    <w:multiLevelType w:val="hybridMultilevel"/>
    <w:tmpl w:val="B43ABA9A"/>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nsid w:val="7AC661C8"/>
    <w:multiLevelType w:val="multilevel"/>
    <w:tmpl w:val="EA1278D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E90C93"/>
    <w:multiLevelType w:val="hybridMultilevel"/>
    <w:tmpl w:val="44165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61680A"/>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39404B"/>
    <w:multiLevelType w:val="hybridMultilevel"/>
    <w:tmpl w:val="9488C6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D771AAE"/>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
  </w:num>
  <w:num w:numId="4">
    <w:abstractNumId w:val="4"/>
  </w:num>
  <w:num w:numId="5">
    <w:abstractNumId w:val="10"/>
  </w:num>
  <w:num w:numId="6">
    <w:abstractNumId w:val="0"/>
  </w:num>
  <w:num w:numId="7">
    <w:abstractNumId w:val="14"/>
  </w:num>
  <w:num w:numId="8">
    <w:abstractNumId w:val="13"/>
  </w:num>
  <w:num w:numId="9">
    <w:abstractNumId w:val="5"/>
  </w:num>
  <w:num w:numId="10">
    <w:abstractNumId w:val="7"/>
  </w:num>
  <w:num w:numId="11">
    <w:abstractNumId w:val="17"/>
  </w:num>
  <w:num w:numId="12">
    <w:abstractNumId w:val="11"/>
  </w:num>
  <w:num w:numId="13">
    <w:abstractNumId w:val="2"/>
  </w:num>
  <w:num w:numId="14">
    <w:abstractNumId w:val="12"/>
  </w:num>
  <w:num w:numId="15">
    <w:abstractNumId w:val="8"/>
  </w:num>
  <w:num w:numId="16">
    <w:abstractNumId w:val="19"/>
  </w:num>
  <w:num w:numId="17">
    <w:abstractNumId w:val="9"/>
  </w:num>
  <w:num w:numId="18">
    <w:abstractNumId w:val="3"/>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E77C0"/>
    <w:rsid w:val="00016491"/>
    <w:rsid w:val="000456B5"/>
    <w:rsid w:val="0004659D"/>
    <w:rsid w:val="0007127B"/>
    <w:rsid w:val="000957AD"/>
    <w:rsid w:val="000C2307"/>
    <w:rsid w:val="000E77C0"/>
    <w:rsid w:val="000F7A1B"/>
    <w:rsid w:val="00114865"/>
    <w:rsid w:val="001272D4"/>
    <w:rsid w:val="001621EE"/>
    <w:rsid w:val="001739D3"/>
    <w:rsid w:val="0018754E"/>
    <w:rsid w:val="00195817"/>
    <w:rsid w:val="001972F0"/>
    <w:rsid w:val="001A0FAA"/>
    <w:rsid w:val="001E1938"/>
    <w:rsid w:val="001F287C"/>
    <w:rsid w:val="00212F0D"/>
    <w:rsid w:val="002470BF"/>
    <w:rsid w:val="002A7C1A"/>
    <w:rsid w:val="002B1ED0"/>
    <w:rsid w:val="002D1586"/>
    <w:rsid w:val="002D6ED1"/>
    <w:rsid w:val="002E22C7"/>
    <w:rsid w:val="00323AED"/>
    <w:rsid w:val="003465C6"/>
    <w:rsid w:val="00355977"/>
    <w:rsid w:val="00360544"/>
    <w:rsid w:val="003649AF"/>
    <w:rsid w:val="00377EDF"/>
    <w:rsid w:val="003A5E52"/>
    <w:rsid w:val="003A5FB5"/>
    <w:rsid w:val="003C1088"/>
    <w:rsid w:val="003D5121"/>
    <w:rsid w:val="003F4723"/>
    <w:rsid w:val="00420C4F"/>
    <w:rsid w:val="00423404"/>
    <w:rsid w:val="004265CB"/>
    <w:rsid w:val="00433750"/>
    <w:rsid w:val="00446927"/>
    <w:rsid w:val="004572B0"/>
    <w:rsid w:val="00476C19"/>
    <w:rsid w:val="00481762"/>
    <w:rsid w:val="004959AE"/>
    <w:rsid w:val="00496B3E"/>
    <w:rsid w:val="004A413E"/>
    <w:rsid w:val="004A4C04"/>
    <w:rsid w:val="004D37E0"/>
    <w:rsid w:val="004F0F88"/>
    <w:rsid w:val="004F16B2"/>
    <w:rsid w:val="004F63DB"/>
    <w:rsid w:val="0056068A"/>
    <w:rsid w:val="00577BA8"/>
    <w:rsid w:val="005807B9"/>
    <w:rsid w:val="005C1DED"/>
    <w:rsid w:val="005E7070"/>
    <w:rsid w:val="005F5D47"/>
    <w:rsid w:val="0060427E"/>
    <w:rsid w:val="00621B4F"/>
    <w:rsid w:val="0064012A"/>
    <w:rsid w:val="0069524B"/>
    <w:rsid w:val="006B51E5"/>
    <w:rsid w:val="006C17F5"/>
    <w:rsid w:val="006D0B45"/>
    <w:rsid w:val="00731EE0"/>
    <w:rsid w:val="007343BA"/>
    <w:rsid w:val="00777BF2"/>
    <w:rsid w:val="007869F1"/>
    <w:rsid w:val="007E53C3"/>
    <w:rsid w:val="008B560B"/>
    <w:rsid w:val="00901181"/>
    <w:rsid w:val="009031A4"/>
    <w:rsid w:val="00914B40"/>
    <w:rsid w:val="00922C1A"/>
    <w:rsid w:val="0095069A"/>
    <w:rsid w:val="009776EF"/>
    <w:rsid w:val="009A4A5D"/>
    <w:rsid w:val="009A5F30"/>
    <w:rsid w:val="009D561B"/>
    <w:rsid w:val="009E4FAD"/>
    <w:rsid w:val="00A10504"/>
    <w:rsid w:val="00A11089"/>
    <w:rsid w:val="00A16170"/>
    <w:rsid w:val="00A2008B"/>
    <w:rsid w:val="00A26EEE"/>
    <w:rsid w:val="00AB68C4"/>
    <w:rsid w:val="00B11D90"/>
    <w:rsid w:val="00B222AA"/>
    <w:rsid w:val="00B229FD"/>
    <w:rsid w:val="00B50EC1"/>
    <w:rsid w:val="00B568EE"/>
    <w:rsid w:val="00B70C44"/>
    <w:rsid w:val="00B869FB"/>
    <w:rsid w:val="00BA2164"/>
    <w:rsid w:val="00BB3CC7"/>
    <w:rsid w:val="00BC2AF7"/>
    <w:rsid w:val="00BC6B00"/>
    <w:rsid w:val="00BE3A82"/>
    <w:rsid w:val="00BF2C79"/>
    <w:rsid w:val="00BF3568"/>
    <w:rsid w:val="00C260F1"/>
    <w:rsid w:val="00C9148B"/>
    <w:rsid w:val="00C93616"/>
    <w:rsid w:val="00CB288E"/>
    <w:rsid w:val="00D328CA"/>
    <w:rsid w:val="00D35FE4"/>
    <w:rsid w:val="00D87573"/>
    <w:rsid w:val="00D90848"/>
    <w:rsid w:val="00DE76F8"/>
    <w:rsid w:val="00E05AF3"/>
    <w:rsid w:val="00E46F69"/>
    <w:rsid w:val="00E75CC8"/>
    <w:rsid w:val="00E76296"/>
    <w:rsid w:val="00E863DF"/>
    <w:rsid w:val="00E9783D"/>
    <w:rsid w:val="00EA346A"/>
    <w:rsid w:val="00ED1E8A"/>
    <w:rsid w:val="00EE22E2"/>
    <w:rsid w:val="00EE2B83"/>
    <w:rsid w:val="00EF196D"/>
    <w:rsid w:val="00EF50B1"/>
    <w:rsid w:val="00F12EC7"/>
    <w:rsid w:val="00F16AAA"/>
    <w:rsid w:val="00F313ED"/>
    <w:rsid w:val="00F7607C"/>
    <w:rsid w:val="00FF7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7C0"/>
    <w:rPr>
      <w:sz w:val="28"/>
      <w:szCs w:val="24"/>
    </w:rPr>
  </w:style>
  <w:style w:type="paragraph" w:styleId="2">
    <w:name w:val="heading 2"/>
    <w:basedOn w:val="a"/>
    <w:next w:val="a"/>
    <w:qFormat/>
    <w:rsid w:val="000E77C0"/>
    <w:pPr>
      <w:keepNext/>
      <w:ind w:firstLine="851"/>
      <w:jc w:val="both"/>
      <w:outlineLvl w:val="1"/>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7C0"/>
    <w:pPr>
      <w:widowControl w:val="0"/>
      <w:autoSpaceDE w:val="0"/>
      <w:autoSpaceDN w:val="0"/>
      <w:adjustRightInd w:val="0"/>
      <w:ind w:firstLine="720"/>
    </w:pPr>
    <w:rPr>
      <w:rFonts w:ascii="Arial" w:hAnsi="Arial" w:cs="Arial"/>
    </w:rPr>
  </w:style>
  <w:style w:type="paragraph" w:styleId="20">
    <w:name w:val="Body Text 2"/>
    <w:basedOn w:val="a"/>
    <w:rsid w:val="000E77C0"/>
    <w:pPr>
      <w:ind w:right="-766"/>
      <w:jc w:val="both"/>
    </w:pPr>
    <w:rPr>
      <w:szCs w:val="20"/>
    </w:rPr>
  </w:style>
  <w:style w:type="paragraph" w:styleId="3">
    <w:name w:val="Body Text Indent 3"/>
    <w:basedOn w:val="a"/>
    <w:rsid w:val="000E77C0"/>
    <w:pPr>
      <w:ind w:firstLine="851"/>
      <w:jc w:val="both"/>
    </w:pPr>
    <w:rPr>
      <w:szCs w:val="20"/>
    </w:rPr>
  </w:style>
  <w:style w:type="paragraph" w:customStyle="1" w:styleId="ConsNormal">
    <w:name w:val="ConsNormal"/>
    <w:rsid w:val="000E77C0"/>
    <w:pPr>
      <w:widowControl w:val="0"/>
      <w:autoSpaceDE w:val="0"/>
      <w:autoSpaceDN w:val="0"/>
      <w:adjustRightInd w:val="0"/>
      <w:ind w:firstLine="720"/>
    </w:pPr>
    <w:rPr>
      <w:rFonts w:ascii="Arial" w:hAnsi="Arial"/>
    </w:rPr>
  </w:style>
  <w:style w:type="paragraph" w:styleId="a3">
    <w:name w:val="Body Text Indent"/>
    <w:basedOn w:val="a"/>
    <w:rsid w:val="00E46F69"/>
    <w:pPr>
      <w:spacing w:after="120"/>
      <w:ind w:left="283"/>
    </w:pPr>
  </w:style>
  <w:style w:type="table" w:styleId="a4">
    <w:name w:val="Table Grid"/>
    <w:basedOn w:val="a1"/>
    <w:rsid w:val="005C1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E7070"/>
    <w:rPr>
      <w:rFonts w:ascii="Tahoma" w:hAnsi="Tahoma" w:cs="Tahoma"/>
      <w:sz w:val="16"/>
      <w:szCs w:val="16"/>
    </w:rPr>
  </w:style>
  <w:style w:type="character" w:customStyle="1" w:styleId="a6">
    <w:name w:val="Текст выноски Знак"/>
    <w:basedOn w:val="a0"/>
    <w:link w:val="a5"/>
    <w:rsid w:val="005E7070"/>
    <w:rPr>
      <w:rFonts w:ascii="Tahoma" w:hAnsi="Tahoma" w:cs="Tahoma"/>
      <w:sz w:val="16"/>
      <w:szCs w:val="16"/>
    </w:rPr>
  </w:style>
  <w:style w:type="character" w:customStyle="1" w:styleId="a7">
    <w:name w:val="Основной текст_"/>
    <w:link w:val="1"/>
    <w:rsid w:val="00D35FE4"/>
    <w:rPr>
      <w:spacing w:val="-4"/>
      <w:sz w:val="27"/>
      <w:szCs w:val="27"/>
      <w:shd w:val="clear" w:color="auto" w:fill="FFFFFF"/>
    </w:rPr>
  </w:style>
  <w:style w:type="paragraph" w:customStyle="1" w:styleId="1">
    <w:name w:val="Основной текст1"/>
    <w:basedOn w:val="a"/>
    <w:link w:val="a7"/>
    <w:rsid w:val="00D35FE4"/>
    <w:pPr>
      <w:widowControl w:val="0"/>
      <w:shd w:val="clear" w:color="auto" w:fill="FFFFFF"/>
      <w:spacing w:after="180" w:line="0" w:lineRule="atLeast"/>
      <w:ind w:hanging="2100"/>
      <w:jc w:val="right"/>
    </w:pPr>
    <w:rPr>
      <w:spacing w:val="-4"/>
      <w:sz w:val="27"/>
      <w:szCs w:val="27"/>
    </w:rPr>
  </w:style>
  <w:style w:type="character" w:customStyle="1" w:styleId="0pt">
    <w:name w:val="Основной текст + Курсив;Интервал 0 pt"/>
    <w:rsid w:val="00F313ED"/>
    <w:rPr>
      <w:rFonts w:ascii="Times New Roman" w:eastAsia="Times New Roman" w:hAnsi="Times New Roman" w:cs="Times New Roman"/>
      <w:b w:val="0"/>
      <w:bCs w:val="0"/>
      <w:i/>
      <w:iCs/>
      <w:smallCaps w:val="0"/>
      <w:strike w:val="0"/>
      <w:color w:val="000000"/>
      <w:spacing w:val="-6"/>
      <w:w w:val="100"/>
      <w:position w:val="0"/>
      <w:sz w:val="27"/>
      <w:szCs w:val="27"/>
      <w:u w:val="none"/>
      <w:lang w:val="ru-RU"/>
    </w:rPr>
  </w:style>
  <w:style w:type="character" w:customStyle="1" w:styleId="MSReferenceSansSerif105pt0pt">
    <w:name w:val="Основной текст + MS Reference Sans Serif;10;5 pt;Интервал 0 pt"/>
    <w:rsid w:val="00F313ED"/>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rPr>
  </w:style>
  <w:style w:type="character" w:customStyle="1" w:styleId="6">
    <w:name w:val="Основной текст (6)_"/>
    <w:link w:val="60"/>
    <w:rsid w:val="00F313ED"/>
    <w:rPr>
      <w:i/>
      <w:iCs/>
      <w:spacing w:val="-6"/>
      <w:sz w:val="27"/>
      <w:szCs w:val="27"/>
      <w:shd w:val="clear" w:color="auto" w:fill="FFFFFF"/>
    </w:rPr>
  </w:style>
  <w:style w:type="character" w:customStyle="1" w:styleId="60pt">
    <w:name w:val="Основной текст (6) + Не курсив;Интервал 0 pt"/>
    <w:rsid w:val="00F313ED"/>
    <w:rPr>
      <w:rFonts w:ascii="Times New Roman" w:eastAsia="Times New Roman" w:hAnsi="Times New Roman" w:cs="Times New Roman"/>
      <w:b w:val="0"/>
      <w:bCs w:val="0"/>
      <w:i/>
      <w:iCs/>
      <w:smallCaps w:val="0"/>
      <w:strike w:val="0"/>
      <w:color w:val="000000"/>
      <w:spacing w:val="-4"/>
      <w:w w:val="100"/>
      <w:position w:val="0"/>
      <w:sz w:val="27"/>
      <w:szCs w:val="27"/>
      <w:u w:val="none"/>
      <w:lang w:val="ru-RU"/>
    </w:rPr>
  </w:style>
  <w:style w:type="paragraph" w:customStyle="1" w:styleId="60">
    <w:name w:val="Основной текст (6)"/>
    <w:basedOn w:val="a"/>
    <w:link w:val="6"/>
    <w:rsid w:val="00F313ED"/>
    <w:pPr>
      <w:widowControl w:val="0"/>
      <w:shd w:val="clear" w:color="auto" w:fill="FFFFFF"/>
      <w:spacing w:after="300" w:line="322" w:lineRule="exact"/>
      <w:jc w:val="both"/>
    </w:pPr>
    <w:rPr>
      <w:i/>
      <w:iCs/>
      <w:spacing w:val="-6"/>
      <w:sz w:val="27"/>
      <w:szCs w:val="27"/>
    </w:rPr>
  </w:style>
  <w:style w:type="character" w:customStyle="1" w:styleId="30">
    <w:name w:val="Заголовок №3_"/>
    <w:link w:val="31"/>
    <w:rsid w:val="00BC6B00"/>
    <w:rPr>
      <w:b/>
      <w:bCs/>
      <w:spacing w:val="-3"/>
      <w:sz w:val="26"/>
      <w:szCs w:val="26"/>
      <w:shd w:val="clear" w:color="auto" w:fill="FFFFFF"/>
    </w:rPr>
  </w:style>
  <w:style w:type="character" w:customStyle="1" w:styleId="10">
    <w:name w:val="Основной текст (10)_"/>
    <w:link w:val="100"/>
    <w:rsid w:val="00BC6B00"/>
    <w:rPr>
      <w:rFonts w:ascii="Consolas" w:eastAsia="Consolas" w:hAnsi="Consolas" w:cs="Consolas"/>
      <w:sz w:val="9"/>
      <w:szCs w:val="9"/>
      <w:shd w:val="clear" w:color="auto" w:fill="FFFFFF"/>
    </w:rPr>
  </w:style>
  <w:style w:type="paragraph" w:customStyle="1" w:styleId="31">
    <w:name w:val="Заголовок №3"/>
    <w:basedOn w:val="a"/>
    <w:link w:val="30"/>
    <w:rsid w:val="00BC6B00"/>
    <w:pPr>
      <w:widowControl w:val="0"/>
      <w:shd w:val="clear" w:color="auto" w:fill="FFFFFF"/>
      <w:spacing w:before="420" w:line="317" w:lineRule="exact"/>
      <w:outlineLvl w:val="2"/>
    </w:pPr>
    <w:rPr>
      <w:b/>
      <w:bCs/>
      <w:spacing w:val="-3"/>
      <w:sz w:val="26"/>
      <w:szCs w:val="26"/>
    </w:rPr>
  </w:style>
  <w:style w:type="paragraph" w:customStyle="1" w:styleId="100">
    <w:name w:val="Основной текст (10)"/>
    <w:basedOn w:val="a"/>
    <w:link w:val="10"/>
    <w:rsid w:val="00BC6B00"/>
    <w:pPr>
      <w:widowControl w:val="0"/>
      <w:shd w:val="clear" w:color="auto" w:fill="FFFFFF"/>
      <w:spacing w:before="120" w:after="120" w:line="0" w:lineRule="atLeast"/>
    </w:pPr>
    <w:rPr>
      <w:rFonts w:ascii="Consolas" w:eastAsia="Consolas" w:hAnsi="Consolas"/>
      <w:sz w:val="9"/>
      <w:szCs w:val="9"/>
    </w:rPr>
  </w:style>
  <w:style w:type="character" w:customStyle="1" w:styleId="6MSReferenceSansSerif105pt0pt">
    <w:name w:val="Основной текст (6) + MS Reference Sans Serif;10;5 pt;Не курсив;Интервал 0 pt"/>
    <w:rsid w:val="00BC6B00"/>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rPr>
  </w:style>
  <w:style w:type="paragraph" w:customStyle="1" w:styleId="ConsPlusTitle">
    <w:name w:val="ConsPlusTitle"/>
    <w:rsid w:val="001E1938"/>
    <w:pPr>
      <w:widowControl w:val="0"/>
      <w:autoSpaceDE w:val="0"/>
      <w:autoSpaceDN w:val="0"/>
      <w:adjustRightInd w:val="0"/>
    </w:pPr>
    <w:rPr>
      <w:rFonts w:ascii="Arial" w:hAnsi="Arial" w:cs="Arial"/>
      <w:b/>
      <w:bCs/>
    </w:rPr>
  </w:style>
  <w:style w:type="paragraph" w:styleId="a8">
    <w:name w:val="Title"/>
    <w:basedOn w:val="a"/>
    <w:link w:val="a9"/>
    <w:qFormat/>
    <w:rsid w:val="001E1938"/>
    <w:pPr>
      <w:jc w:val="center"/>
    </w:pPr>
    <w:rPr>
      <w:szCs w:val="20"/>
    </w:rPr>
  </w:style>
  <w:style w:type="character" w:customStyle="1" w:styleId="a9">
    <w:name w:val="Название Знак"/>
    <w:basedOn w:val="a0"/>
    <w:link w:val="a8"/>
    <w:rsid w:val="001E1938"/>
    <w:rPr>
      <w:sz w:val="28"/>
    </w:rPr>
  </w:style>
</w:styles>
</file>

<file path=word/webSettings.xml><?xml version="1.0" encoding="utf-8"?>
<w:webSettings xmlns:r="http://schemas.openxmlformats.org/officeDocument/2006/relationships" xmlns:w="http://schemas.openxmlformats.org/wordprocessingml/2006/main">
  <w:divs>
    <w:div w:id="1937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1C52-E194-40B3-BCD9-41B76A62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ПИНЧУГСКИЙ СЕЛЬСКИЙ СОВЕТ</vt:lpstr>
    </vt:vector>
  </TitlesOfParts>
  <Company>Microsoft</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ПИНЧУГСКИЙ СЕЛЬСКИЙ СОВЕТ</dc:title>
  <dc:creator>Юридический отдел</dc:creator>
  <cp:lastModifiedBy>Администрация</cp:lastModifiedBy>
  <cp:revision>8</cp:revision>
  <cp:lastPrinted>2019-09-19T05:57:00Z</cp:lastPrinted>
  <dcterms:created xsi:type="dcterms:W3CDTF">2019-08-06T06:47:00Z</dcterms:created>
  <dcterms:modified xsi:type="dcterms:W3CDTF">2020-05-12T05:53:00Z</dcterms:modified>
</cp:coreProperties>
</file>