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0A" w:rsidRDefault="000A370A" w:rsidP="000A37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781685" cy="83121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0A" w:rsidRPr="00F8593D" w:rsidRDefault="000A370A" w:rsidP="000A37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Чалбышевский сельск</w:t>
      </w:r>
      <w:r w:rsidRPr="00A0304E">
        <w:rPr>
          <w:rFonts w:ascii="Arial" w:hAnsi="Arial" w:cs="Arial"/>
          <w:b/>
          <w:sz w:val="36"/>
          <w:szCs w:val="36"/>
        </w:rPr>
        <w:t>ий Совет депутатов</w:t>
      </w:r>
      <w:r>
        <w:rPr>
          <w:rFonts w:ascii="Arial" w:hAnsi="Arial" w:cs="Arial"/>
          <w:b/>
          <w:sz w:val="36"/>
          <w:szCs w:val="36"/>
        </w:rPr>
        <w:t xml:space="preserve">             </w:t>
      </w:r>
      <w:r w:rsidRPr="00A0304E">
        <w:rPr>
          <w:rFonts w:ascii="Arial" w:hAnsi="Arial" w:cs="Arial"/>
          <w:sz w:val="32"/>
          <w:szCs w:val="32"/>
        </w:rPr>
        <w:t>Енисейского района                                                                 Красноярского края</w:t>
      </w:r>
    </w:p>
    <w:p w:rsidR="000A370A" w:rsidRPr="00A0304E" w:rsidRDefault="000A370A" w:rsidP="000A370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0304E">
        <w:rPr>
          <w:rFonts w:ascii="Arial" w:hAnsi="Arial" w:cs="Arial"/>
          <w:b/>
          <w:sz w:val="32"/>
          <w:szCs w:val="32"/>
        </w:rPr>
        <w:t>Р</w:t>
      </w:r>
      <w:proofErr w:type="gramEnd"/>
      <w:r w:rsidRPr="00A0304E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0A370A" w:rsidRPr="000A370A" w:rsidRDefault="000A370A" w:rsidP="000A37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Pr="00A0304E">
        <w:rPr>
          <w:rFonts w:ascii="Arial" w:hAnsi="Arial" w:cs="Arial"/>
        </w:rPr>
        <w:t>с.Чалбышево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03.04.2017                                                                                                                     №15-50р                            </w:t>
      </w:r>
    </w:p>
    <w:p w:rsidR="00CA684B" w:rsidRPr="00CA684B" w:rsidRDefault="00CA684B" w:rsidP="00CA684B">
      <w:pPr>
        <w:spacing w:after="0"/>
        <w:rPr>
          <w:rFonts w:ascii="Arial" w:hAnsi="Arial" w:cs="Arial"/>
        </w:rPr>
      </w:pPr>
    </w:p>
    <w:p w:rsidR="00CA684B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684B">
        <w:rPr>
          <w:rFonts w:ascii="Arial" w:hAnsi="Arial" w:cs="Arial"/>
        </w:rPr>
        <w:t xml:space="preserve">         </w:t>
      </w:r>
      <w:proofErr w:type="gramStart"/>
      <w:r w:rsidRPr="000A370A">
        <w:rPr>
          <w:rFonts w:ascii="Arial" w:hAnsi="Arial" w:cs="Arial"/>
          <w:sz w:val="24"/>
          <w:szCs w:val="24"/>
        </w:rPr>
        <w:t xml:space="preserve">Об утверждении Порядка размещения  на официальном сайте </w:t>
      </w:r>
      <w:r w:rsidR="000A370A">
        <w:rPr>
          <w:rFonts w:ascii="Arial" w:hAnsi="Arial" w:cs="Arial"/>
          <w:sz w:val="24"/>
          <w:szCs w:val="24"/>
        </w:rPr>
        <w:t xml:space="preserve">Чалбышевского </w:t>
      </w:r>
      <w:r w:rsidRPr="000A370A">
        <w:rPr>
          <w:rFonts w:ascii="Arial" w:hAnsi="Arial" w:cs="Arial"/>
          <w:sz w:val="24"/>
          <w:szCs w:val="24"/>
        </w:rPr>
        <w:t>сельсовета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</w:t>
      </w:r>
      <w:proofErr w:type="gramEnd"/>
      <w:r w:rsidRPr="000A370A">
        <w:rPr>
          <w:rFonts w:ascii="Arial" w:hAnsi="Arial" w:cs="Arial"/>
          <w:sz w:val="24"/>
          <w:szCs w:val="24"/>
        </w:rPr>
        <w:t xml:space="preserve"> расходов лиц, замещающих государственные должности, и иных лиц их доходам» </w:t>
      </w:r>
    </w:p>
    <w:p w:rsidR="000A370A" w:rsidRP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0A370A">
        <w:rPr>
          <w:rFonts w:ascii="Arial" w:hAnsi="Arial" w:cs="Arial"/>
          <w:sz w:val="24"/>
          <w:szCs w:val="24"/>
        </w:rPr>
        <w:t>В соответствии со статьей  8.1 Федерального закона от 25.12.2008  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статьей 2 Закона Красноярского края от 07.06.2009 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</w:t>
      </w:r>
      <w:proofErr w:type="gramEnd"/>
      <w:r w:rsidRPr="000A37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70A">
        <w:rPr>
          <w:rFonts w:ascii="Arial" w:hAnsi="Arial" w:cs="Arial"/>
          <w:sz w:val="24"/>
          <w:szCs w:val="24"/>
        </w:rPr>
        <w:t>доходах</w:t>
      </w:r>
      <w:proofErr w:type="gramEnd"/>
      <w:r w:rsidRPr="000A370A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расходах», руководствуясь  Уставом </w:t>
      </w:r>
      <w:r w:rsidR="000A370A">
        <w:rPr>
          <w:rFonts w:ascii="Arial" w:hAnsi="Arial" w:cs="Arial"/>
          <w:sz w:val="24"/>
          <w:szCs w:val="24"/>
        </w:rPr>
        <w:t>Чалбышевского</w:t>
      </w:r>
      <w:r w:rsidRPr="000A370A">
        <w:rPr>
          <w:rFonts w:ascii="Arial" w:hAnsi="Arial" w:cs="Arial"/>
          <w:sz w:val="24"/>
          <w:szCs w:val="24"/>
        </w:rPr>
        <w:t xml:space="preserve">  сельсовета</w:t>
      </w:r>
      <w:r w:rsidR="000A370A">
        <w:rPr>
          <w:rFonts w:ascii="Arial" w:hAnsi="Arial" w:cs="Arial"/>
          <w:sz w:val="24"/>
          <w:szCs w:val="24"/>
        </w:rPr>
        <w:t xml:space="preserve">, Чалбышевский </w:t>
      </w:r>
      <w:r w:rsidRPr="000A370A">
        <w:rPr>
          <w:rFonts w:ascii="Arial" w:hAnsi="Arial" w:cs="Arial"/>
          <w:sz w:val="24"/>
          <w:szCs w:val="24"/>
        </w:rPr>
        <w:t xml:space="preserve"> сельский  Совет  депутатов   РЕШИЛ:</w:t>
      </w:r>
    </w:p>
    <w:p w:rsidR="00CA684B" w:rsidRP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</w:t>
      </w:r>
      <w:r w:rsidR="00CA684B" w:rsidRPr="000A37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684B" w:rsidRPr="000A370A">
        <w:rPr>
          <w:rFonts w:ascii="Arial" w:hAnsi="Arial" w:cs="Arial"/>
          <w:sz w:val="24"/>
          <w:szCs w:val="24"/>
        </w:rPr>
        <w:t xml:space="preserve">Утвердить Порядок размещения  на официальном сайте  </w:t>
      </w:r>
      <w:r>
        <w:rPr>
          <w:rFonts w:ascii="Arial" w:hAnsi="Arial" w:cs="Arial"/>
          <w:sz w:val="24"/>
          <w:szCs w:val="24"/>
        </w:rPr>
        <w:t>Чалбышевского</w:t>
      </w:r>
      <w:r w:rsidR="00CA684B" w:rsidRPr="000A370A">
        <w:rPr>
          <w:rFonts w:ascii="Arial" w:hAnsi="Arial" w:cs="Arial"/>
          <w:sz w:val="24"/>
          <w:szCs w:val="24"/>
        </w:rPr>
        <w:t xml:space="preserve">  сельсовета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</w:t>
      </w:r>
      <w:r w:rsidR="00CA684B" w:rsidRPr="000A370A">
        <w:rPr>
          <w:rFonts w:ascii="Arial" w:hAnsi="Arial" w:cs="Arial"/>
          <w:sz w:val="24"/>
          <w:szCs w:val="24"/>
        </w:rPr>
        <w:lastRenderedPageBreak/>
        <w:t>соответствием расходов</w:t>
      </w:r>
      <w:proofErr w:type="gramEnd"/>
      <w:r w:rsidR="00CA684B" w:rsidRPr="000A370A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доходам»,  согласно приложению к настоящему решению.</w:t>
      </w:r>
    </w:p>
    <w:p w:rsidR="00CA684B" w:rsidRPr="000A370A" w:rsidRDefault="000A370A" w:rsidP="000A370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A684B" w:rsidRPr="000A370A">
        <w:rPr>
          <w:rFonts w:ascii="Arial" w:hAnsi="Arial" w:cs="Arial"/>
          <w:sz w:val="24"/>
          <w:szCs w:val="24"/>
        </w:rPr>
        <w:t>Контроль за</w:t>
      </w:r>
      <w:proofErr w:type="gramEnd"/>
      <w:r w:rsidR="00CA684B" w:rsidRPr="000A370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главу </w:t>
      </w:r>
      <w:r w:rsidR="00CA684B" w:rsidRPr="000A370A">
        <w:rPr>
          <w:rFonts w:ascii="Arial" w:hAnsi="Arial" w:cs="Arial"/>
          <w:sz w:val="24"/>
          <w:szCs w:val="24"/>
        </w:rPr>
        <w:t xml:space="preserve">  сельского  Совета депутатов  </w:t>
      </w:r>
      <w:proofErr w:type="spellStart"/>
      <w:r>
        <w:rPr>
          <w:rFonts w:ascii="Arial" w:hAnsi="Arial" w:cs="Arial"/>
          <w:sz w:val="24"/>
          <w:szCs w:val="24"/>
        </w:rPr>
        <w:t>А.В.Бродникова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684B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         3.      Настоящее решение вступает в силу со дня, следующего за днем его официального опубликования в периодическом  печатном  издании  «</w:t>
      </w:r>
      <w:r w:rsidR="000A370A">
        <w:rPr>
          <w:rFonts w:ascii="Arial" w:hAnsi="Arial" w:cs="Arial"/>
          <w:sz w:val="24"/>
          <w:szCs w:val="24"/>
        </w:rPr>
        <w:t xml:space="preserve">Чалбышевский </w:t>
      </w:r>
      <w:r w:rsidRPr="000A370A">
        <w:rPr>
          <w:rFonts w:ascii="Arial" w:hAnsi="Arial" w:cs="Arial"/>
          <w:sz w:val="24"/>
          <w:szCs w:val="24"/>
        </w:rPr>
        <w:t xml:space="preserve"> вестник».</w:t>
      </w: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P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ind w:left="5"/>
        <w:rPr>
          <w:rFonts w:ascii="Arial" w:hAnsi="Arial" w:cs="Arial"/>
          <w:spacing w:val="-2"/>
        </w:rPr>
      </w:pPr>
      <w:r w:rsidRPr="00763041">
        <w:rPr>
          <w:rFonts w:ascii="Arial" w:hAnsi="Arial" w:cs="Arial"/>
          <w:spacing w:val="-2"/>
        </w:rPr>
        <w:t>Глава сельсовета</w:t>
      </w:r>
      <w:r>
        <w:rPr>
          <w:rFonts w:ascii="Arial" w:hAnsi="Arial" w:cs="Arial"/>
          <w:spacing w:val="-2"/>
        </w:rPr>
        <w:t xml:space="preserve">,           </w:t>
      </w:r>
    </w:p>
    <w:p w:rsidR="000A370A" w:rsidRPr="000A370A" w:rsidRDefault="000A370A" w:rsidP="000A370A">
      <w:pPr>
        <w:spacing w:after="0"/>
        <w:rPr>
          <w:rFonts w:ascii="Arial" w:hAnsi="Arial" w:cs="Arial"/>
          <w:spacing w:val="-2"/>
        </w:rPr>
      </w:pPr>
      <w:r w:rsidRPr="00763041">
        <w:rPr>
          <w:rFonts w:ascii="Arial" w:hAnsi="Arial" w:cs="Arial"/>
          <w:spacing w:val="-2"/>
        </w:rPr>
        <w:t xml:space="preserve"> председатель сельского Совета депутатов</w:t>
      </w:r>
      <w:r w:rsidRPr="00763041">
        <w:rPr>
          <w:rFonts w:ascii="Arial" w:hAnsi="Arial" w:cs="Arial"/>
        </w:rPr>
        <w:t xml:space="preserve">                                       </w:t>
      </w:r>
      <w:r w:rsidRPr="00763041">
        <w:rPr>
          <w:rFonts w:ascii="Arial" w:hAnsi="Arial" w:cs="Arial"/>
          <w:spacing w:val="-1"/>
        </w:rPr>
        <w:t>А.В.Бродников</w:t>
      </w:r>
    </w:p>
    <w:p w:rsidR="000A370A" w:rsidRPr="00763041" w:rsidRDefault="000A370A" w:rsidP="000A370A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</w:rPr>
      </w:pP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84B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 </w:t>
      </w: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70A" w:rsidRP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84B" w:rsidRPr="000A370A" w:rsidRDefault="00CA684B" w:rsidP="000A37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A684B" w:rsidRDefault="00CA684B" w:rsidP="000A37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к решению </w:t>
      </w:r>
      <w:r w:rsidR="000A370A">
        <w:rPr>
          <w:rFonts w:ascii="Arial" w:hAnsi="Arial" w:cs="Arial"/>
          <w:sz w:val="24"/>
          <w:szCs w:val="24"/>
        </w:rPr>
        <w:t>Совета депутатов</w:t>
      </w:r>
    </w:p>
    <w:p w:rsidR="000A370A" w:rsidRPr="000A370A" w:rsidRDefault="000A370A" w:rsidP="000A37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03.04.2017 № 15-50р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 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84B" w:rsidRPr="000A370A" w:rsidRDefault="00CA684B" w:rsidP="000A37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370A">
        <w:rPr>
          <w:rFonts w:ascii="Arial" w:hAnsi="Arial" w:cs="Arial"/>
          <w:b/>
          <w:sz w:val="24"/>
          <w:szCs w:val="24"/>
        </w:rPr>
        <w:t>ПОРЯДОК</w:t>
      </w:r>
    </w:p>
    <w:p w:rsidR="00CA684B" w:rsidRDefault="00CA684B" w:rsidP="000A37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A370A">
        <w:rPr>
          <w:rFonts w:ascii="Arial" w:hAnsi="Arial" w:cs="Arial"/>
          <w:b/>
          <w:sz w:val="24"/>
          <w:szCs w:val="24"/>
        </w:rPr>
        <w:t xml:space="preserve">размещения  на официальном сайте  </w:t>
      </w:r>
      <w:r w:rsidR="004C6689">
        <w:rPr>
          <w:rFonts w:ascii="Arial" w:hAnsi="Arial" w:cs="Arial"/>
          <w:b/>
          <w:sz w:val="24"/>
          <w:szCs w:val="24"/>
        </w:rPr>
        <w:t>Чалбышевского</w:t>
      </w:r>
      <w:r w:rsidRPr="000A370A">
        <w:rPr>
          <w:rFonts w:ascii="Arial" w:hAnsi="Arial" w:cs="Arial"/>
          <w:b/>
          <w:sz w:val="24"/>
          <w:szCs w:val="24"/>
        </w:rPr>
        <w:t xml:space="preserve">  сельсовета 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которой подлежат представлению в соответствии с Федеральным законом от 03.12.2012 № 230-ФЗ «О контроле за соответствием расходов лиц, замещающих</w:t>
      </w:r>
      <w:proofErr w:type="gramEnd"/>
      <w:r w:rsidRPr="000A370A">
        <w:rPr>
          <w:rFonts w:ascii="Arial" w:hAnsi="Arial" w:cs="Arial"/>
          <w:b/>
          <w:sz w:val="24"/>
          <w:szCs w:val="24"/>
        </w:rPr>
        <w:t xml:space="preserve"> государственные должности, и иных лиц их доходам»</w:t>
      </w:r>
    </w:p>
    <w:p w:rsidR="000A370A" w:rsidRPr="000A370A" w:rsidRDefault="000A370A" w:rsidP="000A37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684B" w:rsidRPr="000A370A" w:rsidRDefault="000A370A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CA684B" w:rsidRPr="000A370A">
        <w:rPr>
          <w:rFonts w:ascii="Arial" w:hAnsi="Arial" w:cs="Arial"/>
          <w:sz w:val="24"/>
          <w:szCs w:val="24"/>
        </w:rPr>
        <w:t xml:space="preserve">Настоящий Порядок определяет процедуру размещения на официальном сайте  </w:t>
      </w:r>
      <w:r w:rsidR="004C6689">
        <w:rPr>
          <w:rFonts w:ascii="Arial" w:hAnsi="Arial" w:cs="Arial"/>
          <w:sz w:val="24"/>
          <w:szCs w:val="24"/>
        </w:rPr>
        <w:t>Чалбышевского</w:t>
      </w:r>
      <w:r w:rsidR="00CA684B" w:rsidRPr="000A370A">
        <w:rPr>
          <w:rFonts w:ascii="Arial" w:hAnsi="Arial" w:cs="Arial"/>
          <w:sz w:val="24"/>
          <w:szCs w:val="24"/>
        </w:rPr>
        <w:t xml:space="preserve">  сельсовета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замещающим должность муниципальной службы высшей, главной, ведущей, старшей группы (далее – лицо, замещающее муниципальную должность, муниципальный служащий), его супругой (супругом) и (или) несовершеннолетними детьми совершены сделки (совершена сделка), сведения</w:t>
      </w:r>
      <w:proofErr w:type="gramEnd"/>
      <w:r w:rsidR="00CA684B" w:rsidRPr="000A370A">
        <w:rPr>
          <w:rFonts w:ascii="Arial" w:hAnsi="Arial" w:cs="Arial"/>
          <w:sz w:val="24"/>
          <w:szCs w:val="24"/>
        </w:rPr>
        <w:t xml:space="preserve"> о </w:t>
      </w:r>
      <w:proofErr w:type="gramStart"/>
      <w:r w:rsidR="00CA684B" w:rsidRPr="000A370A">
        <w:rPr>
          <w:rFonts w:ascii="Arial" w:hAnsi="Arial" w:cs="Arial"/>
          <w:sz w:val="24"/>
          <w:szCs w:val="24"/>
        </w:rPr>
        <w:t>расходах</w:t>
      </w:r>
      <w:proofErr w:type="gramEnd"/>
      <w:r w:rsidR="00CA684B" w:rsidRPr="000A370A">
        <w:rPr>
          <w:rFonts w:ascii="Arial" w:hAnsi="Arial" w:cs="Arial"/>
          <w:sz w:val="24"/>
          <w:szCs w:val="24"/>
        </w:rPr>
        <w:t xml:space="preserve">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2.</w:t>
      </w:r>
      <w:r w:rsidR="00CA684B" w:rsidRPr="000A370A">
        <w:rPr>
          <w:rFonts w:ascii="Arial" w:hAnsi="Arial" w:cs="Arial"/>
          <w:sz w:val="24"/>
          <w:szCs w:val="24"/>
        </w:rPr>
        <w:t xml:space="preserve">На официальном сайте  </w:t>
      </w:r>
      <w:r>
        <w:rPr>
          <w:rFonts w:ascii="Arial" w:hAnsi="Arial" w:cs="Arial"/>
          <w:sz w:val="24"/>
          <w:szCs w:val="24"/>
        </w:rPr>
        <w:t>Чалбышевского</w:t>
      </w:r>
      <w:r w:rsidR="00CA684B" w:rsidRPr="000A370A">
        <w:rPr>
          <w:rFonts w:ascii="Arial" w:hAnsi="Arial" w:cs="Arial"/>
          <w:sz w:val="24"/>
          <w:szCs w:val="24"/>
        </w:rPr>
        <w:t xml:space="preserve">  сельсовета размещаются и представляются для опубликования средствам массовой информации сведения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в</w:t>
      </w:r>
      <w:proofErr w:type="gramEnd"/>
      <w:r w:rsidR="00CA684B" w:rsidRPr="000A370A">
        <w:rPr>
          <w:rFonts w:ascii="Arial" w:hAnsi="Arial" w:cs="Arial"/>
          <w:sz w:val="24"/>
          <w:szCs w:val="24"/>
        </w:rPr>
        <w:t xml:space="preserve">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соответственно – сведения об источниках расходов, сделка).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</w:t>
      </w:r>
      <w:r w:rsidR="00CA684B" w:rsidRPr="000A370A">
        <w:rPr>
          <w:rFonts w:ascii="Arial" w:hAnsi="Arial" w:cs="Arial"/>
          <w:sz w:val="24"/>
          <w:szCs w:val="24"/>
        </w:rPr>
        <w:t xml:space="preserve"> В размещаемых на официальном сайте </w:t>
      </w:r>
      <w:r>
        <w:rPr>
          <w:rFonts w:ascii="Arial" w:hAnsi="Arial" w:cs="Arial"/>
          <w:sz w:val="24"/>
          <w:szCs w:val="24"/>
        </w:rPr>
        <w:t>Чалбышевского</w:t>
      </w:r>
      <w:r w:rsidR="00CA684B" w:rsidRPr="000A370A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CA684B" w:rsidRPr="000A370A">
        <w:rPr>
          <w:rFonts w:ascii="Arial" w:hAnsi="Arial" w:cs="Arial"/>
          <w:sz w:val="24"/>
          <w:szCs w:val="24"/>
        </w:rPr>
        <w:t>и представляемых для опубликования средствам массовой информации сведениях об источниках расходов запрещается размещать: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1)   </w:t>
      </w:r>
      <w:r w:rsidR="00CA684B" w:rsidRPr="000A370A">
        <w:rPr>
          <w:rFonts w:ascii="Arial" w:hAnsi="Arial" w:cs="Arial"/>
          <w:sz w:val="24"/>
          <w:szCs w:val="24"/>
        </w:rPr>
        <w:t xml:space="preserve">иные сведения (кроме </w:t>
      </w:r>
      <w:proofErr w:type="gramStart"/>
      <w:r w:rsidR="00CA684B" w:rsidRPr="000A370A">
        <w:rPr>
          <w:rFonts w:ascii="Arial" w:hAnsi="Arial" w:cs="Arial"/>
          <w:sz w:val="24"/>
          <w:szCs w:val="24"/>
        </w:rPr>
        <w:t>указанных</w:t>
      </w:r>
      <w:proofErr w:type="gramEnd"/>
      <w:r w:rsidR="00CA684B" w:rsidRPr="000A370A">
        <w:rPr>
          <w:rFonts w:ascii="Arial" w:hAnsi="Arial" w:cs="Arial"/>
          <w:sz w:val="24"/>
          <w:szCs w:val="24"/>
        </w:rPr>
        <w:t xml:space="preserve"> в пункте 2 настоящего Порядка);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  </w:t>
      </w:r>
      <w:r w:rsidR="00CA684B" w:rsidRPr="000A370A">
        <w:rPr>
          <w:rFonts w:ascii="Arial" w:hAnsi="Arial" w:cs="Arial"/>
          <w:sz w:val="24"/>
          <w:szCs w:val="24"/>
        </w:rPr>
        <w:t>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3)   </w:t>
      </w:r>
      <w:r w:rsidR="00CA684B" w:rsidRPr="000A370A">
        <w:rPr>
          <w:rFonts w:ascii="Arial" w:hAnsi="Arial" w:cs="Arial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4) </w:t>
      </w:r>
      <w:r w:rsidR="00CA684B" w:rsidRPr="000A370A">
        <w:rPr>
          <w:rFonts w:ascii="Arial" w:hAnsi="Arial" w:cs="Arial"/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собственности;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</w:t>
      </w:r>
      <w:r w:rsidR="004C6689">
        <w:rPr>
          <w:rFonts w:ascii="Arial" w:hAnsi="Arial" w:cs="Arial"/>
          <w:sz w:val="24"/>
          <w:szCs w:val="24"/>
        </w:rPr>
        <w:tab/>
        <w:t xml:space="preserve">5)   </w:t>
      </w:r>
      <w:r w:rsidRPr="000A370A">
        <w:rPr>
          <w:rFonts w:ascii="Arial" w:hAnsi="Arial" w:cs="Arial"/>
          <w:sz w:val="24"/>
          <w:szCs w:val="24"/>
        </w:rPr>
        <w:t xml:space="preserve"> договоры (иные документы о приобретении права собственности);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6)  </w:t>
      </w:r>
      <w:r w:rsidR="00CA684B" w:rsidRPr="000A370A">
        <w:rPr>
          <w:rFonts w:ascii="Arial" w:hAnsi="Arial" w:cs="Arial"/>
          <w:sz w:val="24"/>
          <w:szCs w:val="24"/>
        </w:rPr>
        <w:t>сведения о детализированных суммах доходов и иных источников, за счет которых совершены сделки (совершена сделка);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7)  </w:t>
      </w:r>
      <w:r w:rsidR="00CA684B" w:rsidRPr="000A370A">
        <w:rPr>
          <w:rFonts w:ascii="Arial" w:hAnsi="Arial" w:cs="Arial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</w:t>
      </w:r>
      <w:r w:rsidR="00CA684B" w:rsidRPr="000A370A">
        <w:rPr>
          <w:rFonts w:ascii="Arial" w:hAnsi="Arial" w:cs="Arial"/>
          <w:sz w:val="24"/>
          <w:szCs w:val="24"/>
        </w:rPr>
        <w:t xml:space="preserve">  Сведения об источниках расходов размещаются на официальном сайте   </w:t>
      </w:r>
      <w:r>
        <w:rPr>
          <w:rFonts w:ascii="Arial" w:hAnsi="Arial" w:cs="Arial"/>
          <w:sz w:val="24"/>
          <w:szCs w:val="24"/>
        </w:rPr>
        <w:t>Чалбышевского   сельсовета</w:t>
      </w:r>
      <w:r w:rsidR="00CA684B" w:rsidRPr="000A370A">
        <w:rPr>
          <w:rFonts w:ascii="Arial" w:hAnsi="Arial" w:cs="Arial"/>
          <w:sz w:val="24"/>
          <w:szCs w:val="24"/>
        </w:rPr>
        <w:t>: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ежегодно не позднее 30 мая года, следующего за </w:t>
      </w:r>
      <w:proofErr w:type="gramStart"/>
      <w:r w:rsidRPr="000A370A">
        <w:rPr>
          <w:rFonts w:ascii="Arial" w:hAnsi="Arial" w:cs="Arial"/>
          <w:sz w:val="24"/>
          <w:szCs w:val="24"/>
        </w:rPr>
        <w:t>отчетным</w:t>
      </w:r>
      <w:proofErr w:type="gramEnd"/>
      <w:r w:rsidRPr="000A370A">
        <w:rPr>
          <w:rFonts w:ascii="Arial" w:hAnsi="Arial" w:cs="Arial"/>
          <w:sz w:val="24"/>
          <w:szCs w:val="24"/>
        </w:rPr>
        <w:t>;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и несовершеннолетних детей по каждой сделке (далее - сведения о расходах) - в случае принятия решения об осуществлении </w:t>
      </w:r>
      <w:proofErr w:type="gramStart"/>
      <w:r w:rsidRPr="000A370A">
        <w:rPr>
          <w:rFonts w:ascii="Arial" w:hAnsi="Arial" w:cs="Arial"/>
          <w:sz w:val="24"/>
          <w:szCs w:val="24"/>
        </w:rPr>
        <w:t>контроля за</w:t>
      </w:r>
      <w:proofErr w:type="gramEnd"/>
      <w:r w:rsidRPr="000A370A">
        <w:rPr>
          <w:rFonts w:ascii="Arial" w:hAnsi="Arial" w:cs="Arial"/>
          <w:sz w:val="24"/>
          <w:szCs w:val="24"/>
        </w:rPr>
        <w:t xml:space="preserve"> расходами лица, замещающего муниципальную должность, муниципального служащего.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</w:t>
      </w:r>
      <w:r w:rsidR="004C6689">
        <w:rPr>
          <w:rFonts w:ascii="Arial" w:hAnsi="Arial" w:cs="Arial"/>
          <w:sz w:val="24"/>
          <w:szCs w:val="24"/>
        </w:rPr>
        <w:tab/>
        <w:t xml:space="preserve">5. </w:t>
      </w:r>
      <w:r w:rsidRPr="000A370A">
        <w:rPr>
          <w:rFonts w:ascii="Arial" w:hAnsi="Arial" w:cs="Arial"/>
          <w:sz w:val="24"/>
          <w:szCs w:val="24"/>
        </w:rPr>
        <w:t xml:space="preserve"> Размещение на официальном сайте  </w:t>
      </w:r>
      <w:r w:rsidR="004C6689">
        <w:rPr>
          <w:rFonts w:ascii="Arial" w:hAnsi="Arial" w:cs="Arial"/>
          <w:sz w:val="24"/>
          <w:szCs w:val="24"/>
        </w:rPr>
        <w:t>Чалбышевского</w:t>
      </w:r>
      <w:r w:rsidR="004C6689" w:rsidRPr="000A370A">
        <w:rPr>
          <w:rFonts w:ascii="Arial" w:hAnsi="Arial" w:cs="Arial"/>
          <w:sz w:val="24"/>
          <w:szCs w:val="24"/>
        </w:rPr>
        <w:t xml:space="preserve"> </w:t>
      </w:r>
      <w:r w:rsidRPr="000A370A">
        <w:rPr>
          <w:rFonts w:ascii="Arial" w:hAnsi="Arial" w:cs="Arial"/>
          <w:sz w:val="24"/>
          <w:szCs w:val="24"/>
        </w:rPr>
        <w:t xml:space="preserve">сельсовета сведений об источниках расходов обеспечивается  должностным лицом, ответственным за размещение сведений.   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</w:t>
      </w:r>
      <w:r w:rsidR="004C6689">
        <w:rPr>
          <w:rFonts w:ascii="Arial" w:hAnsi="Arial" w:cs="Arial"/>
          <w:sz w:val="24"/>
          <w:szCs w:val="24"/>
        </w:rPr>
        <w:tab/>
      </w:r>
      <w:r w:rsidRPr="000A370A">
        <w:rPr>
          <w:rFonts w:ascii="Arial" w:hAnsi="Arial" w:cs="Arial"/>
          <w:sz w:val="24"/>
          <w:szCs w:val="24"/>
        </w:rPr>
        <w:t xml:space="preserve">6. </w:t>
      </w:r>
      <w:r w:rsidR="004C6689">
        <w:rPr>
          <w:rFonts w:ascii="Arial" w:hAnsi="Arial" w:cs="Arial"/>
          <w:sz w:val="24"/>
          <w:szCs w:val="24"/>
        </w:rPr>
        <w:t xml:space="preserve"> </w:t>
      </w:r>
      <w:r w:rsidRPr="000A370A">
        <w:rPr>
          <w:rFonts w:ascii="Arial" w:hAnsi="Arial" w:cs="Arial"/>
          <w:sz w:val="24"/>
          <w:szCs w:val="24"/>
        </w:rPr>
        <w:t>В случае</w:t>
      </w:r>
      <w:proofErr w:type="gramStart"/>
      <w:r w:rsidR="004C6689">
        <w:rPr>
          <w:rFonts w:ascii="Arial" w:hAnsi="Arial" w:cs="Arial"/>
          <w:sz w:val="24"/>
          <w:szCs w:val="24"/>
        </w:rPr>
        <w:t>,</w:t>
      </w:r>
      <w:proofErr w:type="gramEnd"/>
      <w:r w:rsidRPr="000A370A">
        <w:rPr>
          <w:rFonts w:ascii="Arial" w:hAnsi="Arial" w:cs="Arial"/>
          <w:sz w:val="24"/>
          <w:szCs w:val="24"/>
        </w:rPr>
        <w:t xml:space="preserve"> если лицо, замещающее муниципальную должность, муниципальный служащий назначен на соответствующую должность после даты, указанной в пункте 4 настоящего Порядка, сведения об источниках расходов должны быть размещены на официальном сайт  </w:t>
      </w:r>
      <w:r w:rsidR="004C6689">
        <w:rPr>
          <w:rFonts w:ascii="Arial" w:hAnsi="Arial" w:cs="Arial"/>
          <w:sz w:val="24"/>
          <w:szCs w:val="24"/>
        </w:rPr>
        <w:t>Чалбышевского</w:t>
      </w:r>
      <w:r w:rsidRPr="000A370A">
        <w:rPr>
          <w:rFonts w:ascii="Arial" w:hAnsi="Arial" w:cs="Arial"/>
          <w:sz w:val="24"/>
          <w:szCs w:val="24"/>
        </w:rPr>
        <w:t xml:space="preserve"> сельсовета  в соответствии с пунктами 2, 3, 5 настоящего Порядка не позднее 14 дней со дня представления лицом, замещающим муницип</w:t>
      </w:r>
      <w:r w:rsidR="004C6689">
        <w:rPr>
          <w:rFonts w:ascii="Arial" w:hAnsi="Arial" w:cs="Arial"/>
          <w:sz w:val="24"/>
          <w:szCs w:val="24"/>
        </w:rPr>
        <w:t xml:space="preserve">альную должность, муниципальным </w:t>
      </w:r>
      <w:r w:rsidRPr="000A370A">
        <w:rPr>
          <w:rFonts w:ascii="Arial" w:hAnsi="Arial" w:cs="Arial"/>
          <w:sz w:val="24"/>
          <w:szCs w:val="24"/>
        </w:rPr>
        <w:t>служащим сведений о расходах.</w:t>
      </w:r>
    </w:p>
    <w:p w:rsidR="00CA684B" w:rsidRPr="000A370A" w:rsidRDefault="004C6689" w:rsidP="004C66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 </w:t>
      </w:r>
      <w:proofErr w:type="gramStart"/>
      <w:r w:rsidR="00CA684B" w:rsidRPr="000A370A">
        <w:rPr>
          <w:rFonts w:ascii="Arial" w:hAnsi="Arial" w:cs="Arial"/>
          <w:sz w:val="24"/>
          <w:szCs w:val="24"/>
        </w:rPr>
        <w:t>В случае поступления в орган местного самоуправления запроса средства массовой информации о представлении для опубликования сведений об источниках</w:t>
      </w:r>
      <w:proofErr w:type="gramEnd"/>
      <w:r w:rsidR="00CA684B" w:rsidRPr="000A370A">
        <w:rPr>
          <w:rFonts w:ascii="Arial" w:hAnsi="Arial" w:cs="Arial"/>
          <w:sz w:val="24"/>
          <w:szCs w:val="24"/>
        </w:rPr>
        <w:t xml:space="preserve"> расходов лиц, замещающих муниципальные должности, муниципальных служащих должностное лицо, ответственное за размещение сведений:   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</w:t>
      </w:r>
      <w:r w:rsidR="004C6689">
        <w:rPr>
          <w:rFonts w:ascii="Arial" w:hAnsi="Arial" w:cs="Arial"/>
          <w:sz w:val="24"/>
          <w:szCs w:val="24"/>
        </w:rPr>
        <w:tab/>
        <w:t xml:space="preserve">1)   </w:t>
      </w:r>
      <w:r w:rsidRPr="000A370A">
        <w:rPr>
          <w:rFonts w:ascii="Arial" w:hAnsi="Arial" w:cs="Arial"/>
          <w:sz w:val="24"/>
          <w:szCs w:val="24"/>
        </w:rPr>
        <w:t>в течение 3 дней со дня поступления запроса сообщает о запросе лицу, замещающему муниципальную должность, муниципальному служащему, в отношении которого поступил запрос;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</w:t>
      </w:r>
      <w:r w:rsidR="004C6689">
        <w:rPr>
          <w:rFonts w:ascii="Arial" w:hAnsi="Arial" w:cs="Arial"/>
          <w:sz w:val="24"/>
          <w:szCs w:val="24"/>
        </w:rPr>
        <w:tab/>
        <w:t xml:space="preserve">2)    </w:t>
      </w:r>
      <w:r w:rsidRPr="000A370A">
        <w:rPr>
          <w:rFonts w:ascii="Arial" w:hAnsi="Arial" w:cs="Arial"/>
          <w:sz w:val="24"/>
          <w:szCs w:val="24"/>
        </w:rPr>
        <w:t>в течение 7 дней со дня поступления запроса: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обеспечивает представление средству массовой информации сведений об источниках расходов в объеме и с учетом запретов, указанных в пунктах 2, 3 настоящего Порядка, - при наличии указанных сведений и поступлении запроса до их размещения на официальном сайте  </w:t>
      </w:r>
      <w:r w:rsidR="004C6689">
        <w:rPr>
          <w:rFonts w:ascii="Arial" w:hAnsi="Arial" w:cs="Arial"/>
          <w:sz w:val="24"/>
          <w:szCs w:val="24"/>
        </w:rPr>
        <w:t>Чалбышевского</w:t>
      </w:r>
      <w:r w:rsidRPr="000A370A">
        <w:rPr>
          <w:rFonts w:ascii="Arial" w:hAnsi="Arial" w:cs="Arial"/>
          <w:sz w:val="24"/>
          <w:szCs w:val="24"/>
        </w:rPr>
        <w:t xml:space="preserve">  сельсовета;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lastRenderedPageBreak/>
        <w:t xml:space="preserve"> обеспечивает направление средству массовой информации прямой ссылки на размещенные на официальном сайте  </w:t>
      </w:r>
      <w:r w:rsidR="004C6689">
        <w:rPr>
          <w:rFonts w:ascii="Arial" w:hAnsi="Arial" w:cs="Arial"/>
          <w:sz w:val="24"/>
          <w:szCs w:val="24"/>
        </w:rPr>
        <w:t>Чалбышевского</w:t>
      </w:r>
      <w:r w:rsidRPr="000A370A">
        <w:rPr>
          <w:rFonts w:ascii="Arial" w:hAnsi="Arial" w:cs="Arial"/>
          <w:sz w:val="24"/>
          <w:szCs w:val="24"/>
        </w:rPr>
        <w:t xml:space="preserve"> сельсовета об источниках расходов - при наличии указанных сведений и поступлении запроса после их размещения на официальном сайте  </w:t>
      </w:r>
      <w:r w:rsidR="004C6689">
        <w:rPr>
          <w:rFonts w:ascii="Arial" w:hAnsi="Arial" w:cs="Arial"/>
          <w:sz w:val="24"/>
          <w:szCs w:val="24"/>
        </w:rPr>
        <w:t>Чалбышевского</w:t>
      </w:r>
      <w:r w:rsidRPr="000A370A">
        <w:rPr>
          <w:rFonts w:ascii="Arial" w:hAnsi="Arial" w:cs="Arial"/>
          <w:sz w:val="24"/>
          <w:szCs w:val="24"/>
        </w:rPr>
        <w:t xml:space="preserve"> сельсовета;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 обеспечивает направление средству массовой информации сообщения о невозможности представления запрашиваемых сведений об источниках расходов - при их отсутствии.</w:t>
      </w:r>
    </w:p>
    <w:p w:rsidR="00CA684B" w:rsidRPr="000A370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3707" w:rsidRPr="00AB18AA" w:rsidRDefault="00CA684B" w:rsidP="000A37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70A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4C6689">
        <w:rPr>
          <w:rFonts w:ascii="Arial" w:hAnsi="Arial" w:cs="Arial"/>
          <w:sz w:val="24"/>
          <w:szCs w:val="24"/>
        </w:rPr>
        <w:t xml:space="preserve">Чалбышевского </w:t>
      </w:r>
      <w:r w:rsidR="00AB18AA">
        <w:rPr>
          <w:rFonts w:ascii="Arial" w:hAnsi="Arial" w:cs="Arial"/>
          <w:sz w:val="24"/>
          <w:szCs w:val="24"/>
        </w:rPr>
        <w:t xml:space="preserve">сельсовета </w:t>
      </w:r>
      <w:r w:rsidR="004C6689">
        <w:rPr>
          <w:rFonts w:ascii="Arial" w:hAnsi="Arial" w:cs="Arial"/>
          <w:sz w:val="24"/>
          <w:szCs w:val="24"/>
          <w:lang w:val="en-US"/>
        </w:rPr>
        <w:t>http</w:t>
      </w:r>
      <w:r w:rsidR="00AB18AA">
        <w:rPr>
          <w:rFonts w:ascii="Arial" w:hAnsi="Arial" w:cs="Arial"/>
          <w:sz w:val="24"/>
          <w:szCs w:val="24"/>
        </w:rPr>
        <w:t>://</w:t>
      </w:r>
      <w:proofErr w:type="spellStart"/>
      <w:r w:rsidR="00AB18AA">
        <w:rPr>
          <w:rFonts w:ascii="Arial" w:hAnsi="Arial" w:cs="Arial"/>
          <w:sz w:val="24"/>
          <w:szCs w:val="24"/>
        </w:rPr>
        <w:t>чалбышево</w:t>
      </w:r>
      <w:proofErr w:type="gramStart"/>
      <w:r w:rsidR="00AB18AA">
        <w:rPr>
          <w:rFonts w:ascii="Arial" w:hAnsi="Arial" w:cs="Arial"/>
          <w:sz w:val="24"/>
          <w:szCs w:val="24"/>
        </w:rPr>
        <w:t>,р</w:t>
      </w:r>
      <w:proofErr w:type="gramEnd"/>
      <w:r w:rsidR="00AB18AA">
        <w:rPr>
          <w:rFonts w:ascii="Arial" w:hAnsi="Arial" w:cs="Arial"/>
          <w:sz w:val="24"/>
          <w:szCs w:val="24"/>
        </w:rPr>
        <w:t>ф</w:t>
      </w:r>
      <w:proofErr w:type="spellEnd"/>
      <w:r w:rsidR="00AB18AA">
        <w:rPr>
          <w:rFonts w:ascii="Arial" w:hAnsi="Arial" w:cs="Arial"/>
          <w:sz w:val="24"/>
          <w:szCs w:val="24"/>
        </w:rPr>
        <w:t>/.</w:t>
      </w:r>
    </w:p>
    <w:sectPr w:rsidR="001B3707" w:rsidRPr="00AB18AA" w:rsidSect="0050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684B"/>
    <w:rsid w:val="000A370A"/>
    <w:rsid w:val="001B3707"/>
    <w:rsid w:val="004C6689"/>
    <w:rsid w:val="005028E6"/>
    <w:rsid w:val="00AB18AA"/>
    <w:rsid w:val="00CA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84B"/>
    <w:pPr>
      <w:spacing w:after="0" w:line="240" w:lineRule="auto"/>
    </w:pPr>
  </w:style>
  <w:style w:type="paragraph" w:customStyle="1" w:styleId="ConsPlusTitle">
    <w:name w:val="ConsPlusTitle"/>
    <w:rsid w:val="000A3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oldenkorona.ru/pic/krasnoyar_kray_arms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2017-04-05T04:42:00Z</cp:lastPrinted>
  <dcterms:created xsi:type="dcterms:W3CDTF">2017-04-05T04:03:00Z</dcterms:created>
  <dcterms:modified xsi:type="dcterms:W3CDTF">2017-04-05T04:43:00Z</dcterms:modified>
</cp:coreProperties>
</file>