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380EE6" w:rsidRDefault="00A9444A" w:rsidP="00A9444A">
      <w:pPr>
        <w:shd w:val="clear" w:color="auto" w:fill="FFFFFF"/>
        <w:spacing w:after="0"/>
        <w:jc w:val="center"/>
        <w:rPr>
          <w:b/>
          <w:sz w:val="36"/>
          <w:szCs w:val="36"/>
        </w:rPr>
      </w:pPr>
      <w:r w:rsidRPr="00380EE6">
        <w:rPr>
          <w:b/>
          <w:sz w:val="36"/>
          <w:szCs w:val="36"/>
        </w:rPr>
        <w:t xml:space="preserve">Администрация Чалбышевского сельсовета </w:t>
      </w:r>
    </w:p>
    <w:p w:rsidR="00A9444A" w:rsidRPr="00380EE6" w:rsidRDefault="00A9444A" w:rsidP="00A9444A">
      <w:pPr>
        <w:shd w:val="clear" w:color="auto" w:fill="FFFFFF"/>
        <w:spacing w:after="0"/>
        <w:jc w:val="center"/>
        <w:rPr>
          <w:sz w:val="32"/>
          <w:szCs w:val="32"/>
        </w:rPr>
      </w:pPr>
      <w:r w:rsidRPr="00380EE6">
        <w:rPr>
          <w:sz w:val="32"/>
          <w:szCs w:val="32"/>
        </w:rPr>
        <w:t xml:space="preserve">Енисейского района </w:t>
      </w:r>
    </w:p>
    <w:p w:rsidR="00A9444A" w:rsidRPr="00380EE6" w:rsidRDefault="00A9444A" w:rsidP="00A9444A">
      <w:pPr>
        <w:shd w:val="clear" w:color="auto" w:fill="FFFFFF"/>
        <w:spacing w:after="0"/>
        <w:jc w:val="center"/>
        <w:rPr>
          <w:sz w:val="32"/>
          <w:szCs w:val="32"/>
        </w:rPr>
      </w:pPr>
      <w:r w:rsidRPr="00380EE6">
        <w:rPr>
          <w:sz w:val="32"/>
          <w:szCs w:val="32"/>
        </w:rPr>
        <w:t>Красноярского края</w:t>
      </w:r>
    </w:p>
    <w:p w:rsidR="00A9444A" w:rsidRPr="00380EE6" w:rsidRDefault="00A9444A" w:rsidP="00A9444A">
      <w:pPr>
        <w:spacing w:after="0"/>
        <w:jc w:val="center"/>
        <w:outlineLvl w:val="0"/>
      </w:pPr>
    </w:p>
    <w:p w:rsidR="00A9444A" w:rsidRPr="00380EE6" w:rsidRDefault="00A9444A" w:rsidP="00A9444A">
      <w:pPr>
        <w:spacing w:after="0"/>
        <w:jc w:val="center"/>
        <w:rPr>
          <w:b/>
          <w:sz w:val="32"/>
          <w:szCs w:val="32"/>
        </w:rPr>
      </w:pPr>
      <w:r>
        <w:rPr>
          <w:b/>
          <w:sz w:val="32"/>
          <w:szCs w:val="32"/>
        </w:rPr>
        <w:t>П О С Т А Н О В Л Е Н ИЕ</w:t>
      </w:r>
    </w:p>
    <w:p w:rsidR="00A9444A" w:rsidRPr="00380EE6" w:rsidRDefault="00614FAA" w:rsidP="00A9444A">
      <w:pPr>
        <w:spacing w:after="0"/>
        <w:outlineLvl w:val="0"/>
        <w:rPr>
          <w:b/>
        </w:rPr>
      </w:pPr>
      <w:r>
        <w:rPr>
          <w:b/>
        </w:rPr>
        <w:t>28.12.</w:t>
      </w:r>
      <w:r w:rsidR="004E485C">
        <w:rPr>
          <w:b/>
        </w:rPr>
        <w:t>201</w:t>
      </w:r>
      <w:r w:rsidR="004E485C" w:rsidRPr="00AE047F">
        <w:rPr>
          <w:b/>
        </w:rPr>
        <w:t>5</w:t>
      </w:r>
      <w:r w:rsidR="00A9444A" w:rsidRPr="00380EE6">
        <w:rPr>
          <w:b/>
        </w:rPr>
        <w:t xml:space="preserve">                                                                      </w:t>
      </w:r>
      <w:r w:rsidR="00A9444A">
        <w:rPr>
          <w:b/>
        </w:rPr>
        <w:t xml:space="preserve">                         </w:t>
      </w:r>
      <w:r>
        <w:rPr>
          <w:b/>
        </w:rPr>
        <w:t xml:space="preserve">         </w:t>
      </w:r>
      <w:r w:rsidR="00A9444A" w:rsidRPr="00380EE6">
        <w:rPr>
          <w:b/>
        </w:rPr>
        <w:t xml:space="preserve">№ </w:t>
      </w:r>
      <w:r>
        <w:rPr>
          <w:b/>
        </w:rPr>
        <w:t xml:space="preserve"> 78</w:t>
      </w:r>
      <w:r w:rsidR="00A9444A" w:rsidRPr="00380EE6">
        <w:rPr>
          <w:b/>
        </w:rPr>
        <w:t>-п</w:t>
      </w:r>
    </w:p>
    <w:p w:rsidR="00A9444A" w:rsidRDefault="00A9444A" w:rsidP="00635126">
      <w:pPr>
        <w:jc w:val="center"/>
        <w:rPr>
          <w:b/>
        </w:rPr>
      </w:pPr>
      <w:r w:rsidRPr="00380EE6">
        <w:rPr>
          <w:b/>
        </w:rPr>
        <w:t>с.Чалбышево</w:t>
      </w:r>
    </w:p>
    <w:p w:rsidR="00A9444A" w:rsidRPr="00A442EE" w:rsidRDefault="00A9444A" w:rsidP="00A9444A">
      <w:pPr>
        <w:pStyle w:val="ConsPlusTitle"/>
        <w:widowControl/>
      </w:pPr>
      <w:r>
        <w:t xml:space="preserve">О внесении изменений в постановление администрации Чалбышевского сельсовета от 30.09.2013 № 48/1-п  « </w:t>
      </w:r>
      <w:r w:rsidRPr="00A442EE">
        <w:t>О</w:t>
      </w:r>
      <w:r>
        <w:t>б утверждении муниципальных программ Чалбышевского сельсовета</w:t>
      </w:r>
      <w:r w:rsidRPr="00A442EE">
        <w:t xml:space="preserve"> </w:t>
      </w:r>
      <w:r>
        <w:t>»</w:t>
      </w:r>
    </w:p>
    <w:p w:rsidR="00A9444A" w:rsidRPr="002C6CA5" w:rsidRDefault="00A9444A" w:rsidP="00A9444A">
      <w:pPr>
        <w:pStyle w:val="ConsPlusNormal"/>
        <w:rPr>
          <w:rFonts w:ascii="Times New Roman" w:hAnsi="Times New Roman" w:cs="Times New Roman"/>
          <w:sz w:val="28"/>
          <w:szCs w:val="28"/>
        </w:rPr>
      </w:pPr>
    </w:p>
    <w:p w:rsidR="00A9444A" w:rsidRPr="00A40B71" w:rsidRDefault="00A9444A" w:rsidP="00A9444A">
      <w:pPr>
        <w:jc w:val="both"/>
      </w:pPr>
      <w:r>
        <w:t>Руководствуясь  ст. 14,29</w:t>
      </w:r>
      <w:r w:rsidRPr="002C6CA5">
        <w:t xml:space="preserve">  Устава  </w:t>
      </w:r>
      <w:r>
        <w:t>Чалбышевского сельсовета</w:t>
      </w:r>
      <w:r w:rsidRPr="002C6CA5">
        <w:t xml:space="preserve">, </w:t>
      </w:r>
      <w:r w:rsidRPr="00A255DB">
        <w:t xml:space="preserve"> </w:t>
      </w:r>
      <w:r>
        <w:t xml:space="preserve">постановлением администрации Чалбышевского сельсовета от 15.08.2013 № 39-п </w:t>
      </w:r>
      <w:r w:rsidRPr="00A40B71">
        <w:t>«Об утверждении Порядка принятия решений о разработке муниципальных программ Чалбышевского  сельсовета,</w:t>
      </w:r>
      <w:r>
        <w:t xml:space="preserve"> </w:t>
      </w:r>
      <w:r w:rsidRPr="00A40B71">
        <w:t>их формировании и реализации»</w:t>
      </w:r>
      <w:r>
        <w:t>,</w:t>
      </w:r>
    </w:p>
    <w:p w:rsidR="00A9444A" w:rsidRDefault="00A9444A" w:rsidP="00A944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A9444A" w:rsidRDefault="00A9444A" w:rsidP="00A9444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1.Внести в постановление </w:t>
      </w:r>
      <w:r w:rsidRPr="00D7279F">
        <w:rPr>
          <w:rFonts w:ascii="Times New Roman" w:hAnsi="Times New Roman"/>
          <w:sz w:val="28"/>
          <w:szCs w:val="28"/>
        </w:rPr>
        <w:t>администрации Чалбышевского сельсов</w:t>
      </w:r>
      <w:r w:rsidR="00614FAA">
        <w:rPr>
          <w:rFonts w:ascii="Times New Roman" w:hAnsi="Times New Roman"/>
          <w:sz w:val="28"/>
          <w:szCs w:val="28"/>
        </w:rPr>
        <w:t>ета от 30.09.2013 № 48</w:t>
      </w:r>
      <w:r>
        <w:rPr>
          <w:rFonts w:ascii="Times New Roman" w:hAnsi="Times New Roman"/>
          <w:sz w:val="28"/>
          <w:szCs w:val="28"/>
        </w:rPr>
        <w:t>/1-п  «</w:t>
      </w:r>
      <w:r w:rsidRPr="00D7279F">
        <w:rPr>
          <w:rFonts w:ascii="Times New Roman" w:hAnsi="Times New Roman"/>
          <w:sz w:val="28"/>
          <w:szCs w:val="28"/>
        </w:rPr>
        <w:t>Об утверждении муниципальных программ Чалбышевского сельсовета на 2014-2016годы»</w:t>
      </w:r>
      <w:r>
        <w:rPr>
          <w:rFonts w:ascii="Times New Roman" w:hAnsi="Times New Roman"/>
          <w:sz w:val="28"/>
          <w:szCs w:val="28"/>
        </w:rPr>
        <w:t xml:space="preserve"> следующие изменения:</w:t>
      </w:r>
      <w:r w:rsidRPr="002C4F28">
        <w:rPr>
          <w:rFonts w:ascii="Times New Roman" w:hAnsi="Times New Roman"/>
          <w:sz w:val="28"/>
          <w:szCs w:val="28"/>
        </w:rPr>
        <w:t xml:space="preserve"> </w:t>
      </w:r>
    </w:p>
    <w:p w:rsidR="00A9444A" w:rsidRPr="00A9444A" w:rsidRDefault="00A9444A" w:rsidP="00A9444A">
      <w:pPr>
        <w:pStyle w:val="2"/>
        <w:spacing w:before="0"/>
        <w:jc w:val="both"/>
        <w:rPr>
          <w:b w:val="0"/>
          <w:color w:val="auto"/>
          <w:sz w:val="28"/>
          <w:szCs w:val="28"/>
        </w:rPr>
      </w:pPr>
      <w:r>
        <w:rPr>
          <w:rFonts w:ascii="Times New Roman" w:hAnsi="Times New Roman" w:cs="Times New Roman"/>
          <w:b w:val="0"/>
          <w:sz w:val="28"/>
          <w:szCs w:val="28"/>
        </w:rPr>
        <w:t xml:space="preserve">          </w:t>
      </w:r>
      <w:r w:rsidR="004E485C">
        <w:rPr>
          <w:rFonts w:ascii="Times New Roman" w:hAnsi="Times New Roman" w:cs="Times New Roman"/>
          <w:b w:val="0"/>
          <w:color w:val="auto"/>
          <w:sz w:val="28"/>
          <w:szCs w:val="28"/>
        </w:rPr>
        <w:t>1.</w:t>
      </w:r>
      <w:r w:rsidR="004E485C" w:rsidRPr="004E485C">
        <w:rPr>
          <w:rFonts w:ascii="Times New Roman" w:hAnsi="Times New Roman" w:cs="Times New Roman"/>
          <w:b w:val="0"/>
          <w:color w:val="auto"/>
          <w:sz w:val="28"/>
          <w:szCs w:val="28"/>
        </w:rPr>
        <w:t>1</w:t>
      </w:r>
      <w:r w:rsidRPr="00A9444A">
        <w:rPr>
          <w:rFonts w:ascii="Times New Roman" w:hAnsi="Times New Roman" w:cs="Times New Roman"/>
          <w:b w:val="0"/>
          <w:color w:val="auto"/>
          <w:sz w:val="28"/>
          <w:szCs w:val="28"/>
        </w:rPr>
        <w:t>. Муниципальную программу</w:t>
      </w:r>
      <w:r>
        <w:rPr>
          <w:rFonts w:ascii="Times New Roman" w:hAnsi="Times New Roman" w:cs="Times New Roman"/>
          <w:b w:val="0"/>
          <w:sz w:val="28"/>
          <w:szCs w:val="28"/>
        </w:rPr>
        <w:t xml:space="preserve"> </w:t>
      </w:r>
      <w:r w:rsidRPr="00A9444A">
        <w:rPr>
          <w:rFonts w:ascii="Times New Roman" w:hAnsi="Times New Roman" w:cs="Times New Roman"/>
          <w:b w:val="0"/>
          <w:color w:val="auto"/>
          <w:sz w:val="28"/>
          <w:szCs w:val="28"/>
        </w:rPr>
        <w:t>«Развитие территории МО Чалбышевский сельсовет»  изложить в новой редакции согласно приложению   к настоящему постановлению.</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 xml:space="preserve">2. Контроль за исполнением </w:t>
      </w:r>
      <w:r>
        <w:rPr>
          <w:rFonts w:ascii="Times New Roman" w:hAnsi="Times New Roman" w:cs="Times New Roman"/>
          <w:sz w:val="28"/>
          <w:szCs w:val="28"/>
        </w:rPr>
        <w:t>настоящего п</w:t>
      </w:r>
      <w:r w:rsidRPr="002C6CA5">
        <w:rPr>
          <w:rFonts w:ascii="Times New Roman" w:hAnsi="Times New Roman" w:cs="Times New Roman"/>
          <w:sz w:val="28"/>
          <w:szCs w:val="28"/>
        </w:rPr>
        <w:t xml:space="preserve">остановления </w:t>
      </w:r>
      <w:r>
        <w:rPr>
          <w:rFonts w:ascii="Times New Roman" w:hAnsi="Times New Roman" w:cs="Times New Roman"/>
          <w:sz w:val="28"/>
          <w:szCs w:val="28"/>
        </w:rPr>
        <w:t>оставляю  за  собой</w:t>
      </w:r>
      <w:r w:rsidRPr="002C6CA5">
        <w:rPr>
          <w:rFonts w:ascii="Times New Roman" w:hAnsi="Times New Roman" w:cs="Times New Roman"/>
          <w:sz w:val="28"/>
          <w:szCs w:val="28"/>
        </w:rPr>
        <w:t>.</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3. Постано</w:t>
      </w:r>
      <w:r>
        <w:rPr>
          <w:rFonts w:ascii="Times New Roman" w:hAnsi="Times New Roman" w:cs="Times New Roman"/>
          <w:sz w:val="28"/>
          <w:szCs w:val="28"/>
        </w:rPr>
        <w:t xml:space="preserve">вление вступает в силу </w:t>
      </w:r>
      <w:r w:rsidRPr="002C6CA5">
        <w:rPr>
          <w:rFonts w:ascii="Times New Roman" w:hAnsi="Times New Roman" w:cs="Times New Roman"/>
          <w:sz w:val="28"/>
          <w:szCs w:val="28"/>
        </w:rPr>
        <w:t xml:space="preserve"> </w:t>
      </w:r>
      <w:r>
        <w:rPr>
          <w:rFonts w:ascii="Times New Roman" w:hAnsi="Times New Roman"/>
          <w:sz w:val="28"/>
        </w:rPr>
        <w:t xml:space="preserve">с </w:t>
      </w:r>
      <w:r w:rsidR="004E485C">
        <w:rPr>
          <w:rFonts w:ascii="Times New Roman" w:hAnsi="Times New Roman"/>
          <w:sz w:val="28"/>
        </w:rPr>
        <w:t>1 января 201</w:t>
      </w:r>
      <w:r w:rsidR="004E485C" w:rsidRPr="004E485C">
        <w:rPr>
          <w:rFonts w:ascii="Times New Roman" w:hAnsi="Times New Roman"/>
          <w:sz w:val="28"/>
        </w:rPr>
        <w:t>6</w:t>
      </w:r>
      <w:r w:rsidRPr="00F63BE6">
        <w:rPr>
          <w:rFonts w:ascii="Times New Roman" w:hAnsi="Times New Roman"/>
          <w:sz w:val="28"/>
        </w:rPr>
        <w:t xml:space="preserve"> года</w:t>
      </w:r>
      <w:r>
        <w:rPr>
          <w:rFonts w:ascii="Times New Roman" w:hAnsi="Times New Roman"/>
          <w:sz w:val="28"/>
        </w:rPr>
        <w:t>, но не ранее чем через 10 дней после его официального опубликования</w:t>
      </w:r>
      <w:r w:rsidRPr="002C6CA5">
        <w:rPr>
          <w:rFonts w:ascii="Times New Roman" w:hAnsi="Times New Roman" w:cs="Times New Roman"/>
          <w:sz w:val="28"/>
          <w:szCs w:val="28"/>
        </w:rPr>
        <w:t xml:space="preserve"> и  подлежит размещению  на  офици</w:t>
      </w:r>
      <w:r>
        <w:rPr>
          <w:rFonts w:ascii="Times New Roman" w:hAnsi="Times New Roman" w:cs="Times New Roman"/>
          <w:sz w:val="28"/>
          <w:szCs w:val="28"/>
        </w:rPr>
        <w:t>аль</w:t>
      </w:r>
      <w:r w:rsidRPr="002C6CA5">
        <w:rPr>
          <w:rFonts w:ascii="Times New Roman" w:hAnsi="Times New Roman" w:cs="Times New Roman"/>
          <w:sz w:val="28"/>
          <w:szCs w:val="28"/>
        </w:rPr>
        <w:t>ном</w:t>
      </w:r>
      <w:r>
        <w:rPr>
          <w:rFonts w:ascii="Times New Roman" w:hAnsi="Times New Roman" w:cs="Times New Roman"/>
          <w:sz w:val="28"/>
          <w:szCs w:val="28"/>
        </w:rPr>
        <w:t xml:space="preserve">    Интернет-</w:t>
      </w:r>
      <w:r w:rsidRPr="002C6CA5">
        <w:rPr>
          <w:rFonts w:ascii="Times New Roman" w:hAnsi="Times New Roman" w:cs="Times New Roman"/>
          <w:sz w:val="28"/>
          <w:szCs w:val="28"/>
        </w:rPr>
        <w:t xml:space="preserve">  </w:t>
      </w:r>
      <w:r>
        <w:rPr>
          <w:rFonts w:ascii="Times New Roman" w:hAnsi="Times New Roman" w:cs="Times New Roman"/>
          <w:sz w:val="28"/>
          <w:szCs w:val="28"/>
        </w:rPr>
        <w:t>с</w:t>
      </w:r>
      <w:r w:rsidRPr="002C6CA5">
        <w:rPr>
          <w:rFonts w:ascii="Times New Roman" w:hAnsi="Times New Roman" w:cs="Times New Roman"/>
          <w:sz w:val="28"/>
          <w:szCs w:val="28"/>
        </w:rPr>
        <w:t>айте  администрации  Енисейского района</w:t>
      </w:r>
      <w:r>
        <w:rPr>
          <w:rFonts w:ascii="Times New Roman" w:hAnsi="Times New Roman" w:cs="Times New Roman"/>
          <w:sz w:val="28"/>
          <w:szCs w:val="28"/>
        </w:rPr>
        <w:t xml:space="preserve"> Красноярского края.</w:t>
      </w:r>
    </w:p>
    <w:p w:rsidR="00A9444A" w:rsidRDefault="00A9444A" w:rsidP="00A9444A">
      <w:pPr>
        <w:pStyle w:val="ConsPlusNormal"/>
        <w:jc w:val="both"/>
        <w:rPr>
          <w:rFonts w:ascii="Times New Roman" w:hAnsi="Times New Roman" w:cs="Times New Roman"/>
          <w:sz w:val="28"/>
          <w:szCs w:val="28"/>
        </w:rPr>
      </w:pPr>
    </w:p>
    <w:p w:rsidR="00A9444A" w:rsidRDefault="00A9444A" w:rsidP="00A9444A">
      <w:pPr>
        <w:pStyle w:val="ConsPlusNormal"/>
        <w:jc w:val="both"/>
        <w:rPr>
          <w:rFonts w:ascii="Times New Roman" w:hAnsi="Times New Roman" w:cs="Times New Roman"/>
          <w:sz w:val="28"/>
          <w:szCs w:val="28"/>
        </w:rPr>
      </w:pPr>
    </w:p>
    <w:p w:rsidR="00A9444A" w:rsidRPr="002C6CA5"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                                                         А.В.Бродников</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4E485C" w:rsidRPr="00AE047F" w:rsidRDefault="004E485C" w:rsidP="00635126">
      <w:pPr>
        <w:pStyle w:val="a4"/>
        <w:autoSpaceDE w:val="0"/>
        <w:autoSpaceDN w:val="0"/>
        <w:adjustRightInd w:val="0"/>
        <w:spacing w:after="0"/>
        <w:ind w:left="0"/>
        <w:jc w:val="right"/>
        <w:rPr>
          <w:rFonts w:ascii="Times New Roman" w:hAnsi="Times New Roman"/>
          <w:sz w:val="28"/>
          <w:szCs w:val="28"/>
        </w:rPr>
      </w:pPr>
    </w:p>
    <w:p w:rsidR="004E485C" w:rsidRPr="00AE047F" w:rsidRDefault="004E485C" w:rsidP="00635126">
      <w:pPr>
        <w:pStyle w:val="a4"/>
        <w:autoSpaceDE w:val="0"/>
        <w:autoSpaceDN w:val="0"/>
        <w:adjustRightInd w:val="0"/>
        <w:spacing w:after="0"/>
        <w:ind w:left="0"/>
        <w:jc w:val="right"/>
        <w:rPr>
          <w:rFonts w:ascii="Times New Roman" w:hAnsi="Times New Roman"/>
          <w:sz w:val="28"/>
          <w:szCs w:val="28"/>
        </w:rPr>
      </w:pPr>
    </w:p>
    <w:p w:rsidR="004E485C" w:rsidRDefault="004E485C" w:rsidP="00635126">
      <w:pPr>
        <w:pStyle w:val="a4"/>
        <w:autoSpaceDE w:val="0"/>
        <w:autoSpaceDN w:val="0"/>
        <w:adjustRightInd w:val="0"/>
        <w:spacing w:after="0"/>
        <w:ind w:left="0"/>
        <w:jc w:val="right"/>
        <w:rPr>
          <w:rFonts w:ascii="Times New Roman" w:hAnsi="Times New Roman"/>
          <w:sz w:val="28"/>
          <w:szCs w:val="28"/>
        </w:rPr>
      </w:pPr>
    </w:p>
    <w:p w:rsidR="00F305AE" w:rsidRDefault="00F305AE" w:rsidP="00635126">
      <w:pPr>
        <w:pStyle w:val="a4"/>
        <w:autoSpaceDE w:val="0"/>
        <w:autoSpaceDN w:val="0"/>
        <w:adjustRightInd w:val="0"/>
        <w:spacing w:after="0"/>
        <w:ind w:left="0"/>
        <w:jc w:val="right"/>
        <w:rPr>
          <w:rFonts w:ascii="Times New Roman" w:hAnsi="Times New Roman"/>
          <w:sz w:val="28"/>
          <w:szCs w:val="28"/>
        </w:rPr>
      </w:pPr>
    </w:p>
    <w:p w:rsidR="00F305AE" w:rsidRPr="00AE047F" w:rsidRDefault="00F305AE" w:rsidP="00635126">
      <w:pPr>
        <w:pStyle w:val="a4"/>
        <w:autoSpaceDE w:val="0"/>
        <w:autoSpaceDN w:val="0"/>
        <w:adjustRightInd w:val="0"/>
        <w:spacing w:after="0"/>
        <w:ind w:left="0"/>
        <w:jc w:val="right"/>
        <w:rPr>
          <w:rFonts w:ascii="Times New Roman" w:hAnsi="Times New Roman"/>
          <w:sz w:val="28"/>
          <w:szCs w:val="28"/>
        </w:rPr>
      </w:pPr>
    </w:p>
    <w:p w:rsidR="00635126" w:rsidRPr="00F305AE" w:rsidRDefault="00635126" w:rsidP="00635126">
      <w:pPr>
        <w:pStyle w:val="a4"/>
        <w:autoSpaceDE w:val="0"/>
        <w:autoSpaceDN w:val="0"/>
        <w:adjustRightInd w:val="0"/>
        <w:spacing w:after="0"/>
        <w:ind w:left="0"/>
        <w:jc w:val="right"/>
        <w:rPr>
          <w:rFonts w:ascii="Times New Roman" w:hAnsi="Times New Roman"/>
          <w:sz w:val="24"/>
          <w:szCs w:val="24"/>
        </w:rPr>
      </w:pPr>
      <w:r w:rsidRPr="00F305AE">
        <w:rPr>
          <w:rFonts w:ascii="Times New Roman" w:hAnsi="Times New Roman"/>
          <w:sz w:val="24"/>
          <w:szCs w:val="24"/>
        </w:rPr>
        <w:lastRenderedPageBreak/>
        <w:t xml:space="preserve">Приложение к постановлению </w:t>
      </w:r>
    </w:p>
    <w:p w:rsidR="00635126" w:rsidRPr="00F305AE" w:rsidRDefault="00635126" w:rsidP="00635126">
      <w:pPr>
        <w:pStyle w:val="a4"/>
        <w:autoSpaceDE w:val="0"/>
        <w:autoSpaceDN w:val="0"/>
        <w:adjustRightInd w:val="0"/>
        <w:spacing w:after="0"/>
        <w:ind w:left="0"/>
        <w:jc w:val="right"/>
        <w:rPr>
          <w:rFonts w:ascii="Times New Roman" w:hAnsi="Times New Roman"/>
          <w:sz w:val="24"/>
          <w:szCs w:val="24"/>
        </w:rPr>
      </w:pPr>
      <w:r w:rsidRPr="00F305AE">
        <w:rPr>
          <w:rFonts w:ascii="Times New Roman" w:hAnsi="Times New Roman"/>
          <w:sz w:val="24"/>
          <w:szCs w:val="24"/>
        </w:rPr>
        <w:t xml:space="preserve">от </w:t>
      </w:r>
      <w:r w:rsidR="000C7119" w:rsidRPr="00F305AE">
        <w:rPr>
          <w:rFonts w:ascii="Times New Roman" w:hAnsi="Times New Roman"/>
          <w:sz w:val="24"/>
          <w:szCs w:val="24"/>
        </w:rPr>
        <w:t xml:space="preserve"> </w:t>
      </w:r>
      <w:r w:rsidR="00614FAA" w:rsidRPr="00F305AE">
        <w:rPr>
          <w:rFonts w:ascii="Times New Roman" w:hAnsi="Times New Roman"/>
          <w:sz w:val="24"/>
          <w:szCs w:val="24"/>
        </w:rPr>
        <w:t xml:space="preserve">28.12.2015 </w:t>
      </w:r>
      <w:r w:rsidRPr="00F305AE">
        <w:rPr>
          <w:rFonts w:ascii="Times New Roman" w:hAnsi="Times New Roman"/>
          <w:sz w:val="24"/>
          <w:szCs w:val="24"/>
        </w:rPr>
        <w:t xml:space="preserve">№ </w:t>
      </w:r>
      <w:r w:rsidR="00614FAA" w:rsidRPr="00F305AE">
        <w:rPr>
          <w:rFonts w:ascii="Times New Roman" w:hAnsi="Times New Roman"/>
          <w:sz w:val="24"/>
          <w:szCs w:val="24"/>
        </w:rPr>
        <w:t>78-п</w:t>
      </w:r>
    </w:p>
    <w:p w:rsidR="00635126" w:rsidRPr="00F305AE" w:rsidRDefault="00635126" w:rsidP="00635126">
      <w:pPr>
        <w:pStyle w:val="a4"/>
        <w:autoSpaceDE w:val="0"/>
        <w:autoSpaceDN w:val="0"/>
        <w:adjustRightInd w:val="0"/>
        <w:spacing w:after="0"/>
        <w:ind w:left="0"/>
        <w:jc w:val="right"/>
        <w:rPr>
          <w:rFonts w:ascii="Times New Roman" w:hAnsi="Times New Roman"/>
          <w:sz w:val="24"/>
          <w:szCs w:val="24"/>
        </w:rPr>
      </w:pPr>
    </w:p>
    <w:p w:rsidR="00635126" w:rsidRPr="00F305AE" w:rsidRDefault="00635126" w:rsidP="00635126">
      <w:pPr>
        <w:pStyle w:val="a4"/>
        <w:autoSpaceDE w:val="0"/>
        <w:autoSpaceDN w:val="0"/>
        <w:adjustRightInd w:val="0"/>
        <w:spacing w:after="0"/>
        <w:ind w:left="0"/>
        <w:jc w:val="right"/>
        <w:rPr>
          <w:rFonts w:ascii="Times New Roman" w:hAnsi="Times New Roman"/>
          <w:sz w:val="24"/>
          <w:szCs w:val="24"/>
        </w:rPr>
      </w:pPr>
      <w:r w:rsidRPr="00F305AE">
        <w:rPr>
          <w:rFonts w:ascii="Times New Roman" w:hAnsi="Times New Roman"/>
          <w:sz w:val="24"/>
          <w:szCs w:val="24"/>
        </w:rPr>
        <w:t xml:space="preserve">Приложение к постановлению </w:t>
      </w:r>
    </w:p>
    <w:p w:rsidR="00635126" w:rsidRPr="00F305AE" w:rsidRDefault="00635126" w:rsidP="00635126">
      <w:pPr>
        <w:pStyle w:val="a4"/>
        <w:autoSpaceDE w:val="0"/>
        <w:autoSpaceDN w:val="0"/>
        <w:adjustRightInd w:val="0"/>
        <w:spacing w:after="0"/>
        <w:ind w:left="0"/>
        <w:jc w:val="right"/>
        <w:rPr>
          <w:rFonts w:ascii="Times New Roman" w:hAnsi="Times New Roman"/>
          <w:sz w:val="24"/>
          <w:szCs w:val="24"/>
        </w:rPr>
      </w:pPr>
      <w:r w:rsidRPr="00F305AE">
        <w:rPr>
          <w:rFonts w:ascii="Times New Roman" w:hAnsi="Times New Roman"/>
          <w:sz w:val="24"/>
          <w:szCs w:val="24"/>
        </w:rPr>
        <w:t>от 30.09.2013 № 48/1-п</w:t>
      </w:r>
    </w:p>
    <w:p w:rsidR="00A9444A" w:rsidRDefault="00A9444A" w:rsidP="00635126">
      <w:pPr>
        <w:pStyle w:val="2"/>
        <w:jc w:val="center"/>
        <w:rPr>
          <w:rFonts w:ascii="Times New Roman" w:hAnsi="Times New Roman" w:cs="Times New Roman"/>
          <w:sz w:val="28"/>
          <w:szCs w:val="28"/>
        </w:rPr>
      </w:pPr>
      <w:r w:rsidRPr="002C6CA5">
        <w:rPr>
          <w:rFonts w:ascii="Times New Roman" w:hAnsi="Times New Roman" w:cs="Times New Roman"/>
          <w:sz w:val="28"/>
          <w:szCs w:val="28"/>
        </w:rPr>
        <w:t xml:space="preserve">                                                                                                         </w:t>
      </w:r>
      <w:r w:rsidR="00635126">
        <w:rPr>
          <w:rFonts w:ascii="Times New Roman" w:hAnsi="Times New Roman" w:cs="Times New Roman"/>
          <w:sz w:val="28"/>
          <w:szCs w:val="28"/>
        </w:rPr>
        <w:t xml:space="preserve">                    </w:t>
      </w:r>
    </w:p>
    <w:p w:rsidR="005510AD" w:rsidRDefault="00231B88" w:rsidP="00A9444A">
      <w:pPr>
        <w:pStyle w:val="2"/>
        <w:jc w:val="center"/>
        <w:rPr>
          <w:b w:val="0"/>
          <w:color w:val="auto"/>
          <w:sz w:val="28"/>
          <w:szCs w:val="28"/>
        </w:rPr>
      </w:pPr>
      <w:r>
        <w:rPr>
          <w:b w:val="0"/>
          <w:color w:val="auto"/>
          <w:sz w:val="28"/>
          <w:szCs w:val="28"/>
        </w:rPr>
        <w:t xml:space="preserve">МУНИЦИПАЛЬНАЯ ПРОГРАММА </w:t>
      </w:r>
    </w:p>
    <w:p w:rsidR="00231B88" w:rsidRPr="00A34405" w:rsidRDefault="00231B88" w:rsidP="002A36CF">
      <w:pPr>
        <w:spacing w:after="0"/>
        <w:jc w:val="center"/>
        <w:rPr>
          <w:caps/>
        </w:rPr>
      </w:pPr>
      <w:r w:rsidRPr="00A34405">
        <w:rPr>
          <w:caps/>
        </w:rPr>
        <w:t>«</w:t>
      </w:r>
      <w:r w:rsidR="002C0C14">
        <w:rPr>
          <w:caps/>
        </w:rPr>
        <w:t>Развитие территории МО Чалбышевский</w:t>
      </w:r>
      <w:r w:rsidR="00A34405" w:rsidRPr="00A34405">
        <w:rPr>
          <w:caps/>
        </w:rPr>
        <w:t xml:space="preserve"> сельсовет</w:t>
      </w:r>
      <w:r w:rsidR="000E7852" w:rsidRPr="00A34405">
        <w:rPr>
          <w:caps/>
        </w:rPr>
        <w:t>»</w:t>
      </w:r>
    </w:p>
    <w:p w:rsidR="00DA5BAB" w:rsidRPr="006F66CD" w:rsidRDefault="00C72024" w:rsidP="006F66CD">
      <w:pPr>
        <w:pStyle w:val="2"/>
        <w:spacing w:before="0"/>
        <w:jc w:val="both"/>
        <w:rPr>
          <w:b w:val="0"/>
          <w:color w:val="auto"/>
          <w:sz w:val="28"/>
          <w:szCs w:val="28"/>
        </w:rPr>
      </w:pPr>
      <w:r w:rsidRPr="00ED15EA">
        <w:rPr>
          <w:b w:val="0"/>
          <w:color w:val="auto"/>
          <w:sz w:val="28"/>
          <w:szCs w:val="28"/>
        </w:rPr>
        <w:t>1. Паспорт муниципальной программы «</w:t>
      </w:r>
      <w:r w:rsidR="00C31492">
        <w:rPr>
          <w:b w:val="0"/>
          <w:color w:val="auto"/>
          <w:sz w:val="28"/>
          <w:szCs w:val="28"/>
        </w:rPr>
        <w:t xml:space="preserve">Развитие территории МО </w:t>
      </w:r>
      <w:r w:rsidR="002C0C14">
        <w:rPr>
          <w:b w:val="0"/>
          <w:color w:val="auto"/>
          <w:sz w:val="28"/>
          <w:szCs w:val="28"/>
        </w:rPr>
        <w:t>Чалбышевский</w:t>
      </w:r>
      <w:r w:rsidR="00C31492">
        <w:rPr>
          <w:b w:val="0"/>
          <w:color w:val="auto"/>
          <w:sz w:val="28"/>
          <w:szCs w:val="28"/>
        </w:rPr>
        <w:t xml:space="preserve"> сельсовет</w:t>
      </w:r>
      <w:r w:rsidR="00C31492" w:rsidRPr="00C31492">
        <w:rPr>
          <w:b w:val="0"/>
          <w:color w:val="auto"/>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F6A5E" w:rsidTr="008127A8">
        <w:trPr>
          <w:trHeight w:val="1154"/>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Наименование муниципальной программы</w:t>
            </w:r>
          </w:p>
        </w:tc>
        <w:tc>
          <w:tcPr>
            <w:tcW w:w="7370" w:type="dxa"/>
            <w:vAlign w:val="center"/>
          </w:tcPr>
          <w:p w:rsidR="00ED15EA" w:rsidRPr="008127A8" w:rsidRDefault="00ED15EA" w:rsidP="008127A8">
            <w:pPr>
              <w:pStyle w:val="2"/>
              <w:spacing w:before="0"/>
              <w:rPr>
                <w:b w:val="0"/>
                <w:color w:val="auto"/>
              </w:rPr>
            </w:pPr>
            <w:r w:rsidRPr="008127A8">
              <w:rPr>
                <w:rFonts w:ascii="Times New Roman" w:eastAsiaTheme="minorHAnsi" w:hAnsi="Times New Roman" w:cs="Times New Roman"/>
                <w:b w:val="0"/>
                <w:bCs w:val="0"/>
                <w:color w:val="auto"/>
              </w:rPr>
              <w:t>«</w:t>
            </w:r>
            <w:r w:rsidR="006F66CD">
              <w:rPr>
                <w:b w:val="0"/>
                <w:color w:val="auto"/>
                <w:sz w:val="28"/>
                <w:szCs w:val="28"/>
              </w:rPr>
              <w:t xml:space="preserve">Развитие территории МО </w:t>
            </w:r>
            <w:r w:rsidR="002C0C14">
              <w:rPr>
                <w:b w:val="0"/>
                <w:color w:val="auto"/>
                <w:sz w:val="28"/>
                <w:szCs w:val="28"/>
              </w:rPr>
              <w:t>Чалбышевский</w:t>
            </w:r>
            <w:r w:rsidR="006F66CD">
              <w:rPr>
                <w:b w:val="0"/>
                <w:color w:val="auto"/>
                <w:sz w:val="28"/>
                <w:szCs w:val="28"/>
              </w:rPr>
              <w:t xml:space="preserve"> сельсовет</w:t>
            </w:r>
            <w:r w:rsidR="00C92501">
              <w:rPr>
                <w:b w:val="0"/>
                <w:color w:val="auto"/>
                <w:sz w:val="28"/>
                <w:szCs w:val="28"/>
              </w:rPr>
              <w:t xml:space="preserve"> </w:t>
            </w:r>
            <w:r w:rsidRPr="008127A8">
              <w:rPr>
                <w:rFonts w:ascii="Times New Roman" w:eastAsiaTheme="minorHAnsi" w:hAnsi="Times New Roman" w:cs="Times New Roman"/>
                <w:b w:val="0"/>
                <w:bCs w:val="0"/>
                <w:color w:val="auto"/>
              </w:rPr>
              <w:t>»</w:t>
            </w:r>
            <w:r w:rsidR="00231FE1">
              <w:rPr>
                <w:rFonts w:ascii="Times New Roman" w:eastAsiaTheme="minorHAnsi" w:hAnsi="Times New Roman" w:cs="Times New Roman"/>
                <w:b w:val="0"/>
                <w:bCs w:val="0"/>
                <w:color w:val="auto"/>
              </w:rPr>
              <w:t xml:space="preserve"> (далее по тексту – Программа)</w:t>
            </w:r>
          </w:p>
        </w:tc>
      </w:tr>
      <w:tr w:rsidR="00ED15EA" w:rsidRPr="005D1EB5" w:rsidTr="006F66CD">
        <w:trPr>
          <w:trHeight w:val="1793"/>
        </w:trPr>
        <w:tc>
          <w:tcPr>
            <w:tcW w:w="2269" w:type="dxa"/>
            <w:vAlign w:val="center"/>
          </w:tcPr>
          <w:p w:rsidR="00ED15EA" w:rsidRPr="008127A8" w:rsidRDefault="00ED15EA" w:rsidP="008127A8">
            <w:pPr>
              <w:spacing w:line="240" w:lineRule="auto"/>
              <w:rPr>
                <w:sz w:val="26"/>
                <w:szCs w:val="26"/>
              </w:rPr>
            </w:pPr>
            <w:r w:rsidRPr="008127A8">
              <w:rPr>
                <w:sz w:val="26"/>
                <w:szCs w:val="26"/>
              </w:rPr>
              <w:t>Основания для разработки программы</w:t>
            </w:r>
          </w:p>
        </w:tc>
        <w:tc>
          <w:tcPr>
            <w:tcW w:w="7370" w:type="dxa"/>
            <w:vAlign w:val="center"/>
          </w:tcPr>
          <w:p w:rsidR="00ED15EA" w:rsidRPr="008127A8" w:rsidRDefault="00ED15EA" w:rsidP="00051D1B">
            <w:pPr>
              <w:spacing w:after="0" w:line="240" w:lineRule="auto"/>
              <w:rPr>
                <w:sz w:val="26"/>
                <w:szCs w:val="26"/>
              </w:rPr>
            </w:pPr>
            <w:r w:rsidRPr="008127A8">
              <w:rPr>
                <w:sz w:val="26"/>
                <w:szCs w:val="26"/>
              </w:rPr>
              <w:t xml:space="preserve">Постановление </w:t>
            </w:r>
            <w:r w:rsidR="002C0C14">
              <w:rPr>
                <w:sz w:val="26"/>
                <w:szCs w:val="26"/>
              </w:rPr>
              <w:t xml:space="preserve">Чалбышевского </w:t>
            </w:r>
            <w:r w:rsidR="006F66CD">
              <w:rPr>
                <w:sz w:val="26"/>
                <w:szCs w:val="26"/>
              </w:rPr>
              <w:t>сельсовета</w:t>
            </w:r>
            <w:r w:rsidRPr="008127A8">
              <w:rPr>
                <w:sz w:val="26"/>
                <w:szCs w:val="26"/>
              </w:rPr>
              <w:t xml:space="preserve"> от </w:t>
            </w:r>
            <w:r w:rsidR="002C0C14">
              <w:rPr>
                <w:sz w:val="26"/>
                <w:szCs w:val="26"/>
              </w:rPr>
              <w:t>15</w:t>
            </w:r>
            <w:r w:rsidRPr="008127A8">
              <w:rPr>
                <w:sz w:val="26"/>
                <w:szCs w:val="26"/>
              </w:rPr>
              <w:t>.0</w:t>
            </w:r>
            <w:r w:rsidR="002C0C14">
              <w:rPr>
                <w:sz w:val="26"/>
                <w:szCs w:val="26"/>
              </w:rPr>
              <w:t>8</w:t>
            </w:r>
            <w:r w:rsidRPr="008127A8">
              <w:rPr>
                <w:sz w:val="26"/>
                <w:szCs w:val="26"/>
              </w:rPr>
              <w:t>.2013 №</w:t>
            </w:r>
            <w:r w:rsidR="002C0C14">
              <w:rPr>
                <w:sz w:val="26"/>
                <w:szCs w:val="26"/>
              </w:rPr>
              <w:t>3</w:t>
            </w:r>
            <w:r w:rsidR="00140AF8">
              <w:rPr>
                <w:sz w:val="26"/>
                <w:szCs w:val="26"/>
              </w:rPr>
              <w:t>9</w:t>
            </w:r>
            <w:r w:rsidRPr="008127A8">
              <w:rPr>
                <w:sz w:val="26"/>
                <w:szCs w:val="26"/>
              </w:rPr>
              <w:t>-п «Об утверждении Порядка принятия решений о разработке муниципальных программ</w:t>
            </w:r>
            <w:r w:rsidR="006F66CD">
              <w:rPr>
                <w:sz w:val="26"/>
                <w:szCs w:val="26"/>
              </w:rPr>
              <w:t xml:space="preserve"> </w:t>
            </w:r>
            <w:r w:rsidR="002C0C14">
              <w:rPr>
                <w:sz w:val="26"/>
                <w:szCs w:val="26"/>
              </w:rPr>
              <w:t>Чалбышевского</w:t>
            </w:r>
            <w:r w:rsidR="006F66CD">
              <w:rPr>
                <w:sz w:val="26"/>
                <w:szCs w:val="26"/>
              </w:rPr>
              <w:t xml:space="preserve"> сельсовета</w:t>
            </w:r>
            <w:r w:rsidRPr="008127A8">
              <w:rPr>
                <w:sz w:val="26"/>
                <w:szCs w:val="26"/>
              </w:rPr>
              <w:t>, их формировании и реализации»</w:t>
            </w:r>
            <w:r w:rsidR="006F66CD">
              <w:rPr>
                <w:sz w:val="26"/>
                <w:szCs w:val="26"/>
              </w:rPr>
              <w:t>.</w:t>
            </w:r>
            <w:r w:rsidRPr="008127A8">
              <w:rPr>
                <w:sz w:val="26"/>
                <w:szCs w:val="26"/>
              </w:rPr>
              <w:t xml:space="preserve"> </w:t>
            </w:r>
          </w:p>
        </w:tc>
      </w:tr>
      <w:tr w:rsidR="00ED15EA" w:rsidRPr="005D1EB5" w:rsidTr="008127A8">
        <w:trPr>
          <w:trHeight w:val="983"/>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Ответственный исполнитель под программы</w:t>
            </w:r>
          </w:p>
        </w:tc>
        <w:tc>
          <w:tcPr>
            <w:tcW w:w="7370" w:type="dxa"/>
            <w:vAlign w:val="center"/>
          </w:tcPr>
          <w:p w:rsidR="00ED15EA" w:rsidRPr="008127A8" w:rsidRDefault="00ED15EA" w:rsidP="006F66CD">
            <w:pPr>
              <w:rPr>
                <w:sz w:val="26"/>
                <w:szCs w:val="26"/>
              </w:rPr>
            </w:pPr>
            <w:r w:rsidRPr="008127A8">
              <w:rPr>
                <w:sz w:val="26"/>
                <w:szCs w:val="26"/>
              </w:rPr>
              <w:t xml:space="preserve">Администрация </w:t>
            </w:r>
            <w:r w:rsidR="002C0C14">
              <w:rPr>
                <w:sz w:val="26"/>
                <w:szCs w:val="26"/>
              </w:rPr>
              <w:t>Чалбышевского</w:t>
            </w:r>
            <w:r w:rsidR="006F66CD">
              <w:rPr>
                <w:sz w:val="26"/>
                <w:szCs w:val="26"/>
              </w:rPr>
              <w:t xml:space="preserve"> сельсовета</w:t>
            </w:r>
          </w:p>
        </w:tc>
      </w:tr>
      <w:tr w:rsidR="00ED15EA" w:rsidRPr="005D1EB5" w:rsidTr="00C975D8">
        <w:trPr>
          <w:trHeight w:val="1250"/>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Соисполнители муниципальной программы</w:t>
            </w:r>
          </w:p>
        </w:tc>
        <w:tc>
          <w:tcPr>
            <w:tcW w:w="7370" w:type="dxa"/>
            <w:vAlign w:val="center"/>
          </w:tcPr>
          <w:p w:rsidR="000B3A4F" w:rsidRPr="008127A8" w:rsidRDefault="000B3A4F" w:rsidP="00C975D8">
            <w:pPr>
              <w:spacing w:after="0" w:line="240" w:lineRule="auto"/>
              <w:rPr>
                <w:sz w:val="26"/>
                <w:szCs w:val="26"/>
              </w:rPr>
            </w:pPr>
          </w:p>
        </w:tc>
      </w:tr>
      <w:tr w:rsidR="000B3A4F" w:rsidRPr="005D1EB5" w:rsidTr="00C92501">
        <w:trPr>
          <w:trHeight w:val="78"/>
        </w:trPr>
        <w:tc>
          <w:tcPr>
            <w:tcW w:w="2269" w:type="dxa"/>
            <w:vAlign w:val="center"/>
          </w:tcPr>
          <w:p w:rsidR="000B3A4F" w:rsidRPr="008127A8" w:rsidRDefault="000B3A4F" w:rsidP="008127A8">
            <w:pPr>
              <w:autoSpaceDE w:val="0"/>
              <w:autoSpaceDN w:val="0"/>
              <w:adjustRightInd w:val="0"/>
              <w:spacing w:after="0" w:line="240" w:lineRule="auto"/>
              <w:rPr>
                <w:sz w:val="26"/>
                <w:szCs w:val="26"/>
              </w:rPr>
            </w:pPr>
            <w:r w:rsidRPr="008127A8">
              <w:rPr>
                <w:sz w:val="26"/>
                <w:szCs w:val="26"/>
              </w:rPr>
              <w:t>Перечень подпрограмм и отдельных мероприятий муниципальной программы</w:t>
            </w:r>
          </w:p>
        </w:tc>
        <w:tc>
          <w:tcPr>
            <w:tcW w:w="7370" w:type="dxa"/>
            <w:vAlign w:val="center"/>
          </w:tcPr>
          <w:p w:rsidR="002E17D5" w:rsidRPr="00F02C83" w:rsidRDefault="002E17D5" w:rsidP="002E17D5">
            <w:pPr>
              <w:spacing w:after="0" w:line="240" w:lineRule="auto"/>
              <w:textAlignment w:val="baseline"/>
              <w:rPr>
                <w:rFonts w:eastAsia="Times New Roman"/>
                <w:color w:val="000000"/>
                <w:kern w:val="24"/>
                <w:sz w:val="26"/>
                <w:szCs w:val="26"/>
                <w:lang w:eastAsia="ru-RU"/>
              </w:rPr>
            </w:pPr>
            <w:r w:rsidRPr="007573D0">
              <w:rPr>
                <w:rFonts w:eastAsia="Times New Roman"/>
                <w:color w:val="000000"/>
                <w:kern w:val="24"/>
                <w:sz w:val="26"/>
                <w:szCs w:val="26"/>
                <w:lang w:eastAsia="ru-RU"/>
              </w:rPr>
              <w:t xml:space="preserve">1. </w:t>
            </w:r>
            <w:r w:rsidR="00A2171B" w:rsidRPr="007573D0">
              <w:rPr>
                <w:sz w:val="26"/>
                <w:szCs w:val="26"/>
              </w:rPr>
              <w:t>Организация</w:t>
            </w:r>
            <w:r w:rsidR="00A2171B" w:rsidRPr="003971F0">
              <w:rPr>
                <w:sz w:val="26"/>
                <w:szCs w:val="26"/>
              </w:rPr>
              <w:t xml:space="preserve"> благоустройства в границах населённых пунктов МО </w:t>
            </w:r>
            <w:r w:rsidR="00124EFF">
              <w:rPr>
                <w:sz w:val="26"/>
                <w:szCs w:val="26"/>
              </w:rPr>
              <w:t>Чалбышевский</w:t>
            </w:r>
            <w:r w:rsidR="00A2171B" w:rsidRPr="003971F0">
              <w:rPr>
                <w:sz w:val="26"/>
                <w:szCs w:val="26"/>
              </w:rPr>
              <w:t xml:space="preserve"> сельсовет</w:t>
            </w:r>
            <w:r w:rsidRPr="00F02C83">
              <w:rPr>
                <w:rFonts w:eastAsia="Times New Roman"/>
                <w:color w:val="000000"/>
                <w:kern w:val="24"/>
                <w:sz w:val="26"/>
                <w:szCs w:val="26"/>
                <w:lang w:eastAsia="ru-RU"/>
              </w:rPr>
              <w:t>;</w:t>
            </w:r>
          </w:p>
          <w:p w:rsidR="00A2171B" w:rsidRDefault="00803AAC" w:rsidP="00A2171B">
            <w:pPr>
              <w:spacing w:after="0" w:line="240" w:lineRule="auto"/>
              <w:textAlignment w:val="baseline"/>
              <w:rPr>
                <w:sz w:val="26"/>
                <w:szCs w:val="26"/>
              </w:rPr>
            </w:pPr>
            <w:r w:rsidRPr="00803AAC">
              <w:rPr>
                <w:rFonts w:eastAsia="Times New Roman"/>
                <w:color w:val="000000"/>
                <w:kern w:val="24"/>
                <w:sz w:val="26"/>
                <w:szCs w:val="26"/>
                <w:lang w:eastAsia="ru-RU"/>
              </w:rPr>
              <w:t>2</w:t>
            </w:r>
            <w:r w:rsidR="002E17D5" w:rsidRPr="00F02C83">
              <w:rPr>
                <w:rFonts w:eastAsia="Times New Roman"/>
                <w:color w:val="000000"/>
                <w:kern w:val="24"/>
                <w:sz w:val="26"/>
                <w:szCs w:val="26"/>
                <w:lang w:eastAsia="ru-RU"/>
              </w:rPr>
              <w:t xml:space="preserve">. </w:t>
            </w:r>
            <w:r w:rsidR="00A2171B">
              <w:rPr>
                <w:sz w:val="26"/>
                <w:szCs w:val="26"/>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Pr>
                <w:sz w:val="26"/>
                <w:szCs w:val="26"/>
              </w:rPr>
              <w:t>Чалбышевский</w:t>
            </w:r>
            <w:r w:rsidR="00A2171B">
              <w:rPr>
                <w:sz w:val="26"/>
                <w:szCs w:val="26"/>
              </w:rPr>
              <w:t xml:space="preserve"> сельсовет;</w:t>
            </w:r>
          </w:p>
          <w:p w:rsidR="002E17D5" w:rsidRDefault="00803AAC" w:rsidP="00C975D8">
            <w:pPr>
              <w:spacing w:after="0" w:line="240" w:lineRule="auto"/>
              <w:textAlignment w:val="baseline"/>
              <w:rPr>
                <w:sz w:val="26"/>
                <w:szCs w:val="26"/>
              </w:rPr>
            </w:pPr>
            <w:r w:rsidRPr="00803AAC">
              <w:rPr>
                <w:sz w:val="26"/>
                <w:szCs w:val="26"/>
              </w:rPr>
              <w:t>3</w:t>
            </w:r>
            <w:r w:rsidR="00A2171B">
              <w:rPr>
                <w:sz w:val="26"/>
                <w:szCs w:val="26"/>
              </w:rPr>
              <w:t xml:space="preserve">. </w:t>
            </w:r>
            <w:r w:rsidR="00A2171B" w:rsidRPr="00162B1B">
              <w:rPr>
                <w:sz w:val="26"/>
                <w:szCs w:val="26"/>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Pr>
                <w:sz w:val="26"/>
                <w:szCs w:val="26"/>
              </w:rPr>
              <w:t>Чалбышевский</w:t>
            </w:r>
            <w:r w:rsidR="00A2171B" w:rsidRPr="00162B1B">
              <w:rPr>
                <w:sz w:val="26"/>
                <w:szCs w:val="26"/>
              </w:rPr>
              <w:t xml:space="preserve"> сельсовет</w:t>
            </w:r>
            <w:r w:rsidR="006516A9">
              <w:rPr>
                <w:sz w:val="26"/>
                <w:szCs w:val="26"/>
              </w:rPr>
              <w:t>.</w:t>
            </w:r>
          </w:p>
          <w:p w:rsidR="006516A9" w:rsidRPr="006516A9" w:rsidRDefault="006516A9" w:rsidP="006516A9">
            <w:pPr>
              <w:spacing w:after="0" w:line="240" w:lineRule="auto"/>
              <w:textAlignment w:val="baseline"/>
              <w:rPr>
                <w:sz w:val="26"/>
                <w:szCs w:val="26"/>
              </w:rPr>
            </w:pPr>
            <w:r w:rsidRPr="006516A9">
              <w:rPr>
                <w:sz w:val="26"/>
                <w:szCs w:val="26"/>
              </w:rPr>
              <w:t>4. Энергосбережение и повышение энергетической эффективности в МО Чалбышевский сельсовет.</w:t>
            </w:r>
          </w:p>
          <w:p w:rsidR="006516A9" w:rsidRPr="008127A8" w:rsidRDefault="006516A9" w:rsidP="00C975D8">
            <w:pPr>
              <w:spacing w:after="0" w:line="240" w:lineRule="auto"/>
              <w:textAlignment w:val="baseline"/>
              <w:rPr>
                <w:sz w:val="26"/>
                <w:szCs w:val="26"/>
              </w:rPr>
            </w:pPr>
          </w:p>
        </w:tc>
      </w:tr>
      <w:tr w:rsidR="00ED15EA" w:rsidRPr="005D1EB5" w:rsidTr="008127A8">
        <w:trPr>
          <w:trHeight w:val="1276"/>
        </w:trPr>
        <w:tc>
          <w:tcPr>
            <w:tcW w:w="2269" w:type="dxa"/>
            <w:vAlign w:val="center"/>
          </w:tcPr>
          <w:p w:rsidR="00ED15EA" w:rsidRPr="008127A8" w:rsidRDefault="00967EAA" w:rsidP="008127A8">
            <w:pPr>
              <w:spacing w:after="0" w:line="240" w:lineRule="auto"/>
              <w:rPr>
                <w:sz w:val="26"/>
                <w:szCs w:val="26"/>
              </w:rPr>
            </w:pPr>
            <w:r w:rsidRPr="008127A8">
              <w:rPr>
                <w:sz w:val="26"/>
                <w:szCs w:val="26"/>
              </w:rPr>
              <w:t xml:space="preserve">Цели муниципальной </w:t>
            </w:r>
            <w:r w:rsidR="00ED15EA" w:rsidRPr="008127A8">
              <w:rPr>
                <w:sz w:val="26"/>
                <w:szCs w:val="26"/>
              </w:rPr>
              <w:t>программы</w:t>
            </w:r>
          </w:p>
        </w:tc>
        <w:tc>
          <w:tcPr>
            <w:tcW w:w="7370" w:type="dxa"/>
            <w:vAlign w:val="center"/>
          </w:tcPr>
          <w:p w:rsidR="00ED15EA" w:rsidRPr="00765D55" w:rsidRDefault="00FC32E0" w:rsidP="00AA518C">
            <w:pPr>
              <w:pStyle w:val="ConsPlusNormal"/>
              <w:ind w:left="33"/>
              <w:rPr>
                <w:rFonts w:ascii="Times New Roman" w:hAnsi="Times New Roman" w:cs="Times New Roman"/>
                <w:bCs/>
                <w:sz w:val="26"/>
                <w:szCs w:val="26"/>
              </w:rPr>
            </w:pPr>
            <w:r w:rsidRPr="00765D55">
              <w:rPr>
                <w:rFonts w:ascii="Times New Roman" w:hAnsi="Times New Roman" w:cs="Times New Roman"/>
                <w:bCs/>
                <w:sz w:val="26"/>
                <w:szCs w:val="26"/>
              </w:rPr>
              <w:t>Создание условий, обеспечивающих повышение</w:t>
            </w:r>
            <w:r w:rsidR="00AA518C">
              <w:rPr>
                <w:rFonts w:ascii="Times New Roman" w:hAnsi="Times New Roman" w:cs="Times New Roman"/>
                <w:bCs/>
                <w:sz w:val="26"/>
                <w:szCs w:val="26"/>
              </w:rPr>
              <w:t xml:space="preserve"> уровня и качества жизни жителей муниципального образования </w:t>
            </w:r>
            <w:r w:rsidR="00124EFF" w:rsidRPr="00124EFF">
              <w:rPr>
                <w:rFonts w:ascii="Times New Roman" w:hAnsi="Times New Roman" w:cs="Times New Roman"/>
                <w:sz w:val="26"/>
                <w:szCs w:val="26"/>
              </w:rPr>
              <w:t>Чалбышевский</w:t>
            </w:r>
            <w:r w:rsidR="00124EFF">
              <w:rPr>
                <w:rFonts w:ascii="Times New Roman" w:hAnsi="Times New Roman" w:cs="Times New Roman"/>
                <w:bCs/>
                <w:sz w:val="26"/>
                <w:szCs w:val="26"/>
              </w:rPr>
              <w:t xml:space="preserve"> </w:t>
            </w:r>
            <w:r w:rsidR="00AA518C">
              <w:rPr>
                <w:rFonts w:ascii="Times New Roman" w:hAnsi="Times New Roman" w:cs="Times New Roman"/>
                <w:bCs/>
                <w:sz w:val="26"/>
                <w:szCs w:val="26"/>
              </w:rPr>
              <w:t>сельсовет, в том числе</w:t>
            </w:r>
            <w:r w:rsidR="00A2171B">
              <w:rPr>
                <w:rFonts w:ascii="Times New Roman" w:hAnsi="Times New Roman"/>
                <w:sz w:val="26"/>
                <w:szCs w:val="26"/>
              </w:rPr>
              <w:t xml:space="preserve"> безопасности</w:t>
            </w:r>
            <w:r w:rsidR="00AA518C">
              <w:rPr>
                <w:rFonts w:ascii="Times New Roman" w:hAnsi="Times New Roman"/>
                <w:sz w:val="26"/>
                <w:szCs w:val="26"/>
              </w:rPr>
              <w:t xml:space="preserve"> условий жизни населения</w:t>
            </w:r>
          </w:p>
        </w:tc>
      </w:tr>
      <w:tr w:rsidR="00ED15EA" w:rsidRPr="00845E52" w:rsidTr="006516A9">
        <w:trPr>
          <w:trHeight w:val="4286"/>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lastRenderedPageBreak/>
              <w:t xml:space="preserve">Задачи </w:t>
            </w:r>
            <w:r w:rsidR="006907C5" w:rsidRPr="008127A8">
              <w:rPr>
                <w:sz w:val="26"/>
                <w:szCs w:val="26"/>
              </w:rPr>
              <w:t xml:space="preserve">муниципальной </w:t>
            </w:r>
            <w:r w:rsidRPr="008127A8">
              <w:rPr>
                <w:sz w:val="26"/>
                <w:szCs w:val="26"/>
              </w:rPr>
              <w:t>программы</w:t>
            </w:r>
          </w:p>
        </w:tc>
        <w:tc>
          <w:tcPr>
            <w:tcW w:w="7370" w:type="dxa"/>
            <w:vAlign w:val="center"/>
          </w:tcPr>
          <w:p w:rsidR="0021498A" w:rsidRPr="00AA518C" w:rsidRDefault="008127A8" w:rsidP="00F02C83">
            <w:pPr>
              <w:pStyle w:val="ConsPlusNormal"/>
              <w:spacing w:after="240"/>
              <w:ind w:left="33"/>
              <w:rPr>
                <w:rFonts w:ascii="Times New Roman" w:hAnsi="Times New Roman" w:cs="Times New Roman"/>
                <w:sz w:val="26"/>
                <w:szCs w:val="26"/>
              </w:rPr>
            </w:pPr>
            <w:r w:rsidRPr="00AA518C">
              <w:rPr>
                <w:rFonts w:ascii="Times New Roman" w:hAnsi="Times New Roman" w:cs="Times New Roman"/>
                <w:sz w:val="26"/>
                <w:szCs w:val="26"/>
              </w:rPr>
              <w:t>1.</w:t>
            </w:r>
            <w:r w:rsidR="00AA518C" w:rsidRPr="00AA518C">
              <w:rPr>
                <w:rFonts w:ascii="Times New Roman" w:hAnsi="Times New Roman" w:cs="Times New Roman"/>
                <w:sz w:val="26"/>
                <w:szCs w:val="26"/>
              </w:rPr>
              <w:t xml:space="preserve"> Совершенствование системы комплексного благоустройства муниципального образования </w:t>
            </w:r>
            <w:r w:rsidR="00124EFF" w:rsidRPr="00124EFF">
              <w:rPr>
                <w:rFonts w:ascii="Times New Roman" w:hAnsi="Times New Roman" w:cs="Times New Roman"/>
                <w:sz w:val="26"/>
                <w:szCs w:val="26"/>
              </w:rPr>
              <w:t xml:space="preserve">Чалбышевский </w:t>
            </w:r>
            <w:r w:rsidR="00AA518C" w:rsidRPr="00AA518C">
              <w:rPr>
                <w:rFonts w:ascii="Times New Roman" w:hAnsi="Times New Roman" w:cs="Times New Roman"/>
                <w:sz w:val="26"/>
                <w:szCs w:val="26"/>
              </w:rPr>
              <w:t>сельсовет</w:t>
            </w:r>
            <w:r w:rsidR="00D60982" w:rsidRPr="00AA518C">
              <w:rPr>
                <w:rFonts w:ascii="Times New Roman" w:hAnsi="Times New Roman" w:cs="Times New Roman"/>
                <w:sz w:val="26"/>
                <w:szCs w:val="26"/>
              </w:rPr>
              <w:t>;</w:t>
            </w:r>
          </w:p>
          <w:p w:rsidR="008127A8" w:rsidRPr="002E6126" w:rsidRDefault="00803AAC" w:rsidP="00F02C83">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2</w:t>
            </w:r>
            <w:r w:rsidR="008127A8" w:rsidRPr="00F02C83">
              <w:rPr>
                <w:rFonts w:ascii="Times New Roman" w:hAnsi="Times New Roman" w:cs="Times New Roman"/>
                <w:bCs/>
                <w:sz w:val="26"/>
                <w:szCs w:val="26"/>
              </w:rPr>
              <w:t>.</w:t>
            </w:r>
            <w:r w:rsidR="002E6126" w:rsidRPr="00464195">
              <w:rPr>
                <w:sz w:val="26"/>
                <w:szCs w:val="26"/>
              </w:rPr>
              <w:t xml:space="preserve"> </w:t>
            </w:r>
            <w:r w:rsidR="002E6126" w:rsidRPr="002E6126">
              <w:rPr>
                <w:rFonts w:ascii="Times New Roman" w:hAnsi="Times New Roman" w:cs="Times New Roman"/>
                <w:sz w:val="26"/>
                <w:szCs w:val="26"/>
              </w:rPr>
              <w:t xml:space="preserve">Ремонт, капитальный ремонт и содержание автомобильных дорог общего пользования местного значения </w:t>
            </w:r>
            <w:r w:rsidR="00124EFF" w:rsidRPr="00124EFF">
              <w:rPr>
                <w:rFonts w:ascii="Times New Roman" w:hAnsi="Times New Roman" w:cs="Times New Roman"/>
                <w:sz w:val="26"/>
                <w:szCs w:val="26"/>
              </w:rPr>
              <w:t>Чалбышевский</w:t>
            </w:r>
            <w:r w:rsidR="00124EFF" w:rsidRPr="002E6126">
              <w:rPr>
                <w:rFonts w:ascii="Times New Roman" w:hAnsi="Times New Roman" w:cs="Times New Roman"/>
                <w:sz w:val="26"/>
                <w:szCs w:val="26"/>
              </w:rPr>
              <w:t xml:space="preserve"> </w:t>
            </w:r>
            <w:r w:rsidR="002E6126" w:rsidRPr="002E6126">
              <w:rPr>
                <w:rFonts w:ascii="Times New Roman" w:hAnsi="Times New Roman" w:cs="Times New Roman"/>
                <w:sz w:val="26"/>
                <w:szCs w:val="26"/>
              </w:rPr>
              <w:t>сельсовета</w:t>
            </w:r>
            <w:r w:rsidR="008127A8" w:rsidRPr="002E6126">
              <w:rPr>
                <w:rFonts w:ascii="Times New Roman" w:hAnsi="Times New Roman" w:cs="Times New Roman"/>
                <w:sz w:val="26"/>
                <w:szCs w:val="26"/>
              </w:rPr>
              <w:t>;</w:t>
            </w:r>
          </w:p>
          <w:p w:rsidR="00D60982" w:rsidRDefault="00803AAC" w:rsidP="00AA518C">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3</w:t>
            </w:r>
            <w:r w:rsidR="008127A8" w:rsidRPr="002E6126">
              <w:rPr>
                <w:rFonts w:ascii="Times New Roman" w:hAnsi="Times New Roman" w:cs="Times New Roman"/>
                <w:sz w:val="26"/>
                <w:szCs w:val="26"/>
              </w:rPr>
              <w:t>.</w:t>
            </w:r>
            <w:r w:rsidR="002E6126" w:rsidRPr="002E6126">
              <w:rPr>
                <w:rFonts w:ascii="Times New Roman" w:hAnsi="Times New Roman" w:cs="Times New Roman"/>
                <w:sz w:val="26"/>
                <w:szCs w:val="26"/>
              </w:rPr>
              <w:t xml:space="preserve"> Противодействие терроризму и экстремизму, защита жизни граждан, проживающих на территории муниципального образования </w:t>
            </w:r>
            <w:r w:rsidR="00124EFF" w:rsidRPr="00124EFF">
              <w:rPr>
                <w:rFonts w:ascii="Times New Roman" w:hAnsi="Times New Roman" w:cs="Times New Roman"/>
                <w:sz w:val="26"/>
                <w:szCs w:val="26"/>
              </w:rPr>
              <w:t>Чалбышевский</w:t>
            </w:r>
            <w:r w:rsidR="002E6126" w:rsidRPr="002E6126">
              <w:rPr>
                <w:rFonts w:ascii="Times New Roman" w:hAnsi="Times New Roman" w:cs="Times New Roman"/>
                <w:sz w:val="26"/>
                <w:szCs w:val="26"/>
              </w:rPr>
              <w:t xml:space="preserve"> сельсовет от террористических и экстремистских актов</w:t>
            </w:r>
            <w:r w:rsidR="006516A9">
              <w:rPr>
                <w:rFonts w:ascii="Times New Roman" w:hAnsi="Times New Roman" w:cs="Times New Roman"/>
                <w:sz w:val="26"/>
                <w:szCs w:val="26"/>
              </w:rPr>
              <w:t>;</w:t>
            </w:r>
          </w:p>
          <w:p w:rsidR="006516A9" w:rsidRPr="006516A9" w:rsidRDefault="006516A9" w:rsidP="006516A9">
            <w:pPr>
              <w:rPr>
                <w:sz w:val="26"/>
                <w:szCs w:val="26"/>
              </w:rPr>
            </w:pPr>
            <w:r w:rsidRPr="006516A9">
              <w:rPr>
                <w:sz w:val="26"/>
                <w:szCs w:val="26"/>
              </w:rPr>
              <w:t xml:space="preserve">4. </w:t>
            </w:r>
            <w:r>
              <w:rPr>
                <w:sz w:val="26"/>
                <w:szCs w:val="26"/>
              </w:rPr>
              <w:t>Р</w:t>
            </w:r>
            <w:r w:rsidRPr="006516A9">
              <w:rPr>
                <w:sz w:val="26"/>
                <w:szCs w:val="26"/>
              </w:rPr>
              <w:t>еализация организационных мероприятий по энергосбережению и повышен</w:t>
            </w:r>
            <w:r>
              <w:rPr>
                <w:sz w:val="26"/>
                <w:szCs w:val="26"/>
              </w:rPr>
              <w:t>ию энергетической эффективности.</w:t>
            </w:r>
          </w:p>
          <w:p w:rsidR="006516A9" w:rsidRPr="00AA518C" w:rsidRDefault="006516A9" w:rsidP="00AA518C">
            <w:pPr>
              <w:pStyle w:val="ConsPlusNormal"/>
              <w:spacing w:after="240"/>
              <w:ind w:left="33"/>
              <w:rPr>
                <w:rFonts w:ascii="Times New Roman" w:hAnsi="Times New Roman" w:cs="Times New Roman"/>
                <w:bCs/>
                <w:sz w:val="26"/>
                <w:szCs w:val="26"/>
              </w:rPr>
            </w:pPr>
          </w:p>
        </w:tc>
      </w:tr>
      <w:tr w:rsidR="00ED15EA" w:rsidRPr="005D1EB5" w:rsidTr="008127A8">
        <w:trPr>
          <w:trHeight w:val="1124"/>
        </w:trPr>
        <w:tc>
          <w:tcPr>
            <w:tcW w:w="2269" w:type="dxa"/>
            <w:vAlign w:val="center"/>
          </w:tcPr>
          <w:p w:rsidR="00ED15EA" w:rsidRPr="008127A8" w:rsidRDefault="00A83BBE" w:rsidP="008127A8">
            <w:pPr>
              <w:spacing w:after="0" w:line="240" w:lineRule="auto"/>
              <w:rPr>
                <w:sz w:val="26"/>
                <w:szCs w:val="26"/>
              </w:rPr>
            </w:pPr>
            <w:r w:rsidRPr="008127A8">
              <w:rPr>
                <w:sz w:val="26"/>
                <w:szCs w:val="26"/>
              </w:rPr>
              <w:t>Этапы и с</w:t>
            </w:r>
            <w:r w:rsidR="00ED15EA" w:rsidRPr="008127A8">
              <w:rPr>
                <w:sz w:val="26"/>
                <w:szCs w:val="26"/>
              </w:rPr>
              <w:t>роки реализации программы</w:t>
            </w:r>
          </w:p>
        </w:tc>
        <w:tc>
          <w:tcPr>
            <w:tcW w:w="7370"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Программа реализуется</w:t>
            </w:r>
            <w:r w:rsidR="00A83BBE" w:rsidRPr="008127A8">
              <w:rPr>
                <w:sz w:val="26"/>
                <w:szCs w:val="26"/>
              </w:rPr>
              <w:t xml:space="preserve"> в период</w:t>
            </w:r>
            <w:r w:rsidR="00C92501">
              <w:rPr>
                <w:sz w:val="26"/>
                <w:szCs w:val="26"/>
              </w:rPr>
              <w:t xml:space="preserve"> с 2014 по 201</w:t>
            </w:r>
            <w:r w:rsidR="00AE047F" w:rsidRPr="00D23982">
              <w:rPr>
                <w:sz w:val="26"/>
                <w:szCs w:val="26"/>
              </w:rPr>
              <w:t>8</w:t>
            </w:r>
            <w:r w:rsidRPr="008127A8">
              <w:rPr>
                <w:sz w:val="26"/>
                <w:szCs w:val="26"/>
              </w:rPr>
              <w:t xml:space="preserve"> годы</w:t>
            </w:r>
          </w:p>
        </w:tc>
      </w:tr>
      <w:tr w:rsidR="0044706A" w:rsidRPr="005D1EB5" w:rsidTr="008127A8">
        <w:trPr>
          <w:trHeight w:val="1124"/>
        </w:trPr>
        <w:tc>
          <w:tcPr>
            <w:tcW w:w="2269" w:type="dxa"/>
            <w:vAlign w:val="center"/>
          </w:tcPr>
          <w:p w:rsidR="0044706A" w:rsidRPr="008127A8" w:rsidRDefault="0044706A" w:rsidP="008127A8">
            <w:pPr>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8127A8">
              <w:rPr>
                <w:rFonts w:eastAsia="Calibri"/>
                <w:sz w:val="26"/>
                <w:szCs w:val="26"/>
              </w:rPr>
              <w:t xml:space="preserve">твержден в приложении </w:t>
            </w:r>
            <w:r w:rsidRPr="008127A8">
              <w:rPr>
                <w:rFonts w:eastAsia="Calibri"/>
                <w:sz w:val="26"/>
                <w:szCs w:val="26"/>
              </w:rPr>
              <w:t>№</w:t>
            </w:r>
            <w:r w:rsidR="0044706A" w:rsidRPr="008127A8">
              <w:rPr>
                <w:rFonts w:eastAsia="Calibri"/>
                <w:sz w:val="26"/>
                <w:szCs w:val="26"/>
              </w:rPr>
              <w:t>1 к</w:t>
            </w:r>
            <w:r w:rsidR="0044706A" w:rsidRPr="008127A8">
              <w:rPr>
                <w:sz w:val="26"/>
                <w:szCs w:val="26"/>
              </w:rPr>
              <w:t xml:space="preserve"> паспорту муниципальной программы</w:t>
            </w:r>
          </w:p>
        </w:tc>
      </w:tr>
      <w:tr w:rsidR="0044706A" w:rsidRPr="005D1EB5" w:rsidTr="008127A8">
        <w:trPr>
          <w:trHeight w:val="1124"/>
        </w:trPr>
        <w:tc>
          <w:tcPr>
            <w:tcW w:w="2269" w:type="dxa"/>
            <w:vAlign w:val="center"/>
          </w:tcPr>
          <w:p w:rsidR="0044706A" w:rsidRPr="008127A8" w:rsidRDefault="00481580" w:rsidP="008127A8">
            <w:pPr>
              <w:spacing w:after="0" w:line="240" w:lineRule="auto"/>
              <w:rPr>
                <w:sz w:val="26"/>
                <w:szCs w:val="26"/>
              </w:rPr>
            </w:pPr>
            <w:r w:rsidRPr="008127A8">
              <w:rPr>
                <w:rFonts w:eastAsia="Calibri"/>
                <w:sz w:val="26"/>
                <w:szCs w:val="26"/>
              </w:rPr>
              <w:t>Значения целевых показателей на долгосрочный период</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Значения целевых показателей на долгосрочный период у</w:t>
            </w:r>
            <w:r w:rsidR="00481580" w:rsidRPr="008127A8">
              <w:rPr>
                <w:rFonts w:eastAsia="Calibri"/>
                <w:sz w:val="26"/>
                <w:szCs w:val="26"/>
              </w:rPr>
              <w:t>твержден</w:t>
            </w:r>
            <w:r w:rsidR="00481580" w:rsidRPr="008127A8">
              <w:rPr>
                <w:sz w:val="26"/>
                <w:szCs w:val="26"/>
              </w:rPr>
              <w:t>ы</w:t>
            </w:r>
            <w:r w:rsidR="00481580" w:rsidRPr="008127A8">
              <w:rPr>
                <w:rFonts w:eastAsia="Calibri"/>
                <w:sz w:val="26"/>
                <w:szCs w:val="26"/>
              </w:rPr>
              <w:t xml:space="preserve"> в приложении </w:t>
            </w:r>
            <w:r w:rsidRPr="008127A8">
              <w:rPr>
                <w:rFonts w:eastAsia="Calibri"/>
                <w:sz w:val="26"/>
                <w:szCs w:val="26"/>
              </w:rPr>
              <w:t>№</w:t>
            </w:r>
            <w:r w:rsidR="00481580" w:rsidRPr="008127A8">
              <w:rPr>
                <w:sz w:val="26"/>
                <w:szCs w:val="26"/>
              </w:rPr>
              <w:t>2</w:t>
            </w:r>
            <w:r w:rsidR="00481580" w:rsidRPr="008127A8">
              <w:rPr>
                <w:rFonts w:eastAsia="Calibri"/>
                <w:sz w:val="26"/>
                <w:szCs w:val="26"/>
              </w:rPr>
              <w:t xml:space="preserve"> к</w:t>
            </w:r>
            <w:r w:rsidR="00481580" w:rsidRPr="008127A8">
              <w:rPr>
                <w:sz w:val="26"/>
                <w:szCs w:val="26"/>
              </w:rPr>
              <w:t xml:space="preserve"> паспорту муниципальной программы</w:t>
            </w:r>
          </w:p>
        </w:tc>
      </w:tr>
      <w:tr w:rsidR="00481580" w:rsidRPr="005D1EB5" w:rsidTr="008127A8">
        <w:trPr>
          <w:trHeight w:val="840"/>
        </w:trPr>
        <w:tc>
          <w:tcPr>
            <w:tcW w:w="2269" w:type="dxa"/>
            <w:vAlign w:val="center"/>
          </w:tcPr>
          <w:p w:rsidR="00481580" w:rsidRPr="008127A8" w:rsidRDefault="00481580" w:rsidP="008127A8">
            <w:pPr>
              <w:spacing w:after="0" w:line="240" w:lineRule="auto"/>
              <w:rPr>
                <w:sz w:val="26"/>
                <w:szCs w:val="26"/>
              </w:rPr>
            </w:pPr>
            <w:r w:rsidRPr="008127A8">
              <w:rPr>
                <w:rFonts w:eastAsia="Calibri"/>
                <w:sz w:val="26"/>
                <w:szCs w:val="26"/>
              </w:rPr>
              <w:t>Информация по ресурсному обеспечению</w:t>
            </w:r>
          </w:p>
        </w:tc>
        <w:tc>
          <w:tcPr>
            <w:tcW w:w="7370" w:type="dxa"/>
            <w:vAlign w:val="center"/>
          </w:tcPr>
          <w:p w:rsidR="00481580" w:rsidRPr="00676E8F" w:rsidRDefault="00481580" w:rsidP="008127A8">
            <w:pPr>
              <w:autoSpaceDE w:val="0"/>
              <w:autoSpaceDN w:val="0"/>
              <w:adjustRightInd w:val="0"/>
              <w:spacing w:after="0" w:line="240" w:lineRule="auto"/>
              <w:rPr>
                <w:sz w:val="26"/>
                <w:szCs w:val="26"/>
              </w:rPr>
            </w:pPr>
            <w:r w:rsidRPr="00676E8F">
              <w:rPr>
                <w:rFonts w:eastAsia="Calibri"/>
                <w:sz w:val="26"/>
                <w:szCs w:val="26"/>
              </w:rPr>
              <w:t>Общий объем бюджетных ассигнований на реализаци</w:t>
            </w:r>
            <w:r w:rsidR="0005011B" w:rsidRPr="00676E8F">
              <w:rPr>
                <w:sz w:val="26"/>
                <w:szCs w:val="26"/>
              </w:rPr>
              <w:t>ю муниципальной</w:t>
            </w:r>
            <w:r w:rsidRPr="00676E8F">
              <w:rPr>
                <w:rFonts w:eastAsia="Calibri"/>
                <w:sz w:val="26"/>
                <w:szCs w:val="26"/>
              </w:rPr>
              <w:t xml:space="preserve"> программы </w:t>
            </w:r>
            <w:r w:rsidR="00BE1EF2" w:rsidRPr="00676E8F">
              <w:rPr>
                <w:sz w:val="26"/>
                <w:szCs w:val="26"/>
              </w:rPr>
              <w:t xml:space="preserve">составляет </w:t>
            </w:r>
            <w:r w:rsidR="00EE16A7">
              <w:rPr>
                <w:sz w:val="26"/>
                <w:szCs w:val="26"/>
              </w:rPr>
              <w:t>1238</w:t>
            </w:r>
            <w:r w:rsidR="0009568A">
              <w:rPr>
                <w:sz w:val="26"/>
                <w:szCs w:val="26"/>
              </w:rPr>
              <w:t>,8</w:t>
            </w:r>
            <w:r w:rsidR="00BE1EF2" w:rsidRPr="00676E8F">
              <w:rPr>
                <w:sz w:val="26"/>
                <w:szCs w:val="26"/>
              </w:rPr>
              <w:t xml:space="preserve"> </w:t>
            </w:r>
            <w:r w:rsidRPr="00676E8F">
              <w:rPr>
                <w:rFonts w:eastAsia="Calibri"/>
                <w:sz w:val="26"/>
                <w:szCs w:val="26"/>
              </w:rPr>
              <w:t>тыс. рублей, в том числе:</w:t>
            </w:r>
          </w:p>
          <w:p w:rsidR="00481580" w:rsidRDefault="00481580" w:rsidP="008127A8">
            <w:pPr>
              <w:autoSpaceDE w:val="0"/>
              <w:autoSpaceDN w:val="0"/>
              <w:adjustRightInd w:val="0"/>
              <w:spacing w:after="0" w:line="240" w:lineRule="auto"/>
              <w:rPr>
                <w:sz w:val="26"/>
                <w:szCs w:val="26"/>
              </w:rPr>
            </w:pPr>
            <w:r w:rsidRPr="00676E8F">
              <w:rPr>
                <w:sz w:val="26"/>
                <w:szCs w:val="26"/>
              </w:rPr>
              <w:t xml:space="preserve">средства </w:t>
            </w:r>
            <w:r w:rsidR="00BE1EF2" w:rsidRPr="00676E8F">
              <w:rPr>
                <w:sz w:val="26"/>
                <w:szCs w:val="26"/>
              </w:rPr>
              <w:t xml:space="preserve"> бюджета </w:t>
            </w:r>
            <w:r w:rsidR="004F3F94" w:rsidRPr="00676E8F">
              <w:rPr>
                <w:sz w:val="26"/>
                <w:szCs w:val="26"/>
              </w:rPr>
              <w:t>поселения</w:t>
            </w:r>
            <w:r w:rsidR="00BE1EF2" w:rsidRPr="00676E8F">
              <w:rPr>
                <w:sz w:val="26"/>
                <w:szCs w:val="26"/>
              </w:rPr>
              <w:t>–</w:t>
            </w:r>
            <w:r w:rsidR="00482A9B">
              <w:rPr>
                <w:sz w:val="26"/>
                <w:szCs w:val="26"/>
              </w:rPr>
              <w:t>476</w:t>
            </w:r>
            <w:r w:rsidR="0009568A">
              <w:rPr>
                <w:sz w:val="26"/>
                <w:szCs w:val="26"/>
              </w:rPr>
              <w:t>,0</w:t>
            </w:r>
            <w:r w:rsidRPr="00676E8F">
              <w:rPr>
                <w:sz w:val="26"/>
                <w:szCs w:val="26"/>
              </w:rPr>
              <w:t>тыс. рублей.</w:t>
            </w:r>
          </w:p>
          <w:p w:rsidR="005539ED" w:rsidRDefault="00D23982" w:rsidP="008127A8">
            <w:pPr>
              <w:autoSpaceDE w:val="0"/>
              <w:autoSpaceDN w:val="0"/>
              <w:adjustRightInd w:val="0"/>
              <w:spacing w:after="0" w:line="240" w:lineRule="auto"/>
              <w:rPr>
                <w:sz w:val="26"/>
                <w:szCs w:val="26"/>
              </w:rPr>
            </w:pPr>
            <w:r>
              <w:rPr>
                <w:sz w:val="26"/>
                <w:szCs w:val="26"/>
              </w:rPr>
              <w:t>средства краевого бюджета-752,8</w:t>
            </w:r>
          </w:p>
          <w:p w:rsidR="005539ED" w:rsidRPr="00676E8F" w:rsidRDefault="005539ED" w:rsidP="008127A8">
            <w:pPr>
              <w:autoSpaceDE w:val="0"/>
              <w:autoSpaceDN w:val="0"/>
              <w:adjustRightInd w:val="0"/>
              <w:spacing w:after="0" w:line="240" w:lineRule="auto"/>
              <w:rPr>
                <w:sz w:val="26"/>
                <w:szCs w:val="26"/>
              </w:rPr>
            </w:pPr>
            <w:r>
              <w:rPr>
                <w:sz w:val="26"/>
                <w:szCs w:val="26"/>
              </w:rPr>
              <w:t>средства внебюжетных источников-10,0</w:t>
            </w:r>
          </w:p>
          <w:p w:rsidR="0005011B" w:rsidRPr="00676E8F" w:rsidRDefault="0005011B" w:rsidP="008127A8">
            <w:pPr>
              <w:autoSpaceDE w:val="0"/>
              <w:autoSpaceDN w:val="0"/>
              <w:adjustRightInd w:val="0"/>
              <w:spacing w:after="0" w:line="240" w:lineRule="auto"/>
              <w:rPr>
                <w:rFonts w:eastAsia="Calibri"/>
                <w:sz w:val="26"/>
                <w:szCs w:val="26"/>
              </w:rPr>
            </w:pPr>
            <w:r w:rsidRPr="00676E8F">
              <w:rPr>
                <w:rFonts w:eastAsia="Calibri"/>
                <w:sz w:val="26"/>
                <w:szCs w:val="26"/>
              </w:rPr>
              <w:t xml:space="preserve">Объем финансирования по годам реализации </w:t>
            </w:r>
            <w:r w:rsidRPr="00676E8F">
              <w:rPr>
                <w:sz w:val="26"/>
                <w:szCs w:val="26"/>
              </w:rPr>
              <w:t>муниципальной</w:t>
            </w:r>
            <w:r w:rsidRPr="00676E8F">
              <w:rPr>
                <w:rFonts w:eastAsia="Calibri"/>
                <w:sz w:val="26"/>
                <w:szCs w:val="26"/>
              </w:rPr>
              <w:t xml:space="preserve"> программы:</w:t>
            </w:r>
          </w:p>
          <w:p w:rsidR="00481580" w:rsidRPr="00676E8F" w:rsidRDefault="0005011B" w:rsidP="008127A8">
            <w:pPr>
              <w:autoSpaceDE w:val="0"/>
              <w:autoSpaceDN w:val="0"/>
              <w:adjustRightInd w:val="0"/>
              <w:spacing w:after="0" w:line="240" w:lineRule="auto"/>
              <w:rPr>
                <w:sz w:val="26"/>
                <w:szCs w:val="26"/>
              </w:rPr>
            </w:pPr>
            <w:r w:rsidRPr="00676E8F">
              <w:rPr>
                <w:sz w:val="26"/>
                <w:szCs w:val="26"/>
              </w:rPr>
              <w:t xml:space="preserve">2014 год, всего </w:t>
            </w:r>
            <w:r w:rsidR="00BE1EF2" w:rsidRPr="00676E8F">
              <w:rPr>
                <w:sz w:val="26"/>
                <w:szCs w:val="26"/>
              </w:rPr>
              <w:t>–</w:t>
            </w:r>
            <w:r w:rsidRPr="00676E8F">
              <w:rPr>
                <w:sz w:val="26"/>
                <w:szCs w:val="26"/>
              </w:rPr>
              <w:t xml:space="preserve"> </w:t>
            </w:r>
            <w:r w:rsidR="0009568A">
              <w:rPr>
                <w:sz w:val="26"/>
                <w:szCs w:val="26"/>
              </w:rPr>
              <w:t>869,4</w:t>
            </w:r>
            <w:r w:rsidRPr="00676E8F">
              <w:rPr>
                <w:sz w:val="26"/>
                <w:szCs w:val="26"/>
              </w:rPr>
              <w:t xml:space="preserve"> тыс. рублей;</w:t>
            </w:r>
          </w:p>
          <w:p w:rsidR="0005011B" w:rsidRPr="00676E8F" w:rsidRDefault="0005011B" w:rsidP="008127A8">
            <w:pPr>
              <w:autoSpaceDE w:val="0"/>
              <w:autoSpaceDN w:val="0"/>
              <w:adjustRightInd w:val="0"/>
              <w:spacing w:after="0" w:line="240" w:lineRule="auto"/>
              <w:rPr>
                <w:sz w:val="26"/>
                <w:szCs w:val="26"/>
              </w:rPr>
            </w:pPr>
            <w:r w:rsidRPr="00676E8F">
              <w:rPr>
                <w:rFonts w:eastAsia="Calibri"/>
                <w:sz w:val="26"/>
                <w:szCs w:val="26"/>
              </w:rPr>
              <w:t>том числе:</w:t>
            </w:r>
          </w:p>
          <w:p w:rsidR="005539ED" w:rsidRDefault="005539ED" w:rsidP="005539ED">
            <w:pPr>
              <w:autoSpaceDE w:val="0"/>
              <w:autoSpaceDN w:val="0"/>
              <w:adjustRightInd w:val="0"/>
              <w:spacing w:after="0" w:line="240" w:lineRule="auto"/>
              <w:rPr>
                <w:sz w:val="26"/>
                <w:szCs w:val="26"/>
              </w:rPr>
            </w:pPr>
            <w:r w:rsidRPr="00676E8F">
              <w:rPr>
                <w:sz w:val="26"/>
                <w:szCs w:val="26"/>
              </w:rPr>
              <w:t xml:space="preserve">средства  бюджета поселения– </w:t>
            </w:r>
            <w:r w:rsidR="00703C1B">
              <w:rPr>
                <w:sz w:val="26"/>
                <w:szCs w:val="26"/>
              </w:rPr>
              <w:t>1</w:t>
            </w:r>
            <w:r w:rsidR="0009568A">
              <w:rPr>
                <w:sz w:val="26"/>
                <w:szCs w:val="26"/>
              </w:rPr>
              <w:t>8</w:t>
            </w:r>
            <w:r w:rsidR="0009568A" w:rsidRPr="0009568A">
              <w:rPr>
                <w:sz w:val="26"/>
                <w:szCs w:val="26"/>
              </w:rPr>
              <w:t>8</w:t>
            </w:r>
            <w:r w:rsidR="0009568A">
              <w:rPr>
                <w:sz w:val="26"/>
                <w:szCs w:val="26"/>
              </w:rPr>
              <w:t>,1</w:t>
            </w:r>
            <w:r w:rsidRPr="00676E8F">
              <w:rPr>
                <w:sz w:val="26"/>
                <w:szCs w:val="26"/>
              </w:rPr>
              <w:t>тыс. рублей.</w:t>
            </w:r>
          </w:p>
          <w:p w:rsidR="005539ED" w:rsidRDefault="005539ED" w:rsidP="005539ED">
            <w:pPr>
              <w:autoSpaceDE w:val="0"/>
              <w:autoSpaceDN w:val="0"/>
              <w:adjustRightInd w:val="0"/>
              <w:spacing w:after="0" w:line="240" w:lineRule="auto"/>
              <w:rPr>
                <w:sz w:val="26"/>
                <w:szCs w:val="26"/>
              </w:rPr>
            </w:pPr>
            <w:r>
              <w:rPr>
                <w:sz w:val="26"/>
                <w:szCs w:val="26"/>
              </w:rPr>
              <w:t>средства краевого бюджета-671,3</w:t>
            </w:r>
          </w:p>
          <w:p w:rsidR="005539ED" w:rsidRPr="00676E8F" w:rsidRDefault="005539ED" w:rsidP="005539ED">
            <w:pPr>
              <w:autoSpaceDE w:val="0"/>
              <w:autoSpaceDN w:val="0"/>
              <w:adjustRightInd w:val="0"/>
              <w:spacing w:after="0" w:line="240" w:lineRule="auto"/>
              <w:rPr>
                <w:sz w:val="26"/>
                <w:szCs w:val="26"/>
              </w:rPr>
            </w:pPr>
            <w:r>
              <w:rPr>
                <w:sz w:val="26"/>
                <w:szCs w:val="26"/>
              </w:rPr>
              <w:lastRenderedPageBreak/>
              <w:t>средства внебюжетных источников-10,0</w:t>
            </w:r>
          </w:p>
          <w:p w:rsidR="004F3F94" w:rsidRPr="00676E8F" w:rsidRDefault="0005011B" w:rsidP="004F3F94">
            <w:pPr>
              <w:autoSpaceDE w:val="0"/>
              <w:autoSpaceDN w:val="0"/>
              <w:adjustRightInd w:val="0"/>
              <w:spacing w:after="0" w:line="240" w:lineRule="auto"/>
              <w:rPr>
                <w:sz w:val="26"/>
                <w:szCs w:val="26"/>
              </w:rPr>
            </w:pPr>
            <w:r w:rsidRPr="00676E8F">
              <w:rPr>
                <w:sz w:val="26"/>
                <w:szCs w:val="26"/>
              </w:rPr>
              <w:t xml:space="preserve">2015 год, </w:t>
            </w:r>
            <w:r w:rsidR="004F3F94" w:rsidRPr="00676E8F">
              <w:rPr>
                <w:sz w:val="26"/>
                <w:szCs w:val="26"/>
              </w:rPr>
              <w:t xml:space="preserve">всего – </w:t>
            </w:r>
            <w:r w:rsidR="00482A9B">
              <w:rPr>
                <w:sz w:val="26"/>
                <w:szCs w:val="26"/>
              </w:rPr>
              <w:t>158</w:t>
            </w:r>
            <w:r w:rsidR="00D23982">
              <w:rPr>
                <w:sz w:val="26"/>
                <w:szCs w:val="26"/>
              </w:rPr>
              <w:t>,9</w:t>
            </w:r>
            <w:r w:rsidR="004F3F94" w:rsidRPr="00676E8F">
              <w:rPr>
                <w:sz w:val="26"/>
                <w:szCs w:val="26"/>
              </w:rPr>
              <w:t xml:space="preserve"> 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F3F94" w:rsidRDefault="004F3F94" w:rsidP="004F3F94">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482A9B">
              <w:rPr>
                <w:sz w:val="26"/>
                <w:szCs w:val="26"/>
              </w:rPr>
              <w:t>77</w:t>
            </w:r>
            <w:r w:rsidR="00D23982">
              <w:rPr>
                <w:sz w:val="26"/>
                <w:szCs w:val="26"/>
              </w:rPr>
              <w:t>,4</w:t>
            </w:r>
            <w:r w:rsidRPr="00676E8F">
              <w:rPr>
                <w:sz w:val="26"/>
                <w:szCs w:val="26"/>
              </w:rPr>
              <w:t>тысяч рублей.</w:t>
            </w:r>
          </w:p>
          <w:p w:rsidR="00D23982" w:rsidRDefault="00D23982" w:rsidP="00D23982">
            <w:pPr>
              <w:autoSpaceDE w:val="0"/>
              <w:autoSpaceDN w:val="0"/>
              <w:adjustRightInd w:val="0"/>
              <w:spacing w:after="0" w:line="240" w:lineRule="auto"/>
              <w:rPr>
                <w:sz w:val="26"/>
                <w:szCs w:val="26"/>
              </w:rPr>
            </w:pPr>
            <w:r>
              <w:rPr>
                <w:sz w:val="26"/>
                <w:szCs w:val="26"/>
              </w:rPr>
              <w:t>средства краевого бюджета-81,5</w:t>
            </w:r>
          </w:p>
          <w:p w:rsidR="004F3F94" w:rsidRPr="00676E8F" w:rsidRDefault="00BE1EF2" w:rsidP="004F3F94">
            <w:pPr>
              <w:autoSpaceDE w:val="0"/>
              <w:autoSpaceDN w:val="0"/>
              <w:adjustRightInd w:val="0"/>
              <w:spacing w:after="0" w:line="240" w:lineRule="auto"/>
              <w:rPr>
                <w:sz w:val="26"/>
                <w:szCs w:val="26"/>
              </w:rPr>
            </w:pPr>
            <w:r w:rsidRPr="00676E8F">
              <w:rPr>
                <w:sz w:val="26"/>
                <w:szCs w:val="26"/>
              </w:rPr>
              <w:t xml:space="preserve">2016 год, </w:t>
            </w:r>
            <w:r w:rsidR="004F3F94" w:rsidRPr="00676E8F">
              <w:rPr>
                <w:sz w:val="26"/>
                <w:szCs w:val="26"/>
              </w:rPr>
              <w:t xml:space="preserve">всего –  </w:t>
            </w:r>
            <w:r w:rsidR="00D23982">
              <w:rPr>
                <w:sz w:val="26"/>
                <w:szCs w:val="26"/>
              </w:rPr>
              <w:t>129,1</w:t>
            </w:r>
            <w:r w:rsidR="004F3F94" w:rsidRPr="00676E8F">
              <w:rPr>
                <w:sz w:val="26"/>
                <w:szCs w:val="26"/>
              </w:rPr>
              <w:t>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81580" w:rsidRPr="00C65787" w:rsidRDefault="004F3F94" w:rsidP="00BE1EF2">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D23982">
              <w:rPr>
                <w:sz w:val="26"/>
                <w:szCs w:val="26"/>
              </w:rPr>
              <w:t>129,1</w:t>
            </w:r>
            <w:r w:rsidRPr="00676E8F">
              <w:rPr>
                <w:sz w:val="26"/>
                <w:szCs w:val="26"/>
              </w:rPr>
              <w:t xml:space="preserve"> тысяч рублей.</w:t>
            </w:r>
          </w:p>
          <w:p w:rsidR="00C65787" w:rsidRPr="00676E8F" w:rsidRDefault="00C65787" w:rsidP="00C65787">
            <w:pPr>
              <w:autoSpaceDE w:val="0"/>
              <w:autoSpaceDN w:val="0"/>
              <w:adjustRightInd w:val="0"/>
              <w:spacing w:after="0" w:line="240" w:lineRule="auto"/>
              <w:rPr>
                <w:sz w:val="26"/>
                <w:szCs w:val="26"/>
              </w:rPr>
            </w:pPr>
            <w:r>
              <w:rPr>
                <w:sz w:val="26"/>
                <w:szCs w:val="26"/>
              </w:rPr>
              <w:t>2017</w:t>
            </w:r>
            <w:r w:rsidRPr="00676E8F">
              <w:rPr>
                <w:sz w:val="26"/>
                <w:szCs w:val="26"/>
              </w:rPr>
              <w:t xml:space="preserve"> год, всего – </w:t>
            </w:r>
            <w:r w:rsidR="00D23982">
              <w:rPr>
                <w:sz w:val="26"/>
                <w:szCs w:val="26"/>
              </w:rPr>
              <w:t>40,1</w:t>
            </w:r>
            <w:r w:rsidRPr="00676E8F">
              <w:rPr>
                <w:sz w:val="26"/>
                <w:szCs w:val="26"/>
              </w:rPr>
              <w:t xml:space="preserve"> тыс. рублей;</w:t>
            </w:r>
          </w:p>
          <w:p w:rsidR="00C65787" w:rsidRPr="00676E8F" w:rsidRDefault="00C65787" w:rsidP="00C65787">
            <w:pPr>
              <w:autoSpaceDE w:val="0"/>
              <w:autoSpaceDN w:val="0"/>
              <w:adjustRightInd w:val="0"/>
              <w:spacing w:after="0" w:line="240" w:lineRule="auto"/>
              <w:rPr>
                <w:sz w:val="26"/>
                <w:szCs w:val="26"/>
              </w:rPr>
            </w:pPr>
            <w:r w:rsidRPr="00676E8F">
              <w:rPr>
                <w:rFonts w:eastAsia="Calibri"/>
                <w:sz w:val="26"/>
                <w:szCs w:val="26"/>
              </w:rPr>
              <w:t>том числе:</w:t>
            </w:r>
          </w:p>
          <w:p w:rsidR="00C65787" w:rsidRDefault="00C65787" w:rsidP="00C65787">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D23982">
              <w:rPr>
                <w:sz w:val="26"/>
                <w:szCs w:val="26"/>
              </w:rPr>
              <w:t>40,1</w:t>
            </w:r>
            <w:r w:rsidRPr="00676E8F">
              <w:rPr>
                <w:sz w:val="26"/>
                <w:szCs w:val="26"/>
              </w:rPr>
              <w:t xml:space="preserve"> тысяч рублей.</w:t>
            </w:r>
          </w:p>
          <w:p w:rsidR="00D23982" w:rsidRPr="00676E8F" w:rsidRDefault="00D23982" w:rsidP="00D23982">
            <w:pPr>
              <w:autoSpaceDE w:val="0"/>
              <w:autoSpaceDN w:val="0"/>
              <w:adjustRightInd w:val="0"/>
              <w:spacing w:after="0" w:line="240" w:lineRule="auto"/>
              <w:rPr>
                <w:sz w:val="26"/>
                <w:szCs w:val="26"/>
              </w:rPr>
            </w:pPr>
            <w:r>
              <w:rPr>
                <w:sz w:val="26"/>
                <w:szCs w:val="26"/>
              </w:rPr>
              <w:t>2018</w:t>
            </w:r>
            <w:r w:rsidRPr="00676E8F">
              <w:rPr>
                <w:sz w:val="26"/>
                <w:szCs w:val="26"/>
              </w:rPr>
              <w:t xml:space="preserve"> год, всего – </w:t>
            </w:r>
            <w:r>
              <w:rPr>
                <w:sz w:val="26"/>
                <w:szCs w:val="26"/>
              </w:rPr>
              <w:t>41,3</w:t>
            </w:r>
            <w:r w:rsidRPr="00676E8F">
              <w:rPr>
                <w:sz w:val="26"/>
                <w:szCs w:val="26"/>
              </w:rPr>
              <w:t xml:space="preserve"> тыс. рублей;</w:t>
            </w:r>
          </w:p>
          <w:p w:rsidR="00D23982" w:rsidRPr="00676E8F" w:rsidRDefault="00D23982" w:rsidP="00D23982">
            <w:pPr>
              <w:autoSpaceDE w:val="0"/>
              <w:autoSpaceDN w:val="0"/>
              <w:adjustRightInd w:val="0"/>
              <w:spacing w:after="0" w:line="240" w:lineRule="auto"/>
              <w:rPr>
                <w:sz w:val="26"/>
                <w:szCs w:val="26"/>
              </w:rPr>
            </w:pPr>
            <w:r w:rsidRPr="00676E8F">
              <w:rPr>
                <w:rFonts w:eastAsia="Calibri"/>
                <w:sz w:val="26"/>
                <w:szCs w:val="26"/>
              </w:rPr>
              <w:t>том числе:</w:t>
            </w:r>
          </w:p>
          <w:p w:rsidR="00C92501" w:rsidRPr="004A5480" w:rsidRDefault="00D23982" w:rsidP="00D23982">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Pr>
                <w:sz w:val="26"/>
                <w:szCs w:val="26"/>
              </w:rPr>
              <w:t>41,3</w:t>
            </w:r>
            <w:r w:rsidRPr="00676E8F">
              <w:rPr>
                <w:sz w:val="26"/>
                <w:szCs w:val="26"/>
              </w:rPr>
              <w:t xml:space="preserve"> тысяч рублей</w:t>
            </w:r>
          </w:p>
        </w:tc>
      </w:tr>
      <w:tr w:rsidR="00B87C7C" w:rsidRPr="005D1EB5" w:rsidTr="008127A8">
        <w:trPr>
          <w:trHeight w:val="840"/>
        </w:trPr>
        <w:tc>
          <w:tcPr>
            <w:tcW w:w="2269" w:type="dxa"/>
            <w:vAlign w:val="center"/>
          </w:tcPr>
          <w:p w:rsidR="00B87C7C" w:rsidRPr="008127A8" w:rsidRDefault="00B87C7C" w:rsidP="00201D37">
            <w:pPr>
              <w:spacing w:after="0" w:line="240" w:lineRule="auto"/>
              <w:rPr>
                <w:rFonts w:eastAsia="Calibri"/>
                <w:sz w:val="26"/>
                <w:szCs w:val="26"/>
              </w:rPr>
            </w:pPr>
            <w:r w:rsidRPr="008127A8">
              <w:rPr>
                <w:rFonts w:eastAsia="Calibri"/>
                <w:sz w:val="26"/>
                <w:szCs w:val="26"/>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8127A8" w:rsidRDefault="005539ED" w:rsidP="008127A8">
            <w:pPr>
              <w:autoSpaceDE w:val="0"/>
              <w:autoSpaceDN w:val="0"/>
              <w:adjustRightInd w:val="0"/>
              <w:spacing w:after="0" w:line="240" w:lineRule="auto"/>
              <w:rPr>
                <w:rFonts w:eastAsia="Calibri"/>
                <w:sz w:val="26"/>
                <w:szCs w:val="26"/>
              </w:rPr>
            </w:pPr>
            <w:r>
              <w:rPr>
                <w:rFonts w:eastAsia="Calibri"/>
                <w:sz w:val="26"/>
                <w:szCs w:val="26"/>
              </w:rPr>
              <w:t>Детская площадка «Страна детства»</w:t>
            </w:r>
          </w:p>
        </w:tc>
      </w:tr>
    </w:tbl>
    <w:p w:rsidR="00ED15EA" w:rsidRDefault="00ED15EA" w:rsidP="00ED15EA"/>
    <w:p w:rsidR="00535195" w:rsidRDefault="00535195" w:rsidP="00ED15EA"/>
    <w:p w:rsidR="00774CE8" w:rsidRDefault="00774CE8" w:rsidP="00ED15EA"/>
    <w:p w:rsidR="00774CE8" w:rsidRDefault="00774CE8" w:rsidP="00ED15EA"/>
    <w:p w:rsidR="00495434" w:rsidRDefault="00495434" w:rsidP="00ED15EA"/>
    <w:p w:rsidR="00495434" w:rsidRDefault="00495434" w:rsidP="00ED15EA"/>
    <w:p w:rsidR="00495434" w:rsidRDefault="00495434" w:rsidP="00ED15EA"/>
    <w:p w:rsidR="00A83BBE" w:rsidRDefault="00A83BBE" w:rsidP="00ED15EA">
      <w:pPr>
        <w:sectPr w:rsidR="00A83BBE" w:rsidSect="00F305AE">
          <w:headerReference w:type="default" r:id="rId9"/>
          <w:pgSz w:w="11906" w:h="16838"/>
          <w:pgMar w:top="568" w:right="850" w:bottom="1134" w:left="1418" w:header="708" w:footer="708" w:gutter="0"/>
          <w:cols w:space="708"/>
          <w:titlePg/>
          <w:docGrid w:linePitch="381"/>
        </w:sectPr>
      </w:pPr>
    </w:p>
    <w:p w:rsidR="001E50A2" w:rsidRDefault="00A83BBE" w:rsidP="001E50A2">
      <w:pPr>
        <w:spacing w:after="0"/>
        <w:ind w:left="9923"/>
        <w:rPr>
          <w:sz w:val="24"/>
          <w:szCs w:val="24"/>
        </w:rPr>
      </w:pPr>
      <w:r w:rsidRPr="001E50A2">
        <w:rPr>
          <w:sz w:val="24"/>
          <w:szCs w:val="24"/>
        </w:rPr>
        <w:lastRenderedPageBreak/>
        <w:t xml:space="preserve">Приложение №1 </w:t>
      </w:r>
    </w:p>
    <w:p w:rsidR="00A83BBE" w:rsidRPr="001E50A2" w:rsidRDefault="00A83BBE" w:rsidP="001E50A2">
      <w:pPr>
        <w:ind w:left="9923"/>
        <w:rPr>
          <w:sz w:val="24"/>
          <w:szCs w:val="24"/>
        </w:rPr>
      </w:pPr>
      <w:r w:rsidRPr="001E50A2">
        <w:rPr>
          <w:sz w:val="24"/>
          <w:szCs w:val="24"/>
        </w:rPr>
        <w:t xml:space="preserve">к паспорту муниципальной программы </w:t>
      </w:r>
      <w:r w:rsidR="00813F61">
        <w:rPr>
          <w:sz w:val="24"/>
          <w:szCs w:val="24"/>
        </w:rPr>
        <w:t>«</w:t>
      </w:r>
      <w:r w:rsidR="002E6126" w:rsidRPr="002E6126">
        <w:rPr>
          <w:sz w:val="24"/>
          <w:szCs w:val="24"/>
        </w:rPr>
        <w:t xml:space="preserve">Развитие территории МО </w:t>
      </w:r>
      <w:r w:rsidR="00124EFF">
        <w:rPr>
          <w:sz w:val="26"/>
          <w:szCs w:val="26"/>
        </w:rPr>
        <w:t>Чалбышевский</w:t>
      </w:r>
      <w:r w:rsidR="002E6126" w:rsidRPr="002E6126">
        <w:rPr>
          <w:sz w:val="24"/>
          <w:szCs w:val="24"/>
        </w:rPr>
        <w:t xml:space="preserve"> сельсовет</w:t>
      </w:r>
      <w:r w:rsidRPr="001E50A2">
        <w:rPr>
          <w:sz w:val="24"/>
          <w:szCs w:val="24"/>
        </w:rPr>
        <w:t>»</w:t>
      </w:r>
    </w:p>
    <w:p w:rsidR="00EB74AE" w:rsidRPr="00EB74AE" w:rsidRDefault="00EB74AE" w:rsidP="00D21ADD">
      <w:pPr>
        <w:pStyle w:val="1"/>
        <w:rPr>
          <w:b w:val="0"/>
          <w:color w:val="auto"/>
        </w:rPr>
      </w:pPr>
      <w:r w:rsidRPr="00EB74AE">
        <w:rPr>
          <w:b w:val="0"/>
          <w:color w:val="auto"/>
        </w:rPr>
        <w:t>Перечень целевых показателей и показателей результативности программы с расшифровкой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3018"/>
        <w:gridCol w:w="1134"/>
        <w:gridCol w:w="1134"/>
        <w:gridCol w:w="1418"/>
        <w:gridCol w:w="992"/>
        <w:gridCol w:w="709"/>
        <w:gridCol w:w="992"/>
        <w:gridCol w:w="1134"/>
        <w:gridCol w:w="1134"/>
        <w:gridCol w:w="1417"/>
        <w:gridCol w:w="1417"/>
      </w:tblGrid>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задачи,   </w:t>
            </w:r>
            <w:r w:rsidRPr="006E4D09">
              <w:rPr>
                <w:rFonts w:ascii="Times New Roman" w:hAnsi="Times New Roman" w:cs="Times New Roman"/>
                <w:sz w:val="22"/>
                <w:szCs w:val="22"/>
              </w:rPr>
              <w:br/>
              <w:t xml:space="preserve">показатели </w:t>
            </w:r>
            <w:r w:rsidRPr="006E4D09">
              <w:rPr>
                <w:rFonts w:ascii="Times New Roman" w:hAnsi="Times New Roman" w:cs="Times New Roman"/>
                <w:sz w:val="22"/>
                <w:szCs w:val="22"/>
              </w:rPr>
              <w:br/>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Единица</w:t>
            </w:r>
            <w:r w:rsidRPr="006E4D09">
              <w:rPr>
                <w:rFonts w:ascii="Times New Roman" w:hAnsi="Times New Roman" w:cs="Times New Roman"/>
                <w:sz w:val="22"/>
                <w:szCs w:val="22"/>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Весовое значение показателя</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Источник </w:t>
            </w:r>
            <w:r w:rsidRPr="006E4D09">
              <w:rPr>
                <w:rFonts w:ascii="Times New Roman" w:hAnsi="Times New Roman" w:cs="Times New Roman"/>
                <w:sz w:val="22"/>
                <w:szCs w:val="22"/>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2012 </w:t>
            </w:r>
            <w:r w:rsidRPr="006E4D09">
              <w:rPr>
                <w:rFonts w:ascii="Times New Roman" w:hAnsi="Times New Roman" w:cs="Times New Roman"/>
                <w:sz w:val="22"/>
                <w:szCs w:val="22"/>
              </w:rPr>
              <w:t>год</w:t>
            </w:r>
          </w:p>
          <w:p w:rsidR="00D23982" w:rsidRPr="006E4D09" w:rsidRDefault="00D23982" w:rsidP="00F35EA6">
            <w:pPr>
              <w:pStyle w:val="ConsPlusNormal"/>
              <w:spacing w:line="276" w:lineRule="auto"/>
              <w:jc w:val="center"/>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2013 </w:t>
            </w:r>
            <w:r w:rsidRPr="006E4D09">
              <w:rPr>
                <w:rFonts w:ascii="Times New Roman" w:hAnsi="Times New Roman" w:cs="Times New Roman"/>
                <w:sz w:val="22"/>
                <w:szCs w:val="22"/>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2014 </w:t>
            </w:r>
            <w:r w:rsidRPr="006E4D09">
              <w:rPr>
                <w:rFonts w:ascii="Times New Roman" w:hAnsi="Times New Roman" w:cs="Times New Roman"/>
                <w:sz w:val="22"/>
                <w:szCs w:val="22"/>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Текущий </w:t>
            </w:r>
          </w:p>
          <w:p w:rsidR="00D23982" w:rsidRPr="006E4D09"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2015</w:t>
            </w:r>
            <w:r w:rsidRPr="006E4D09">
              <w:rPr>
                <w:rFonts w:ascii="Times New Roman" w:hAnsi="Times New Roman" w:cs="Times New Roman"/>
                <w:sz w:val="22"/>
                <w:szCs w:val="22"/>
              </w:rPr>
              <w:t xml:space="preserve"> год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w:t>
            </w:r>
          </w:p>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2016  год</w:t>
            </w:r>
          </w:p>
          <w:p w:rsidR="00D23982" w:rsidRPr="006E4D09" w:rsidRDefault="00D23982" w:rsidP="0070167A">
            <w:pPr>
              <w:pStyle w:val="ConsPlusNormal"/>
              <w:spacing w:line="276" w:lineRule="auto"/>
              <w:jc w:val="center"/>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r>
              <w:rPr>
                <w:rFonts w:ascii="Times New Roman" w:hAnsi="Times New Roman" w:cs="Times New Roman"/>
                <w:sz w:val="22"/>
                <w:szCs w:val="22"/>
              </w:rPr>
              <w:t xml:space="preserve"> – 2017 год</w:t>
            </w:r>
          </w:p>
          <w:p w:rsidR="00D23982" w:rsidRPr="006E4D09" w:rsidRDefault="00D23982" w:rsidP="0009568A">
            <w:pPr>
              <w:pStyle w:val="ConsPlusNormal"/>
              <w:spacing w:line="276" w:lineRule="auto"/>
              <w:jc w:val="center"/>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r>
              <w:rPr>
                <w:rFonts w:ascii="Times New Roman" w:hAnsi="Times New Roman" w:cs="Times New Roman"/>
                <w:sz w:val="22"/>
                <w:szCs w:val="22"/>
              </w:rPr>
              <w:t>-</w:t>
            </w:r>
          </w:p>
          <w:p w:rsidR="00D23982" w:rsidRPr="006E4D09" w:rsidRDefault="00D23982" w:rsidP="0009568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2018 год</w:t>
            </w:r>
          </w:p>
        </w:tc>
      </w:tr>
      <w:tr w:rsidR="00CE700A" w:rsidRPr="006E4D09" w:rsidTr="0009568A">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47176">
            <w:pPr>
              <w:pStyle w:val="ConsPlusNormal"/>
              <w:spacing w:line="276" w:lineRule="auto"/>
              <w:jc w:val="center"/>
              <w:rPr>
                <w:rFonts w:ascii="Times New Roman" w:hAnsi="Times New Roman" w:cs="Times New Roman"/>
                <w:sz w:val="22"/>
                <w:szCs w:val="22"/>
              </w:rPr>
            </w:pP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CA25D9" w:rsidRDefault="00CE700A" w:rsidP="00A27670">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sidRPr="00124EFF">
              <w:rPr>
                <w:rFonts w:ascii="Times New Roman" w:hAnsi="Times New Roman" w:cs="Times New Roman"/>
                <w:sz w:val="22"/>
                <w:szCs w:val="22"/>
              </w:rPr>
              <w:t>Чалбышевский</w:t>
            </w:r>
            <w:r w:rsidRPr="00124EFF">
              <w:rPr>
                <w:rFonts w:ascii="Times New Roman" w:hAnsi="Times New Roman" w:cs="Times New Roman"/>
                <w:bCs/>
                <w:sz w:val="22"/>
                <w:szCs w:val="22"/>
              </w:rPr>
              <w:t xml:space="preserve"> </w:t>
            </w:r>
            <w:r w:rsidRPr="004C4F50">
              <w:rPr>
                <w:rFonts w:ascii="Times New Roman" w:hAnsi="Times New Roman" w:cs="Times New Roman"/>
                <w:bCs/>
                <w:sz w:val="22"/>
                <w:szCs w:val="22"/>
              </w:rPr>
              <w:t>сельсовет, в том числе</w:t>
            </w:r>
            <w:r w:rsidRPr="004C4F50">
              <w:rPr>
                <w:rFonts w:ascii="Times New Roman" w:hAnsi="Times New Roman"/>
                <w:sz w:val="22"/>
                <w:szCs w:val="22"/>
              </w:rPr>
              <w:t xml:space="preserve"> безопасности условий жизни населения</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C30F9" w:rsidRDefault="00D23982" w:rsidP="00AF4755">
            <w:pPr>
              <w:pStyle w:val="ConsPlusNormal"/>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r w:rsidRPr="008A1A9C">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процент от числа опрошенных</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rPr>
                <w:rFonts w:ascii="Times New Roman" w:hAnsi="Times New Roman" w:cs="Times New Roman"/>
                <w:sz w:val="22"/>
                <w:szCs w:val="22"/>
              </w:rPr>
            </w:pPr>
            <w:r>
              <w:rPr>
                <w:rFonts w:ascii="Times New Roman" w:hAnsi="Times New Roman" w:cs="Times New Roman"/>
                <w:sz w:val="22"/>
                <w:szCs w:val="22"/>
              </w:rPr>
              <w:t>И</w:t>
            </w:r>
            <w:r w:rsidRPr="00CD44D7">
              <w:rPr>
                <w:rFonts w:ascii="Times New Roman" w:hAnsi="Times New Roman" w:cs="Times New Roman"/>
                <w:sz w:val="22"/>
                <w:szCs w:val="22"/>
              </w:rPr>
              <w:t>нформационн</w:t>
            </w:r>
            <w:r>
              <w:rPr>
                <w:rFonts w:ascii="Times New Roman" w:hAnsi="Times New Roman" w:cs="Times New Roman"/>
                <w:sz w:val="22"/>
                <w:szCs w:val="22"/>
              </w:rPr>
              <w:t>ый</w:t>
            </w:r>
            <w:r w:rsidRPr="00CD44D7">
              <w:rPr>
                <w:rFonts w:ascii="Times New Roman" w:hAnsi="Times New Roman" w:cs="Times New Roman"/>
                <w:sz w:val="22"/>
                <w:szCs w:val="22"/>
              </w:rPr>
              <w:t xml:space="preserve"> Интернет-сайт Енисейского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75</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70167A" w:rsidRDefault="00CE700A" w:rsidP="00CE700A">
            <w:pPr>
              <w:pStyle w:val="ConsPlusNormal"/>
              <w:spacing w:line="276" w:lineRule="auto"/>
              <w:rPr>
                <w:rFonts w:ascii="Times New Roman" w:hAnsi="Times New Roman" w:cs="Times New Roman"/>
                <w:sz w:val="22"/>
                <w:szCs w:val="22"/>
                <w:lang w:val="en-US"/>
              </w:rPr>
            </w:pPr>
            <w:r>
              <w:rPr>
                <w:rFonts w:ascii="Times New Roman" w:hAnsi="Times New Roman" w:cs="Times New Roman"/>
                <w:sz w:val="22"/>
                <w:szCs w:val="22"/>
              </w:rPr>
              <w:t xml:space="preserve">        </w:t>
            </w:r>
            <w:r w:rsidR="00D23982">
              <w:rPr>
                <w:rFonts w:ascii="Times New Roman" w:hAnsi="Times New Roman" w:cs="Times New Roman"/>
                <w:sz w:val="22"/>
                <w:szCs w:val="22"/>
                <w:lang w:val="en-US"/>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CE700A" w:rsidRDefault="00CE700A" w:rsidP="00CE700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r>
      <w:tr w:rsidR="003E2F97" w:rsidRPr="006E4D09" w:rsidTr="003211D0">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E4619">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287698" w:rsidRDefault="003E2F97" w:rsidP="00AF4755">
            <w:pPr>
              <w:pStyle w:val="ConsPlusNormal"/>
              <w:spacing w:line="276" w:lineRule="auto"/>
              <w:rPr>
                <w:rFonts w:ascii="Times New Roman" w:hAnsi="Times New Roman" w:cs="Times New Roman"/>
                <w:sz w:val="22"/>
                <w:szCs w:val="22"/>
              </w:rPr>
            </w:pPr>
            <w:r w:rsidRPr="00287698">
              <w:rPr>
                <w:rFonts w:ascii="Times New Roman" w:hAnsi="Times New Roman" w:cs="Times New Roman"/>
                <w:sz w:val="22"/>
                <w:szCs w:val="22"/>
              </w:rPr>
              <w:t xml:space="preserve">Задача </w:t>
            </w:r>
            <w:r w:rsidRPr="00287698">
              <w:rPr>
                <w:rFonts w:ascii="Times New Roman" w:hAnsi="Times New Roman"/>
                <w:sz w:val="22"/>
                <w:szCs w:val="22"/>
              </w:rPr>
              <w:t xml:space="preserve">1. </w:t>
            </w:r>
            <w:r w:rsidRPr="00C53A76">
              <w:rPr>
                <w:rFonts w:ascii="Times New Roman" w:hAnsi="Times New Roman" w:cs="Times New Roman"/>
                <w:sz w:val="22"/>
                <w:szCs w:val="22"/>
              </w:rPr>
              <w:t xml:space="preserve">Совершенствование системы комплексного благоустройства муниципального образования </w:t>
            </w:r>
            <w:r>
              <w:rPr>
                <w:rFonts w:ascii="Times New Roman" w:hAnsi="Times New Roman" w:cs="Times New Roman"/>
                <w:sz w:val="22"/>
                <w:szCs w:val="22"/>
              </w:rPr>
              <w:t>Чалбышевский</w:t>
            </w:r>
            <w:r w:rsidRPr="00C53A76">
              <w:rPr>
                <w:rFonts w:ascii="Times New Roman" w:hAnsi="Times New Roman" w:cs="Times New Roman"/>
                <w:sz w:val="22"/>
                <w:szCs w:val="22"/>
              </w:rPr>
              <w:t xml:space="preserve"> сельсовет</w:t>
            </w:r>
          </w:p>
        </w:tc>
      </w:tr>
      <w:tr w:rsidR="00CE700A" w:rsidRPr="006E4D09" w:rsidTr="0009568A">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9D7A93">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6E4D09" w:rsidRDefault="00CE700A" w:rsidP="00AF4755">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Подпрограмма </w:t>
            </w:r>
            <w:r>
              <w:rPr>
                <w:rFonts w:ascii="Times New Roman" w:hAnsi="Times New Roman" w:cs="Times New Roman"/>
                <w:sz w:val="22"/>
                <w:szCs w:val="22"/>
              </w:rPr>
              <w:t>«</w:t>
            </w:r>
            <w:r w:rsidRPr="007D0E48">
              <w:rPr>
                <w:rFonts w:ascii="Times New Roman" w:hAnsi="Times New Roman" w:cs="Times New Roman"/>
                <w:sz w:val="22"/>
                <w:szCs w:val="22"/>
              </w:rPr>
              <w:t xml:space="preserve">Организация благоустройства в границах населённых пунктов МО </w:t>
            </w:r>
            <w:r>
              <w:rPr>
                <w:rFonts w:ascii="Times New Roman" w:hAnsi="Times New Roman" w:cs="Times New Roman"/>
                <w:sz w:val="22"/>
                <w:szCs w:val="22"/>
              </w:rPr>
              <w:t>Чалбышевский</w:t>
            </w:r>
            <w:r w:rsidRPr="007D0E48">
              <w:rPr>
                <w:rFonts w:ascii="Times New Roman" w:hAnsi="Times New Roman" w:cs="Times New Roman"/>
                <w:sz w:val="22"/>
                <w:szCs w:val="22"/>
              </w:rPr>
              <w:t xml:space="preserve"> сельсовет»</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rPr>
                <w:rFonts w:ascii="Times New Roman" w:hAnsi="Times New Roman" w:cs="Times New Roman"/>
                <w:sz w:val="22"/>
                <w:szCs w:val="22"/>
              </w:rPr>
            </w:pPr>
            <w:r w:rsidRPr="00030B06">
              <w:rPr>
                <w:rFonts w:ascii="Times New Roman" w:hAnsi="Times New Roman" w:cs="Times New Roman"/>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нет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3E2F97"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D23982" w:rsidRDefault="00D23982" w:rsidP="003E2F97">
            <w:pPr>
              <w:pStyle w:val="ConsPlusNormal"/>
              <w:spacing w:line="276" w:lineRule="auto"/>
              <w:rPr>
                <w:rFonts w:ascii="Times New Roman" w:hAnsi="Times New Roman" w:cs="Times New Roman"/>
                <w:sz w:val="22"/>
                <w:szCs w:val="22"/>
              </w:rPr>
            </w:pPr>
          </w:p>
          <w:p w:rsidR="003E2F97" w:rsidRDefault="003E2F97" w:rsidP="003E2F97">
            <w:pPr>
              <w:pStyle w:val="ConsPlusNormal"/>
              <w:spacing w:line="276" w:lineRule="auto"/>
              <w:rPr>
                <w:rFonts w:ascii="Times New Roman" w:hAnsi="Times New Roman" w:cs="Times New Roman"/>
                <w:sz w:val="22"/>
                <w:szCs w:val="22"/>
              </w:rPr>
            </w:pPr>
          </w:p>
          <w:p w:rsidR="003E2F97" w:rsidRDefault="003E2F97" w:rsidP="003E2F97">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1.1.2.</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rPr>
                <w:rFonts w:ascii="Times New Roman" w:hAnsi="Times New Roman" w:cs="Times New Roman"/>
                <w:sz w:val="22"/>
                <w:szCs w:val="22"/>
              </w:rPr>
            </w:pPr>
            <w:r w:rsidRPr="00462178">
              <w:rPr>
                <w:rFonts w:ascii="Times New Roman" w:hAnsi="Times New Roman" w:cs="Times New Roman"/>
                <w:sz w:val="22"/>
                <w:szCs w:val="22"/>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70167A">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tcPr>
          <w:p w:rsidR="00CE700A" w:rsidRDefault="00CE700A" w:rsidP="00CE700A">
            <w:pPr>
              <w:rPr>
                <w:rFonts w:eastAsia="Calibri"/>
                <w:sz w:val="22"/>
                <w:szCs w:val="22"/>
              </w:rPr>
            </w:pPr>
          </w:p>
          <w:p w:rsidR="00D23982" w:rsidRPr="00CE700A" w:rsidRDefault="00CE700A" w:rsidP="00CE700A">
            <w:pPr>
              <w:rPr>
                <w:sz w:val="20"/>
                <w:szCs w:val="20"/>
              </w:rPr>
            </w:pPr>
            <w:r>
              <w:rPr>
                <w:rFonts w:eastAsia="Calibri"/>
                <w:sz w:val="22"/>
                <w:szCs w:val="22"/>
              </w:rPr>
              <w:t xml:space="preserve">      </w:t>
            </w:r>
            <w:r w:rsidRPr="00CE700A">
              <w:rPr>
                <w:sz w:val="20"/>
                <w:szCs w:val="20"/>
              </w:rPr>
              <w:t>9,4</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1.1.3.</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462178" w:rsidRDefault="00D23982" w:rsidP="004C4F50">
            <w:pPr>
              <w:pStyle w:val="ConsPlusNormal"/>
              <w:rPr>
                <w:rFonts w:ascii="Times New Roman" w:hAnsi="Times New Roman" w:cs="Times New Roman"/>
                <w:sz w:val="22"/>
                <w:szCs w:val="22"/>
              </w:rPr>
            </w:pPr>
            <w:r w:rsidRPr="006914E9">
              <w:rPr>
                <w:rFonts w:ascii="Times New Roman" w:hAnsi="Times New Roman" w:cs="Times New Roman"/>
                <w:sz w:val="22"/>
                <w:szCs w:val="22"/>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6" w:space="0" w:color="auto"/>
              <w:left w:val="single" w:sz="6" w:space="0" w:color="auto"/>
              <w:bottom w:val="single" w:sz="6" w:space="0" w:color="auto"/>
              <w:right w:val="single" w:sz="6" w:space="0" w:color="auto"/>
            </w:tcBorders>
          </w:tcPr>
          <w:p w:rsidR="00D23982" w:rsidRDefault="00D23982" w:rsidP="004C4F50">
            <w:pPr>
              <w:pStyle w:val="ConsPlusNormal"/>
              <w:spacing w:line="276" w:lineRule="auto"/>
              <w:jc w:val="center"/>
              <w:rPr>
                <w:rFonts w:ascii="Times New Roman" w:hAnsi="Times New Roman" w:cs="Times New Roman"/>
                <w:sz w:val="22"/>
                <w:szCs w:val="22"/>
                <w:lang w:val="en-US"/>
              </w:rPr>
            </w:pPr>
          </w:p>
          <w:p w:rsidR="00D23982" w:rsidRPr="0070167A" w:rsidRDefault="00D23982" w:rsidP="004C4F50">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417" w:type="dxa"/>
            <w:tcBorders>
              <w:top w:val="single" w:sz="6" w:space="0" w:color="auto"/>
              <w:left w:val="single" w:sz="6" w:space="0" w:color="auto"/>
              <w:bottom w:val="single" w:sz="6" w:space="0" w:color="auto"/>
              <w:right w:val="single" w:sz="6" w:space="0" w:color="auto"/>
            </w:tcBorders>
          </w:tcPr>
          <w:p w:rsidR="00CE700A" w:rsidRDefault="00CE700A" w:rsidP="004C4F50">
            <w:pPr>
              <w:pStyle w:val="ConsPlusNormal"/>
              <w:spacing w:line="276" w:lineRule="auto"/>
              <w:jc w:val="center"/>
              <w:rPr>
                <w:rFonts w:ascii="Times New Roman" w:hAnsi="Times New Roman" w:cs="Times New Roman"/>
                <w:sz w:val="22"/>
                <w:szCs w:val="22"/>
                <w:lang w:val="en-US"/>
              </w:rPr>
            </w:pPr>
          </w:p>
          <w:p w:rsidR="00D23982" w:rsidRPr="00CE700A" w:rsidRDefault="00CE700A" w:rsidP="00CE700A">
            <w:pPr>
              <w:jc w:val="center"/>
              <w:rPr>
                <w:sz w:val="20"/>
                <w:szCs w:val="20"/>
              </w:rPr>
            </w:pPr>
            <w:r w:rsidRPr="00CE700A">
              <w:rPr>
                <w:sz w:val="20"/>
                <w:szCs w:val="20"/>
              </w:rPr>
              <w:t>0</w:t>
            </w:r>
          </w:p>
        </w:tc>
      </w:tr>
      <w:tr w:rsidR="003E2F97" w:rsidRPr="006E4D09" w:rsidTr="009F4524">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03AA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AF4755">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Задача 2. </w:t>
            </w:r>
            <w:r w:rsidRPr="008D3333">
              <w:rPr>
                <w:rFonts w:ascii="Times New Roman" w:hAnsi="Times New Roman" w:cs="Times New Roman"/>
                <w:sz w:val="22"/>
                <w:szCs w:val="22"/>
              </w:rPr>
              <w:t xml:space="preserve">Ремонт, капитальный ремонт и содержание автомобильных дорог общего пользования местного значения </w:t>
            </w:r>
            <w:r>
              <w:rPr>
                <w:rFonts w:ascii="Times New Roman" w:hAnsi="Times New Roman" w:cs="Times New Roman"/>
                <w:sz w:val="22"/>
                <w:szCs w:val="22"/>
              </w:rPr>
              <w:t>Чалбышевского</w:t>
            </w:r>
            <w:r w:rsidRPr="008D3333">
              <w:rPr>
                <w:rFonts w:ascii="Times New Roman" w:hAnsi="Times New Roman" w:cs="Times New Roman"/>
                <w:sz w:val="22"/>
                <w:szCs w:val="22"/>
              </w:rPr>
              <w:t xml:space="preserve"> сельсовета</w:t>
            </w:r>
          </w:p>
        </w:tc>
      </w:tr>
      <w:tr w:rsidR="003E2F97" w:rsidRPr="006E4D09" w:rsidTr="001213E1">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AF4755">
            <w:pPr>
              <w:pStyle w:val="ConsPlusNormal"/>
              <w:rPr>
                <w:rFonts w:ascii="Times New Roman" w:hAnsi="Times New Roman" w:cs="Times New Roman"/>
                <w:sz w:val="22"/>
                <w:szCs w:val="22"/>
              </w:rPr>
            </w:pPr>
            <w:r>
              <w:rPr>
                <w:rFonts w:ascii="Times New Roman" w:hAnsi="Times New Roman" w:cs="Times New Roman"/>
                <w:sz w:val="22"/>
                <w:szCs w:val="22"/>
              </w:rPr>
              <w:t>Подпрограмма: «</w:t>
            </w:r>
            <w:r w:rsidRPr="008D3333">
              <w:rPr>
                <w:rFonts w:ascii="Times New Roman" w:hAnsi="Times New Roman" w:cs="Times New Roman"/>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p>
        </w:tc>
      </w:tr>
      <w:tr w:rsidR="00D23982" w:rsidRPr="006E4D09" w:rsidTr="00CE700A">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AF4755">
            <w:pPr>
              <w:pStyle w:val="ConsPlusNormal"/>
              <w:spacing w:line="276" w:lineRule="auto"/>
              <w:rPr>
                <w:rFonts w:ascii="Times New Roman" w:hAnsi="Times New Roman" w:cs="Times New Roman"/>
                <w:sz w:val="22"/>
                <w:szCs w:val="22"/>
              </w:rPr>
            </w:pPr>
            <w:r w:rsidRPr="002D7421">
              <w:rPr>
                <w:rFonts w:ascii="Times New Roman" w:hAnsi="Times New Roman" w:cs="Times New Roman"/>
                <w:sz w:val="22"/>
                <w:szCs w:val="22"/>
              </w:rPr>
              <w:t>У</w:t>
            </w:r>
            <w:r w:rsidRPr="001A7C22">
              <w:rPr>
                <w:rFonts w:ascii="Times New Roman" w:hAnsi="Times New Roman" w:cs="Times New Roman"/>
                <w:sz w:val="22"/>
                <w:szCs w:val="22"/>
              </w:rPr>
              <w:t xml:space="preserve">дельный вес автомобильных дорог </w:t>
            </w:r>
            <w:r w:rsidRPr="002D7421">
              <w:rPr>
                <w:rFonts w:ascii="Times New Roman" w:hAnsi="Times New Roman" w:cs="Times New Roman"/>
                <w:sz w:val="22"/>
                <w:szCs w:val="22"/>
              </w:rPr>
              <w:t xml:space="preserve">общего пользования местного значения </w:t>
            </w:r>
            <w:r>
              <w:rPr>
                <w:rFonts w:ascii="Times New Roman" w:hAnsi="Times New Roman" w:cs="Times New Roman"/>
                <w:sz w:val="22"/>
                <w:szCs w:val="22"/>
              </w:rPr>
              <w:t>Чалбышевского</w:t>
            </w:r>
            <w:r w:rsidRPr="002D7421">
              <w:rPr>
                <w:rFonts w:ascii="Times New Roman" w:hAnsi="Times New Roman" w:cs="Times New Roman"/>
                <w:sz w:val="22"/>
                <w:szCs w:val="22"/>
              </w:rPr>
              <w:t xml:space="preserve"> сельсовета</w:t>
            </w:r>
            <w:r w:rsidRPr="001A7C22">
              <w:rPr>
                <w:rFonts w:ascii="Times New Roman" w:hAnsi="Times New Roman" w:cs="Times New Roman"/>
                <w:sz w:val="22"/>
                <w:szCs w:val="22"/>
              </w:rPr>
              <w:t>,</w:t>
            </w:r>
            <w:r>
              <w:rPr>
                <w:rFonts w:ascii="Times New Roman" w:hAnsi="Times New Roman" w:cs="Times New Roman"/>
                <w:sz w:val="22"/>
                <w:szCs w:val="22"/>
              </w:rPr>
              <w:t xml:space="preserve"> </w:t>
            </w:r>
            <w:r w:rsidRPr="001A7C22">
              <w:rPr>
                <w:rFonts w:ascii="Times New Roman" w:hAnsi="Times New Roman" w:cs="Times New Roman"/>
                <w:sz w:val="22"/>
                <w:szCs w:val="22"/>
              </w:rPr>
              <w:t xml:space="preserve"> работы по содержанию которых выполняются в объеме </w:t>
            </w:r>
            <w:r w:rsidRPr="002D7421">
              <w:rPr>
                <w:rFonts w:ascii="Times New Roman" w:hAnsi="Times New Roman" w:cs="Times New Roman"/>
                <w:sz w:val="22"/>
                <w:szCs w:val="22"/>
              </w:rPr>
              <w:t>выделенных бюджетных средств</w:t>
            </w:r>
            <w:r w:rsidRPr="001A7C22">
              <w:rPr>
                <w:rFonts w:ascii="Times New Roman" w:hAnsi="Times New Roman" w:cs="Times New Roman"/>
                <w:sz w:val="22"/>
                <w:szCs w:val="22"/>
              </w:rPr>
              <w:t xml:space="preserve"> в общей протяженности автомобильных дорог, на которых производится комплекс работ по </w:t>
            </w:r>
            <w:r w:rsidRPr="002D7421">
              <w:rPr>
                <w:rFonts w:ascii="Times New Roman" w:hAnsi="Times New Roman" w:cs="Times New Roman"/>
                <w:sz w:val="22"/>
                <w:szCs w:val="22"/>
              </w:rPr>
              <w:t xml:space="preserve">их </w:t>
            </w:r>
            <w:r w:rsidRPr="001A7C22">
              <w:rPr>
                <w:rFonts w:ascii="Times New Roman" w:hAnsi="Times New Roman" w:cs="Times New Roman"/>
                <w:sz w:val="22"/>
                <w:szCs w:val="22"/>
              </w:rPr>
              <w:t>содержанию</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процент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B2E42" w:rsidRDefault="00D23982"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CE700A">
            <w:pPr>
              <w:pStyle w:val="ConsPlusNormal"/>
              <w:spacing w:line="276" w:lineRule="auto"/>
              <w:jc w:val="center"/>
              <w:rPr>
                <w:rFonts w:ascii="Times New Roman" w:hAnsi="Times New Roman" w:cs="Times New Roman"/>
                <w:sz w:val="22"/>
                <w:szCs w:val="22"/>
              </w:rPr>
            </w:pPr>
          </w:p>
          <w:p w:rsidR="00D23982" w:rsidRPr="0070167A" w:rsidRDefault="00CE700A" w:rsidP="00CE700A">
            <w:pPr>
              <w:rPr>
                <w:sz w:val="24"/>
                <w:szCs w:val="24"/>
                <w:lang w:val="en-US"/>
              </w:rPr>
            </w:pPr>
            <w:r>
              <w:t xml:space="preserve">      </w:t>
            </w:r>
            <w:r>
              <w:rPr>
                <w:sz w:val="22"/>
                <w:szCs w:val="22"/>
              </w:rPr>
              <w:t>80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CE700A">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    80</w:t>
            </w:r>
          </w:p>
        </w:tc>
      </w:tr>
      <w:tr w:rsidR="003E2F97" w:rsidRPr="006E4D09" w:rsidTr="00567A87">
        <w:trPr>
          <w:cantSplit/>
          <w:trHeight w:val="984"/>
        </w:trPr>
        <w:tc>
          <w:tcPr>
            <w:tcW w:w="810" w:type="dxa"/>
            <w:tcBorders>
              <w:top w:val="single" w:sz="6" w:space="0" w:color="auto"/>
              <w:left w:val="single" w:sz="6" w:space="0" w:color="auto"/>
              <w:bottom w:val="single" w:sz="6" w:space="0" w:color="auto"/>
              <w:right w:val="single" w:sz="6" w:space="0" w:color="auto"/>
            </w:tcBorders>
            <w:vAlign w:val="center"/>
          </w:tcPr>
          <w:p w:rsidR="003E2F97"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0D1327">
            <w:pPr>
              <w:pStyle w:val="a4"/>
              <w:spacing w:after="0" w:line="240" w:lineRule="auto"/>
              <w:ind w:left="0"/>
              <w:rPr>
                <w:rFonts w:ascii="Times New Roman" w:hAnsi="Times New Roman"/>
              </w:rPr>
            </w:pPr>
            <w:r>
              <w:rPr>
                <w:rFonts w:ascii="Times New Roman" w:hAnsi="Times New Roman"/>
              </w:rPr>
              <w:t>Задача 3.</w:t>
            </w:r>
            <w:r w:rsidRPr="000B2E42">
              <w:rPr>
                <w:rFonts w:ascii="Times New Roman" w:hAnsi="Times New Roman"/>
              </w:rPr>
              <w:t xml:space="preserve"> </w:t>
            </w:r>
            <w:r w:rsidRPr="008D3333">
              <w:rPr>
                <w:rFonts w:ascii="Times New Roman" w:hAnsi="Times New Roman"/>
              </w:rPr>
              <w:t xml:space="preserve">Противодействие терроризму и экстремизму, защита жизни граждан, проживающих на территории муниципального образования </w:t>
            </w:r>
            <w:r>
              <w:rPr>
                <w:rFonts w:ascii="Times New Roman" w:hAnsi="Times New Roman"/>
              </w:rPr>
              <w:t>Чалбышевский</w:t>
            </w:r>
            <w:r w:rsidRPr="008D3333">
              <w:rPr>
                <w:rFonts w:ascii="Times New Roman" w:hAnsi="Times New Roman"/>
              </w:rPr>
              <w:t xml:space="preserve"> сельсовет от террористических и экстремистских актов</w:t>
            </w:r>
          </w:p>
        </w:tc>
      </w:tr>
      <w:tr w:rsidR="003E2F97" w:rsidRPr="006E4D09" w:rsidTr="004B3A69">
        <w:trPr>
          <w:cantSplit/>
          <w:trHeight w:val="522"/>
        </w:trPr>
        <w:tc>
          <w:tcPr>
            <w:tcW w:w="810" w:type="dxa"/>
            <w:tcBorders>
              <w:top w:val="single" w:sz="6" w:space="0" w:color="auto"/>
              <w:left w:val="single" w:sz="6" w:space="0" w:color="auto"/>
              <w:bottom w:val="single" w:sz="6" w:space="0" w:color="auto"/>
              <w:right w:val="single" w:sz="6" w:space="0" w:color="auto"/>
            </w:tcBorders>
            <w:vAlign w:val="center"/>
          </w:tcPr>
          <w:p w:rsidR="003E2F97"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287698" w:rsidRDefault="003E2F97" w:rsidP="00AF4755">
            <w:pPr>
              <w:pStyle w:val="ConsPlusNormal"/>
              <w:rPr>
                <w:rFonts w:ascii="Times New Roman" w:hAnsi="Times New Roman" w:cs="Times New Roman"/>
                <w:sz w:val="22"/>
                <w:szCs w:val="22"/>
              </w:rPr>
            </w:pPr>
            <w:r w:rsidRPr="00287698">
              <w:rPr>
                <w:rFonts w:ascii="Times New Roman" w:hAnsi="Times New Roman" w:cs="Times New Roman"/>
                <w:sz w:val="22"/>
                <w:szCs w:val="22"/>
              </w:rPr>
              <w:t>Подпрограмма</w:t>
            </w:r>
            <w:r w:rsidRPr="00A27670">
              <w:rPr>
                <w:rFonts w:ascii="Times New Roman" w:hAnsi="Times New Roman" w:cs="Times New Roman"/>
                <w:sz w:val="22"/>
                <w:szCs w:val="22"/>
              </w:rPr>
              <w:t xml:space="preserve">: </w:t>
            </w:r>
            <w:r>
              <w:rPr>
                <w:rFonts w:ascii="Times New Roman" w:hAnsi="Times New Roman" w:cs="Times New Roman"/>
                <w:sz w:val="22"/>
                <w:szCs w:val="22"/>
              </w:rPr>
              <w:t>«</w:t>
            </w:r>
            <w:r w:rsidRPr="008D3333">
              <w:rPr>
                <w:rFonts w:ascii="Times New Roman" w:hAnsi="Times New Roman" w:cs="Times New Roman"/>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r>
              <w:rPr>
                <w:rFonts w:ascii="Times New Roman" w:hAnsi="Times New Roman" w:cs="Times New Roman"/>
                <w:sz w:val="22"/>
                <w:szCs w:val="22"/>
              </w:rPr>
              <w:t>»</w:t>
            </w:r>
          </w:p>
        </w:tc>
      </w:tr>
      <w:tr w:rsidR="00D23982" w:rsidRPr="006E4D09" w:rsidTr="003E2F97">
        <w:trPr>
          <w:cantSplit/>
          <w:trHeight w:val="2268"/>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3.1.1.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1834AE" w:rsidRDefault="00D23982"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w:t>
            </w:r>
            <w:r w:rsidRPr="00C2426B">
              <w:rPr>
                <w:rFonts w:ascii="Times New Roman" w:eastAsia="Times New Roman" w:hAnsi="Times New Roman" w:cs="Times New Roman"/>
                <w:sz w:val="22"/>
                <w:szCs w:val="22"/>
                <w:lang w:eastAsia="ru-RU"/>
              </w:rPr>
              <w:t xml:space="preserve">фактов, свидетельствующих о наличии признаков экстремизма на 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1834AE" w:rsidRDefault="00D23982"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0,16</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D31965">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70167A" w:rsidRDefault="003E2F97" w:rsidP="003E2F97">
            <w:pPr>
              <w:rPr>
                <w:sz w:val="22"/>
                <w:szCs w:val="22"/>
                <w:lang w:val="en-US"/>
              </w:rPr>
            </w:pPr>
            <w:r>
              <w:rPr>
                <w:sz w:val="22"/>
                <w:szCs w:val="22"/>
              </w:rPr>
              <w:t xml:space="preserve">       </w:t>
            </w:r>
            <w:r w:rsidR="00D23982"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3E2F97" w:rsidRDefault="003E2F97" w:rsidP="003E2F97">
            <w:pPr>
              <w:rPr>
                <w:sz w:val="22"/>
                <w:szCs w:val="22"/>
              </w:rPr>
            </w:pPr>
            <w:r>
              <w:rPr>
                <w:sz w:val="22"/>
                <w:szCs w:val="22"/>
              </w:rPr>
              <w:t xml:space="preserve">       0</w:t>
            </w:r>
          </w:p>
        </w:tc>
      </w:tr>
      <w:tr w:rsidR="00CE700A" w:rsidRPr="006E4D09" w:rsidTr="0009568A">
        <w:trPr>
          <w:cantSplit/>
          <w:trHeight w:val="578"/>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rPr>
                <w:rFonts w:ascii="Times New Roman" w:hAnsi="Times New Roman" w:cs="Times New Roman"/>
                <w:sz w:val="24"/>
                <w:szCs w:val="24"/>
              </w:rPr>
            </w:pPr>
            <w:r>
              <w:rPr>
                <w:rFonts w:ascii="Times New Roman" w:hAnsi="Times New Roman" w:cs="Times New Roman"/>
                <w:sz w:val="24"/>
                <w:szCs w:val="24"/>
              </w:rPr>
              <w:t>Задача 4.</w:t>
            </w:r>
            <w:r w:rsidRPr="0069016B">
              <w:rPr>
                <w:rFonts w:ascii="Times New Roman" w:hAnsi="Times New Roman" w:cs="Times New Roman"/>
                <w:sz w:val="24"/>
                <w:szCs w:val="24"/>
              </w:rPr>
              <w:t>Реализация организационных мероприятий по энергосбережению и повышению энергетической эффективности.</w:t>
            </w:r>
          </w:p>
        </w:tc>
      </w:tr>
      <w:tr w:rsidR="00CE700A" w:rsidRPr="006E4D09" w:rsidTr="0009568A">
        <w:trPr>
          <w:cantSplit/>
          <w:trHeight w:val="701"/>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69016B" w:rsidRDefault="00CE700A" w:rsidP="00D31965">
            <w:pPr>
              <w:spacing w:after="0" w:line="240" w:lineRule="auto"/>
              <w:textAlignment w:val="baseline"/>
              <w:rPr>
                <w:sz w:val="24"/>
                <w:szCs w:val="24"/>
              </w:rPr>
            </w:pPr>
            <w:r>
              <w:rPr>
                <w:sz w:val="22"/>
                <w:szCs w:val="22"/>
              </w:rPr>
              <w:t>Подпрограмма:</w:t>
            </w:r>
            <w:r w:rsidRPr="006516A9">
              <w:rPr>
                <w:sz w:val="26"/>
                <w:szCs w:val="26"/>
              </w:rPr>
              <w:t xml:space="preserve"> </w:t>
            </w:r>
            <w:r w:rsidRPr="0069016B">
              <w:rPr>
                <w:sz w:val="24"/>
                <w:szCs w:val="24"/>
              </w:rPr>
              <w:t>Энергосбережение и повышение энергетической эффективности в МО Чалбышевский сельсовет.</w:t>
            </w:r>
          </w:p>
          <w:p w:rsidR="00CE700A" w:rsidRDefault="00CE700A" w:rsidP="00D31965">
            <w:pPr>
              <w:spacing w:after="0" w:line="240" w:lineRule="auto"/>
              <w:textAlignment w:val="baseline"/>
              <w:rPr>
                <w:sz w:val="22"/>
                <w:szCs w:val="22"/>
              </w:rPr>
            </w:pPr>
          </w:p>
        </w:tc>
      </w:tr>
      <w:tr w:rsidR="00CE700A" w:rsidRPr="006E4D09" w:rsidTr="0009568A">
        <w:trPr>
          <w:cantSplit/>
          <w:trHeight w:val="1855"/>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4.1.1.</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учреждений для проведения  энергетического обследования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D31965">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Pr>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r w:rsidR="00CE700A" w:rsidRPr="006E4D09" w:rsidTr="0009568A">
        <w:trPr>
          <w:cantSplit/>
          <w:trHeight w:val="1561"/>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4.1.2.</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7A30FB">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установленных счетчиков уличного освещения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8E4619">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1834AE">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r w:rsidR="00CE700A" w:rsidRPr="006E4D09" w:rsidTr="0009568A">
        <w:trPr>
          <w:cantSplit/>
          <w:trHeight w:val="1254"/>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4.1.3</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Default="00CE700A" w:rsidP="007A30FB">
            <w:pPr>
              <w:pStyle w:val="ConsPlusNormal"/>
              <w:spacing w:line="276"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Разработка схем теплоснабжения на территории с.Чалбышево</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C92501">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C92501">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1834AE">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Pr>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bl>
    <w:p w:rsidR="00A83BBE" w:rsidRDefault="00A83BBE" w:rsidP="00A83BBE"/>
    <w:p w:rsidR="00682CDE" w:rsidRPr="006914E9" w:rsidRDefault="00682CDE" w:rsidP="00682CDE">
      <w:pPr>
        <w:spacing w:after="0"/>
      </w:pPr>
      <w:r w:rsidRPr="006914E9">
        <w:t xml:space="preserve">Глава </w:t>
      </w:r>
      <w:r w:rsidR="00AF4755">
        <w:t>Чалбышевского</w:t>
      </w:r>
      <w:r w:rsidRPr="006914E9">
        <w:t xml:space="preserve"> сельсовета                                                     </w:t>
      </w:r>
      <w:r>
        <w:t xml:space="preserve">                               </w:t>
      </w:r>
      <w:r w:rsidR="00AF4755">
        <w:t xml:space="preserve">                   А.В.Бродников</w:t>
      </w:r>
    </w:p>
    <w:p w:rsidR="00390C8A" w:rsidRDefault="00390C8A" w:rsidP="00D21ADD"/>
    <w:p w:rsidR="000E1F6C" w:rsidRDefault="007A30FB" w:rsidP="007A30FB">
      <w:pPr>
        <w:spacing w:after="0"/>
        <w:jc w:val="center"/>
        <w:rPr>
          <w:sz w:val="24"/>
          <w:szCs w:val="24"/>
        </w:rPr>
      </w:pPr>
      <w:r>
        <w:lastRenderedPageBreak/>
        <w:t xml:space="preserve">                                                                                      </w:t>
      </w:r>
      <w:r w:rsidR="00F65909">
        <w:rPr>
          <w:sz w:val="24"/>
          <w:szCs w:val="24"/>
        </w:rPr>
        <w:t>П</w:t>
      </w:r>
      <w:r w:rsidR="000E1F6C">
        <w:rPr>
          <w:sz w:val="24"/>
          <w:szCs w:val="24"/>
        </w:rPr>
        <w:t>риложение №2</w:t>
      </w:r>
    </w:p>
    <w:p w:rsidR="00682CDE" w:rsidRPr="001E50A2" w:rsidRDefault="00682CDE" w:rsidP="00682CDE">
      <w:pPr>
        <w:ind w:left="9923"/>
        <w:rPr>
          <w:sz w:val="24"/>
          <w:szCs w:val="24"/>
        </w:rPr>
      </w:pPr>
      <w:r w:rsidRPr="001E50A2">
        <w:rPr>
          <w:sz w:val="24"/>
          <w:szCs w:val="24"/>
        </w:rPr>
        <w:t xml:space="preserve">к паспорту муниципальной программы </w:t>
      </w:r>
      <w:r>
        <w:rPr>
          <w:sz w:val="24"/>
          <w:szCs w:val="24"/>
        </w:rPr>
        <w:t>«</w:t>
      </w:r>
      <w:r w:rsidRPr="002E6126">
        <w:rPr>
          <w:sz w:val="24"/>
          <w:szCs w:val="24"/>
        </w:rPr>
        <w:t xml:space="preserve">Развитие территории МО </w:t>
      </w:r>
      <w:r w:rsidR="00AF4755">
        <w:rPr>
          <w:sz w:val="24"/>
          <w:szCs w:val="24"/>
        </w:rPr>
        <w:t>Чалбышевский</w:t>
      </w:r>
      <w:r w:rsidRPr="002E6126">
        <w:rPr>
          <w:sz w:val="24"/>
          <w:szCs w:val="24"/>
        </w:rPr>
        <w:t xml:space="preserve"> сельсовет</w:t>
      </w:r>
      <w:r w:rsidRPr="001E50A2">
        <w:rPr>
          <w:sz w:val="24"/>
          <w:szCs w:val="24"/>
        </w:rPr>
        <w:t>»</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Значения целевых показателей муниципальной программы</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на долгосрочный период</w:t>
      </w:r>
    </w:p>
    <w:tbl>
      <w:tblPr>
        <w:tblW w:w="15735" w:type="dxa"/>
        <w:tblInd w:w="212" w:type="dxa"/>
        <w:tblLayout w:type="fixed"/>
        <w:tblCellMar>
          <w:left w:w="70" w:type="dxa"/>
          <w:right w:w="70" w:type="dxa"/>
        </w:tblCellMar>
        <w:tblLook w:val="0000"/>
      </w:tblPr>
      <w:tblGrid>
        <w:gridCol w:w="540"/>
        <w:gridCol w:w="1134"/>
        <w:gridCol w:w="1019"/>
        <w:gridCol w:w="709"/>
        <w:gridCol w:w="992"/>
        <w:gridCol w:w="1134"/>
        <w:gridCol w:w="709"/>
        <w:gridCol w:w="709"/>
        <w:gridCol w:w="709"/>
        <w:gridCol w:w="992"/>
        <w:gridCol w:w="1276"/>
        <w:gridCol w:w="851"/>
        <w:gridCol w:w="708"/>
        <w:gridCol w:w="851"/>
        <w:gridCol w:w="709"/>
        <w:gridCol w:w="708"/>
        <w:gridCol w:w="567"/>
        <w:gridCol w:w="709"/>
        <w:gridCol w:w="709"/>
      </w:tblGrid>
      <w:tr w:rsidR="00CE700A" w:rsidRPr="006E4D09" w:rsidTr="00CE700A">
        <w:trPr>
          <w:cantSplit/>
          <w:trHeight w:val="73"/>
        </w:trPr>
        <w:tc>
          <w:tcPr>
            <w:tcW w:w="540" w:type="dxa"/>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2153" w:type="dxa"/>
            <w:gridSpan w:val="2"/>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целевые </w:t>
            </w:r>
            <w:r w:rsidRPr="006E4D09">
              <w:rPr>
                <w:rFonts w:ascii="Times New Roman" w:hAnsi="Times New Roman" w:cs="Times New Roman"/>
                <w:sz w:val="22"/>
                <w:szCs w:val="22"/>
              </w:rPr>
              <w:b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w:t>
            </w:r>
            <w:r w:rsidRPr="006E4D09">
              <w:rPr>
                <w:rFonts w:ascii="Times New Roman" w:hAnsi="Times New Roman" w:cs="Times New Roman"/>
                <w:sz w:val="22"/>
                <w:szCs w:val="22"/>
              </w:rPr>
              <w:br/>
              <w:t>изм-я</w:t>
            </w:r>
          </w:p>
        </w:tc>
        <w:tc>
          <w:tcPr>
            <w:tcW w:w="992"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- 2012</w:t>
            </w:r>
          </w:p>
        </w:tc>
        <w:tc>
          <w:tcPr>
            <w:tcW w:w="1134" w:type="dxa"/>
            <w:tcBorders>
              <w:top w:val="single" w:sz="6" w:space="0" w:color="auto"/>
              <w:left w:val="single" w:sz="6" w:space="0" w:color="auto"/>
              <w:right w:val="single" w:sz="6" w:space="0" w:color="auto"/>
            </w:tcBorders>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Текущий финансо-вый год</w:t>
            </w:r>
            <w:r>
              <w:rPr>
                <w:rFonts w:ascii="Times New Roman" w:hAnsi="Times New Roman" w:cs="Times New Roman"/>
                <w:sz w:val="22"/>
                <w:szCs w:val="22"/>
              </w:rPr>
              <w:t xml:space="preserve"> - 2014</w:t>
            </w: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Текущий финансо-вый год</w:t>
            </w:r>
            <w:r>
              <w:rPr>
                <w:rFonts w:ascii="Times New Roman" w:hAnsi="Times New Roman" w:cs="Times New Roman"/>
                <w:sz w:val="22"/>
                <w:szCs w:val="22"/>
              </w:rPr>
              <w:t xml:space="preserve"> - 2015</w:t>
            </w: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 финансовый год</w:t>
            </w:r>
            <w:r>
              <w:rPr>
                <w:rFonts w:ascii="Times New Roman" w:hAnsi="Times New Roman" w:cs="Times New Roman"/>
                <w:sz w:val="22"/>
                <w:szCs w:val="22"/>
              </w:rPr>
              <w:t xml:space="preserve"> - 2016</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Плановый период</w:t>
            </w:r>
          </w:p>
        </w:tc>
        <w:tc>
          <w:tcPr>
            <w:tcW w:w="5812" w:type="dxa"/>
            <w:gridSpan w:val="8"/>
            <w:tcBorders>
              <w:top w:val="single" w:sz="6" w:space="0" w:color="auto"/>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Долгосрочный период по годам</w:t>
            </w:r>
          </w:p>
        </w:tc>
      </w:tr>
      <w:tr w:rsidR="00CE700A" w:rsidRPr="006E4D09" w:rsidTr="00CE700A">
        <w:trPr>
          <w:cantSplit/>
          <w:trHeight w:val="240"/>
        </w:trPr>
        <w:tc>
          <w:tcPr>
            <w:tcW w:w="540" w:type="dxa"/>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2153" w:type="dxa"/>
            <w:gridSpan w:val="2"/>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1134" w:type="dxa"/>
            <w:tcBorders>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- 2013</w:t>
            </w: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rPr>
                <w:rFonts w:ascii="Times New Roman" w:hAnsi="Times New Roman" w:cs="Times New Roman"/>
                <w:sz w:val="22"/>
                <w:szCs w:val="22"/>
              </w:rPr>
            </w:pP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p>
          <w:p w:rsidR="00CE700A" w:rsidRPr="006E4D09" w:rsidRDefault="00CE700A"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2017</w:t>
            </w:r>
          </w:p>
        </w:tc>
        <w:tc>
          <w:tcPr>
            <w:tcW w:w="1276" w:type="dxa"/>
            <w:tcBorders>
              <w:top w:val="single" w:sz="6" w:space="0" w:color="auto"/>
              <w:left w:val="single" w:sz="6" w:space="0" w:color="auto"/>
              <w:bottom w:val="single" w:sz="6" w:space="0" w:color="auto"/>
              <w:right w:val="single" w:sz="6" w:space="0" w:color="auto"/>
            </w:tcBorders>
          </w:tcPr>
          <w:p w:rsidR="00CE700A"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p>
          <w:p w:rsidR="00CE700A" w:rsidRPr="006E4D09" w:rsidRDefault="00CE700A"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2018</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tabs>
                <w:tab w:val="left" w:pos="125"/>
              </w:tabs>
              <w:ind w:left="-155" w:firstLine="70"/>
              <w:jc w:val="center"/>
              <w:rPr>
                <w:rFonts w:ascii="Times New Roman" w:hAnsi="Times New Roman" w:cs="Times New Roman"/>
                <w:sz w:val="24"/>
                <w:szCs w:val="24"/>
              </w:rPr>
            </w:pPr>
            <w:r w:rsidRPr="004D0B59">
              <w:rPr>
                <w:rFonts w:ascii="Times New Roman" w:hAnsi="Times New Roman" w:cs="Times New Roman"/>
                <w:sz w:val="24"/>
                <w:szCs w:val="24"/>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2021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F35EA6">
            <w:pPr>
              <w:pStyle w:val="ConsPlusNormal"/>
              <w:jc w:val="center"/>
              <w:rPr>
                <w:rFonts w:ascii="Times New Roman" w:hAnsi="Times New Roman" w:cs="Times New Roman"/>
                <w:sz w:val="24"/>
                <w:szCs w:val="24"/>
              </w:rPr>
            </w:pPr>
          </w:p>
        </w:tc>
      </w:tr>
      <w:tr w:rsidR="00CE700A" w:rsidRPr="006E4D09" w:rsidTr="00A00EF4">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1  </w:t>
            </w:r>
          </w:p>
        </w:tc>
        <w:tc>
          <w:tcPr>
            <w:tcW w:w="1134" w:type="dxa"/>
            <w:tcBorders>
              <w:top w:val="single" w:sz="6" w:space="0" w:color="auto"/>
              <w:left w:val="single" w:sz="6" w:space="0" w:color="auto"/>
              <w:bottom w:val="single" w:sz="6" w:space="0" w:color="auto"/>
              <w:right w:val="single" w:sz="6" w:space="0" w:color="auto"/>
            </w:tcBorders>
          </w:tcPr>
          <w:p w:rsidR="00CE700A" w:rsidRPr="00CA25D9" w:rsidRDefault="00CE700A" w:rsidP="00AF4755">
            <w:pPr>
              <w:pStyle w:val="ConsPlusNormal"/>
              <w:spacing w:line="276" w:lineRule="auto"/>
              <w:rPr>
                <w:rFonts w:ascii="Times New Roman" w:hAnsi="Times New Roman" w:cs="Times New Roman"/>
                <w:sz w:val="22"/>
                <w:szCs w:val="22"/>
              </w:rPr>
            </w:pPr>
          </w:p>
        </w:tc>
        <w:tc>
          <w:tcPr>
            <w:tcW w:w="14061" w:type="dxa"/>
            <w:gridSpan w:val="17"/>
            <w:tcBorders>
              <w:top w:val="single" w:sz="6" w:space="0" w:color="auto"/>
              <w:left w:val="single" w:sz="6" w:space="0" w:color="auto"/>
              <w:bottom w:val="single" w:sz="6" w:space="0" w:color="auto"/>
              <w:right w:val="single" w:sz="6" w:space="0" w:color="auto"/>
            </w:tcBorders>
          </w:tcPr>
          <w:p w:rsidR="00CE700A" w:rsidRPr="006E4D09" w:rsidRDefault="00CE700A" w:rsidP="00AF4755">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Pr>
                <w:rFonts w:ascii="Times New Roman" w:hAnsi="Times New Roman" w:cs="Times New Roman"/>
                <w:bCs/>
                <w:sz w:val="22"/>
                <w:szCs w:val="22"/>
              </w:rPr>
              <w:t>Чалбышевский</w:t>
            </w:r>
            <w:r w:rsidRPr="004C4F50">
              <w:rPr>
                <w:rFonts w:ascii="Times New Roman" w:hAnsi="Times New Roman" w:cs="Times New Roman"/>
                <w:bCs/>
                <w:sz w:val="22"/>
                <w:szCs w:val="22"/>
              </w:rPr>
              <w:t xml:space="preserve"> сельсовет, в том числе</w:t>
            </w:r>
            <w:r w:rsidRPr="004C4F50">
              <w:rPr>
                <w:rFonts w:ascii="Times New Roman" w:hAnsi="Times New Roman"/>
                <w:sz w:val="22"/>
                <w:szCs w:val="22"/>
              </w:rPr>
              <w:t xml:space="preserve"> безопасности условий жизни населения</w:t>
            </w:r>
          </w:p>
        </w:tc>
      </w:tr>
      <w:tr w:rsidR="00CE700A" w:rsidRPr="006E4D09" w:rsidTr="00CE700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1.1</w:t>
            </w:r>
          </w:p>
        </w:tc>
        <w:tc>
          <w:tcPr>
            <w:tcW w:w="2153" w:type="dxa"/>
            <w:gridSpan w:val="2"/>
            <w:tcBorders>
              <w:top w:val="single" w:sz="6" w:space="0" w:color="auto"/>
              <w:left w:val="single" w:sz="6" w:space="0" w:color="auto"/>
              <w:bottom w:val="single" w:sz="6" w:space="0" w:color="auto"/>
              <w:right w:val="single" w:sz="6" w:space="0" w:color="auto"/>
            </w:tcBorders>
            <w:vAlign w:val="center"/>
          </w:tcPr>
          <w:p w:rsidR="00CE700A" w:rsidRPr="000C30F9" w:rsidRDefault="00CE700A" w:rsidP="00AF4755">
            <w:pPr>
              <w:pStyle w:val="ConsPlusNormal"/>
              <w:spacing w:line="276" w:lineRule="auto"/>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процент</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1134" w:type="dxa"/>
            <w:tcBorders>
              <w:top w:val="single" w:sz="6" w:space="0" w:color="auto"/>
              <w:left w:val="single" w:sz="6" w:space="0" w:color="auto"/>
              <w:bottom w:val="single" w:sz="6" w:space="0" w:color="auto"/>
              <w:right w:val="single" w:sz="6" w:space="0" w:color="auto"/>
            </w:tcBorders>
          </w:tcPr>
          <w:p w:rsidR="00CE700A" w:rsidRDefault="00CE700A" w:rsidP="008E4619">
            <w:pPr>
              <w:pStyle w:val="ConsPlusNormal"/>
              <w:spacing w:line="276" w:lineRule="auto"/>
              <w:jc w:val="center"/>
              <w:rPr>
                <w:rFonts w:ascii="Times New Roman" w:hAnsi="Times New Roman" w:cs="Times New Roman"/>
                <w:sz w:val="22"/>
                <w:szCs w:val="22"/>
              </w:rPr>
            </w:pPr>
          </w:p>
          <w:p w:rsidR="00CE700A" w:rsidRDefault="00CE700A" w:rsidP="00A00EF4"/>
          <w:p w:rsidR="00CE700A" w:rsidRPr="00A00EF4" w:rsidRDefault="00CE700A" w:rsidP="00A00EF4">
            <w:pPr>
              <w:jc w:val="center"/>
            </w:pPr>
            <w:r>
              <w:rPr>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E8429C"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390C8A">
            <w:pPr>
              <w:pStyle w:val="ConsPlusNormal"/>
              <w:spacing w:line="276" w:lineRule="auto"/>
              <w:jc w:val="center"/>
              <w:rPr>
                <w:rFonts w:ascii="Times New Roman" w:hAnsi="Times New Roman" w:cs="Times New Roman"/>
                <w:sz w:val="22"/>
                <w:szCs w:val="22"/>
              </w:rPr>
            </w:pPr>
          </w:p>
        </w:tc>
      </w:tr>
    </w:tbl>
    <w:p w:rsidR="001E50A2" w:rsidRDefault="001E50A2" w:rsidP="00A83BBE">
      <w:pPr>
        <w:ind w:left="10915"/>
      </w:pPr>
    </w:p>
    <w:p w:rsidR="0019148E" w:rsidRDefault="0019148E" w:rsidP="00A83BBE">
      <w:pPr>
        <w:ind w:left="10915"/>
      </w:pPr>
    </w:p>
    <w:p w:rsidR="003742C4" w:rsidRDefault="00AF4755" w:rsidP="00AF4755">
      <w:pPr>
        <w:spacing w:after="0"/>
        <w:sectPr w:rsidR="003742C4" w:rsidSect="005F2D70">
          <w:pgSz w:w="16838" w:h="11906" w:orient="landscape"/>
          <w:pgMar w:top="568" w:right="678" w:bottom="851" w:left="709" w:header="709" w:footer="709" w:gutter="0"/>
          <w:cols w:space="708"/>
          <w:docGrid w:linePitch="360"/>
        </w:sectPr>
      </w:pPr>
      <w:r w:rsidRPr="006914E9">
        <w:t xml:space="preserve">Глава </w:t>
      </w:r>
      <w:r>
        <w:t>Чалбышевского</w:t>
      </w:r>
      <w:r w:rsidRPr="006914E9">
        <w:t xml:space="preserve"> сельсовета                                                     </w:t>
      </w:r>
      <w:r>
        <w:t xml:space="preserve">                                                  А.В.Бродников</w:t>
      </w:r>
    </w:p>
    <w:p w:rsidR="00813F61" w:rsidRPr="006E4D09" w:rsidRDefault="00813F61" w:rsidP="00EA1391">
      <w:pPr>
        <w:pStyle w:val="ConsPlusNormal"/>
        <w:spacing w:line="276" w:lineRule="auto"/>
        <w:jc w:val="right"/>
        <w:outlineLvl w:val="2"/>
        <w:rPr>
          <w:rFonts w:ascii="Times New Roman" w:hAnsi="Times New Roman" w:cs="Times New Roman"/>
          <w:sz w:val="22"/>
          <w:szCs w:val="22"/>
        </w:rPr>
      </w:pPr>
      <w:r w:rsidRPr="006E4D09">
        <w:rPr>
          <w:rFonts w:ascii="Times New Roman" w:hAnsi="Times New Roman" w:cs="Times New Roman"/>
          <w:sz w:val="22"/>
          <w:szCs w:val="22"/>
        </w:rPr>
        <w:lastRenderedPageBreak/>
        <w:t>Приложение №3</w:t>
      </w:r>
    </w:p>
    <w:p w:rsidR="00813F61" w:rsidRPr="006E4D09" w:rsidRDefault="00813F61" w:rsidP="00803AAC">
      <w:pPr>
        <w:pStyle w:val="ConsPlusNormal"/>
        <w:spacing w:after="240" w:line="276" w:lineRule="auto"/>
        <w:ind w:left="5529"/>
        <w:jc w:val="right"/>
        <w:outlineLvl w:val="2"/>
        <w:rPr>
          <w:rFonts w:ascii="Times New Roman" w:hAnsi="Times New Roman" w:cs="Times New Roman"/>
          <w:sz w:val="22"/>
          <w:szCs w:val="22"/>
        </w:rPr>
      </w:pPr>
      <w:r w:rsidRPr="006E4D09">
        <w:rPr>
          <w:rFonts w:ascii="Times New Roman" w:hAnsi="Times New Roman" w:cs="Times New Roman"/>
          <w:sz w:val="22"/>
          <w:szCs w:val="22"/>
        </w:rPr>
        <w:t xml:space="preserve">к Паспорту муниципальной программы </w:t>
      </w:r>
      <w:r w:rsidR="00AF4755">
        <w:rPr>
          <w:rFonts w:ascii="Times New Roman" w:hAnsi="Times New Roman" w:cs="Times New Roman"/>
          <w:sz w:val="22"/>
          <w:szCs w:val="22"/>
        </w:rPr>
        <w:t>Чалбышевского</w:t>
      </w:r>
      <w:r w:rsidR="00C61FFA">
        <w:rPr>
          <w:rFonts w:ascii="Times New Roman" w:hAnsi="Times New Roman" w:cs="Times New Roman"/>
          <w:sz w:val="22"/>
          <w:szCs w:val="22"/>
        </w:rPr>
        <w:t xml:space="preserve"> сельсовета </w:t>
      </w:r>
      <w:r w:rsidR="001A7D29">
        <w:rPr>
          <w:rFonts w:ascii="Times New Roman" w:hAnsi="Times New Roman" w:cs="Times New Roman"/>
          <w:sz w:val="22"/>
          <w:szCs w:val="22"/>
        </w:rPr>
        <w:t>«</w:t>
      </w:r>
      <w:r w:rsidR="00040EAE" w:rsidRPr="00040EAE">
        <w:rPr>
          <w:rFonts w:ascii="Times New Roman" w:hAnsi="Times New Roman" w:cs="Times New Roman"/>
          <w:sz w:val="22"/>
          <w:szCs w:val="22"/>
        </w:rPr>
        <w:t xml:space="preserve">Развитие территории МО </w:t>
      </w:r>
      <w:r w:rsidR="00AF4755">
        <w:rPr>
          <w:rFonts w:ascii="Times New Roman" w:hAnsi="Times New Roman" w:cs="Times New Roman"/>
          <w:sz w:val="22"/>
          <w:szCs w:val="22"/>
        </w:rPr>
        <w:t>Чалбышевский</w:t>
      </w:r>
      <w:r w:rsidR="00040EAE" w:rsidRPr="00040EAE">
        <w:rPr>
          <w:rFonts w:ascii="Times New Roman" w:hAnsi="Times New Roman" w:cs="Times New Roman"/>
          <w:sz w:val="22"/>
          <w:szCs w:val="22"/>
        </w:rPr>
        <w:t xml:space="preserve"> сельсовет</w:t>
      </w:r>
      <w:r w:rsidR="001A7D29">
        <w:rPr>
          <w:rFonts w:ascii="Times New Roman" w:hAnsi="Times New Roman" w:cs="Times New Roman"/>
          <w:sz w:val="22"/>
          <w:szCs w:val="22"/>
        </w:rPr>
        <w:t>»</w:t>
      </w:r>
    </w:p>
    <w:p w:rsidR="00813F61" w:rsidRPr="001A7D29" w:rsidRDefault="00813F61" w:rsidP="00813F61">
      <w:pPr>
        <w:pStyle w:val="ConsPlusNormal"/>
        <w:spacing w:line="276" w:lineRule="auto"/>
        <w:jc w:val="center"/>
        <w:rPr>
          <w:rFonts w:ascii="Times New Roman" w:hAnsi="Times New Roman" w:cs="Times New Roman"/>
          <w:sz w:val="24"/>
          <w:szCs w:val="24"/>
        </w:rPr>
      </w:pPr>
      <w:r w:rsidRPr="001A7D29">
        <w:rPr>
          <w:rFonts w:ascii="Times New Roman" w:hAnsi="Times New Roman" w:cs="Times New Roman"/>
          <w:sz w:val="24"/>
          <w:szCs w:val="24"/>
        </w:rPr>
        <w:t xml:space="preserve">Перечень объектов капитального строительства (реконструкции и капитального ремонта) муниципальной собственности </w:t>
      </w:r>
      <w:r w:rsidR="00803AAC">
        <w:rPr>
          <w:rFonts w:ascii="Times New Roman" w:hAnsi="Times New Roman" w:cs="Times New Roman"/>
          <w:sz w:val="24"/>
          <w:szCs w:val="24"/>
        </w:rPr>
        <w:t>Чалбышевского сельсовета</w:t>
      </w:r>
      <w:r w:rsidRPr="001A7D29">
        <w:rPr>
          <w:rFonts w:ascii="Times New Roman" w:hAnsi="Times New Roman" w:cs="Times New Roman"/>
          <w:sz w:val="24"/>
          <w:szCs w:val="24"/>
        </w:rPr>
        <w:t xml:space="preserve"> (за счет всех источников финансирования)</w:t>
      </w:r>
    </w:p>
    <w:p w:rsidR="00813F61" w:rsidRPr="00297AD7" w:rsidRDefault="00813F61" w:rsidP="00813F61">
      <w:pPr>
        <w:pStyle w:val="ConsPlusNormal"/>
        <w:spacing w:line="276" w:lineRule="auto"/>
        <w:ind w:firstLine="540"/>
        <w:jc w:val="both"/>
        <w:rPr>
          <w:rFonts w:ascii="Times New Roman" w:hAnsi="Times New Roman" w:cs="Times New Roman"/>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40"/>
        <w:gridCol w:w="1080"/>
        <w:gridCol w:w="1080"/>
        <w:gridCol w:w="1080"/>
        <w:gridCol w:w="1080"/>
        <w:gridCol w:w="1080"/>
        <w:gridCol w:w="1080"/>
      </w:tblGrid>
      <w:tr w:rsidR="00813F61" w:rsidRPr="000C5D00" w:rsidTr="001A7D29">
        <w:trPr>
          <w:trHeight w:val="240"/>
          <w:jc w:val="center"/>
        </w:trPr>
        <w:tc>
          <w:tcPr>
            <w:tcW w:w="5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 </w:t>
            </w:r>
            <w:r w:rsidRPr="006E4D09">
              <w:rPr>
                <w:rFonts w:ascii="Times New Roman" w:hAnsi="Times New Roman" w:cs="Times New Roman"/>
              </w:rPr>
              <w:br/>
              <w:t>п/п</w:t>
            </w:r>
          </w:p>
        </w:tc>
        <w:tc>
          <w:tcPr>
            <w:tcW w:w="198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Наименование  </w:t>
            </w:r>
            <w:r w:rsidRPr="006E4D09">
              <w:rPr>
                <w:rFonts w:ascii="Times New Roman" w:hAnsi="Times New Roman" w:cs="Times New Roman"/>
              </w:rPr>
              <w:br/>
              <w:t xml:space="preserve">объекта </w:t>
            </w:r>
            <w:r w:rsidRPr="006E4D09">
              <w:rPr>
                <w:rFonts w:ascii="Times New Roman" w:hAnsi="Times New Roman" w:cs="Times New Roman"/>
              </w:rPr>
              <w:br/>
              <w:t xml:space="preserve">с указанием    </w:t>
            </w:r>
            <w:r w:rsidRPr="006E4D09">
              <w:rPr>
                <w:rFonts w:ascii="Times New Roman" w:hAnsi="Times New Roman" w:cs="Times New Roman"/>
              </w:rPr>
              <w:br/>
              <w:t>мощности и годов</w:t>
            </w:r>
            <w:r w:rsidRPr="006E4D09">
              <w:rPr>
                <w:rFonts w:ascii="Times New Roman" w:hAnsi="Times New Roman" w:cs="Times New Roman"/>
              </w:rPr>
              <w:br/>
              <w:t>строительства *</w:t>
            </w:r>
          </w:p>
        </w:tc>
        <w:tc>
          <w:tcPr>
            <w:tcW w:w="14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Остаток    </w:t>
            </w:r>
            <w:r w:rsidRPr="006E4D09">
              <w:rPr>
                <w:rFonts w:ascii="Times New Roman" w:hAnsi="Times New Roman" w:cs="Times New Roman"/>
              </w:rPr>
              <w:br/>
              <w:t xml:space="preserve">стоимости   </w:t>
            </w:r>
            <w:r w:rsidRPr="006E4D09">
              <w:rPr>
                <w:rFonts w:ascii="Times New Roman" w:hAnsi="Times New Roman" w:cs="Times New Roman"/>
              </w:rPr>
              <w:br/>
              <w:t xml:space="preserve">строительства </w:t>
            </w:r>
            <w:r w:rsidRPr="006E4D09">
              <w:rPr>
                <w:rFonts w:ascii="Times New Roman" w:hAnsi="Times New Roman" w:cs="Times New Roman"/>
              </w:rPr>
              <w:br/>
              <w:t>в ценах контракта**</w:t>
            </w:r>
          </w:p>
        </w:tc>
        <w:tc>
          <w:tcPr>
            <w:tcW w:w="6480" w:type="dxa"/>
            <w:gridSpan w:val="6"/>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Объем капитальных вложений, тыс. рублей</w:t>
            </w:r>
          </w:p>
        </w:tc>
      </w:tr>
      <w:tr w:rsidR="00813F61" w:rsidRPr="000C5D00" w:rsidTr="001A7D29">
        <w:trPr>
          <w:trHeight w:val="945"/>
          <w:jc w:val="center"/>
        </w:trPr>
        <w:tc>
          <w:tcPr>
            <w:tcW w:w="5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98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4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отчетный финанс-овый год</w:t>
            </w:r>
            <w:r w:rsidR="00E8429C">
              <w:rPr>
                <w:rFonts w:ascii="Times New Roman" w:hAnsi="Times New Roman" w:cs="Times New Roman"/>
              </w:rPr>
              <w:t xml:space="preserve"> 2014г</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текущий финансо-</w:t>
            </w:r>
          </w:p>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очеред-ной</w:t>
            </w:r>
            <w:r>
              <w:rPr>
                <w:rFonts w:ascii="Times New Roman" w:hAnsi="Times New Roman" w:cs="Times New Roman"/>
              </w:rPr>
              <w:t xml:space="preserve"> </w:t>
            </w:r>
            <w:r w:rsidRPr="006E4D09">
              <w:rPr>
                <w:rFonts w:ascii="Times New Roman" w:hAnsi="Times New Roman" w:cs="Times New Roman"/>
              </w:rPr>
              <w:t>финансо-вый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первый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второй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по годам до ввода объекта</w:t>
            </w:r>
          </w:p>
        </w:tc>
      </w:tr>
      <w:tr w:rsidR="00813F61" w:rsidRPr="000C5D00" w:rsidTr="001A7D29">
        <w:trPr>
          <w:trHeight w:val="240"/>
          <w:jc w:val="center"/>
        </w:trPr>
        <w:tc>
          <w:tcPr>
            <w:tcW w:w="3960" w:type="dxa"/>
            <w:gridSpan w:val="3"/>
          </w:tcPr>
          <w:p w:rsidR="00813F61"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Чалбышевский сельсовет</w:t>
            </w: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1</w:t>
            </w:r>
          </w:p>
        </w:tc>
        <w:tc>
          <w:tcPr>
            <w:tcW w:w="19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Детская площадка</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w:t>
            </w:r>
            <w:r w:rsidR="003E2F97">
              <w:rPr>
                <w:rFonts w:ascii="Times New Roman" w:hAnsi="Times New Roman" w:cs="Times New Roman"/>
              </w:rPr>
              <w:t>4</w:t>
            </w:r>
            <w:r w:rsidR="00E8429C">
              <w:rPr>
                <w:rFonts w:ascii="Times New Roman" w:hAnsi="Times New Roman" w:cs="Times New Roman"/>
              </w:rPr>
              <w:t>,7</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w:t>
            </w:r>
            <w:r w:rsidR="003E2F97">
              <w:rPr>
                <w:rFonts w:ascii="Times New Roman" w:hAnsi="Times New Roman" w:cs="Times New Roman"/>
              </w:rPr>
              <w:t>44</w:t>
            </w:r>
            <w:r w:rsidR="00E8429C">
              <w:rPr>
                <w:rFonts w:ascii="Times New Roman" w:hAnsi="Times New Roman" w:cs="Times New Roman"/>
              </w:rPr>
              <w:t>,7</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w:t>
            </w:r>
            <w:r w:rsidR="00E8429C">
              <w:rPr>
                <w:rFonts w:ascii="Times New Roman" w:hAnsi="Times New Roman" w:cs="Times New Roman"/>
              </w:rPr>
              <w:t>3,3</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w:t>
            </w:r>
            <w:r w:rsidR="00E8429C">
              <w:rPr>
                <w:rFonts w:ascii="Times New Roman" w:hAnsi="Times New Roman" w:cs="Times New Roman"/>
              </w:rPr>
              <w:t>3,3</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3960" w:type="dxa"/>
            <w:gridSpan w:val="3"/>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Главный распорядитель 2</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1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1</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Итого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 том числе: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федеральный     </w:t>
            </w:r>
            <w:r w:rsidRPr="006E4D09">
              <w:rPr>
                <w:rFonts w:ascii="Times New Roman" w:hAnsi="Times New Roman" w:cs="Times New Roman"/>
              </w:rPr>
              <w:b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 xml:space="preserve">краевой 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C61FFA">
        <w:trPr>
          <w:trHeight w:val="225"/>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bl>
    <w:p w:rsidR="001A7D29" w:rsidRDefault="001A7D29" w:rsidP="00813F61">
      <w:pPr>
        <w:pStyle w:val="ConsPlusNormal"/>
        <w:spacing w:line="276" w:lineRule="auto"/>
        <w:jc w:val="both"/>
        <w:rPr>
          <w:rFonts w:ascii="Times New Roman" w:hAnsi="Times New Roman" w:cs="Times New Roman"/>
          <w:sz w:val="24"/>
          <w:szCs w:val="24"/>
        </w:rPr>
      </w:pPr>
    </w:p>
    <w:p w:rsidR="001A7D29" w:rsidRDefault="001A7D29" w:rsidP="00813F61">
      <w:pPr>
        <w:pStyle w:val="ConsPlusNormal"/>
        <w:spacing w:line="276" w:lineRule="auto"/>
        <w:jc w:val="both"/>
        <w:rPr>
          <w:rFonts w:ascii="Times New Roman" w:hAnsi="Times New Roman" w:cs="Times New Roman"/>
          <w:sz w:val="24"/>
          <w:szCs w:val="24"/>
        </w:rPr>
      </w:pPr>
    </w:p>
    <w:p w:rsidR="00C61FFA" w:rsidRDefault="00C61FFA" w:rsidP="00813F61">
      <w:pPr>
        <w:pStyle w:val="ConsPlusNormal"/>
        <w:spacing w:line="276" w:lineRule="auto"/>
        <w:jc w:val="both"/>
        <w:rPr>
          <w:rFonts w:ascii="Times New Roman" w:hAnsi="Times New Roman" w:cs="Times New Roman"/>
          <w:sz w:val="24"/>
          <w:szCs w:val="24"/>
        </w:rPr>
      </w:pPr>
    </w:p>
    <w:p w:rsidR="00040EAE" w:rsidRPr="00040EAE" w:rsidRDefault="00040EAE" w:rsidP="00040EAE">
      <w:pPr>
        <w:spacing w:after="0"/>
        <w:rPr>
          <w:sz w:val="26"/>
          <w:szCs w:val="26"/>
        </w:rPr>
      </w:pPr>
      <w:r w:rsidRPr="00040EAE">
        <w:rPr>
          <w:sz w:val="26"/>
          <w:szCs w:val="26"/>
        </w:rPr>
        <w:t xml:space="preserve">Глава </w:t>
      </w:r>
      <w:r w:rsidR="00803AAC">
        <w:rPr>
          <w:sz w:val="26"/>
          <w:szCs w:val="26"/>
        </w:rPr>
        <w:t>Чалбышевского</w:t>
      </w:r>
      <w:r w:rsidRPr="00040EAE">
        <w:rPr>
          <w:sz w:val="26"/>
          <w:szCs w:val="26"/>
        </w:rPr>
        <w:t xml:space="preserve"> сельсовета                                      </w:t>
      </w:r>
      <w:r w:rsidR="00803AAC">
        <w:rPr>
          <w:sz w:val="26"/>
          <w:szCs w:val="26"/>
        </w:rPr>
        <w:t xml:space="preserve">                      </w:t>
      </w:r>
      <w:r w:rsidRPr="00040EAE">
        <w:rPr>
          <w:sz w:val="26"/>
          <w:szCs w:val="26"/>
        </w:rPr>
        <w:t xml:space="preserve">  </w:t>
      </w:r>
      <w:r w:rsidR="00803AAC">
        <w:rPr>
          <w:sz w:val="26"/>
          <w:szCs w:val="26"/>
        </w:rPr>
        <w:t>А.В.Бродников</w:t>
      </w:r>
    </w:p>
    <w:p w:rsidR="001A7D29" w:rsidRPr="006E4D09" w:rsidRDefault="001A7D29" w:rsidP="00813F61">
      <w:pPr>
        <w:pStyle w:val="ConsPlusNormal"/>
        <w:spacing w:line="276" w:lineRule="auto"/>
        <w:jc w:val="both"/>
        <w:rPr>
          <w:rFonts w:ascii="Times New Roman" w:hAnsi="Times New Roman" w:cs="Times New Roman"/>
          <w:sz w:val="24"/>
          <w:szCs w:val="24"/>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7349ED" w:rsidRDefault="007349ED" w:rsidP="007349ED">
      <w:pPr>
        <w:pStyle w:val="1"/>
        <w:spacing w:before="0" w:after="240"/>
        <w:rPr>
          <w:b w:val="0"/>
          <w:color w:val="auto"/>
        </w:rPr>
      </w:pPr>
      <w:r>
        <w:rPr>
          <w:b w:val="0"/>
          <w:color w:val="auto"/>
        </w:rPr>
        <w:t xml:space="preserve">2. Характеристика социально-экономической ситуации в МО Чалбышевский сельсовет </w:t>
      </w:r>
    </w:p>
    <w:p w:rsidR="007349ED" w:rsidRDefault="007349ED" w:rsidP="007349ED">
      <w:pPr>
        <w:spacing w:after="0"/>
        <w:ind w:firstLine="567"/>
        <w:jc w:val="both"/>
        <w:rPr>
          <w:rFonts w:eastAsia="Calibri"/>
        </w:rPr>
      </w:pPr>
      <w:r>
        <w:rPr>
          <w:rFonts w:eastAsia="Calibri"/>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w:t>
      </w:r>
    </w:p>
    <w:p w:rsidR="007349ED" w:rsidRDefault="007349ED" w:rsidP="007349ED">
      <w:pPr>
        <w:autoSpaceDE w:val="0"/>
        <w:autoSpaceDN w:val="0"/>
        <w:adjustRightInd w:val="0"/>
        <w:spacing w:after="0"/>
        <w:ind w:firstLine="540"/>
        <w:jc w:val="both"/>
        <w:rPr>
          <w:rFonts w:eastAsia="Calibri"/>
        </w:rPr>
      </w:pPr>
      <w:r>
        <w:rPr>
          <w:rFonts w:eastAsia="Calibri"/>
        </w:rPr>
        <w:t>Муниципальное образование  принадлежит к категории удаленной территории.</w:t>
      </w:r>
    </w:p>
    <w:p w:rsidR="007349ED" w:rsidRDefault="007349ED" w:rsidP="007349ED">
      <w:pPr>
        <w:autoSpaceDE w:val="0"/>
        <w:autoSpaceDN w:val="0"/>
        <w:adjustRightInd w:val="0"/>
        <w:spacing w:after="0"/>
        <w:ind w:firstLine="540"/>
        <w:jc w:val="both"/>
        <w:rPr>
          <w:rFonts w:eastAsia="Calibri"/>
        </w:rPr>
      </w:pPr>
      <w:r>
        <w:rPr>
          <w:rFonts w:eastAsia="Calibri"/>
        </w:rPr>
        <w:t>Численность безработных граждан составляет 10 человек.</w:t>
      </w:r>
    </w:p>
    <w:p w:rsidR="007349ED" w:rsidRDefault="007349ED" w:rsidP="007349ED">
      <w:pPr>
        <w:spacing w:after="0"/>
        <w:ind w:firstLine="567"/>
        <w:jc w:val="both"/>
        <w:rPr>
          <w:rFonts w:eastAsia="Calibri"/>
        </w:rPr>
      </w:pPr>
      <w:r>
        <w:rPr>
          <w:rFonts w:eastAsia="Calibri"/>
        </w:rPr>
        <w:t xml:space="preserve">Общая протяженность линий электропередачи 0,4 кВ составляет 3,6 километра, в том числе: с.Чалбышево. </w:t>
      </w:r>
    </w:p>
    <w:p w:rsidR="007349ED" w:rsidRDefault="007349ED" w:rsidP="007349ED">
      <w:pPr>
        <w:spacing w:after="0"/>
        <w:ind w:firstLine="567"/>
        <w:jc w:val="both"/>
        <w:rPr>
          <w:rFonts w:eastAsia="Calibri"/>
        </w:rPr>
      </w:pPr>
      <w:r>
        <w:rPr>
          <w:rFonts w:eastAsia="Calibri"/>
        </w:rPr>
        <w:t>Столбы со светильниками расположены на расстоянии 30-40 метров друг от друга. Сохранность и текущее содержание лини</w:t>
      </w:r>
      <w:r w:rsidR="00E8429C">
        <w:rPr>
          <w:rFonts w:eastAsia="Calibri"/>
        </w:rPr>
        <w:t>и электропередачи обеспечивает П</w:t>
      </w:r>
      <w:r>
        <w:rPr>
          <w:rFonts w:eastAsia="Calibri"/>
        </w:rPr>
        <w:t>АО «Красноярскэнергосбыт».</w:t>
      </w:r>
    </w:p>
    <w:p w:rsidR="007349ED" w:rsidRDefault="007349ED" w:rsidP="007349ED">
      <w:pPr>
        <w:spacing w:after="0"/>
        <w:ind w:firstLine="567"/>
        <w:jc w:val="both"/>
        <w:rPr>
          <w:rFonts w:eastAsia="Calibri"/>
        </w:rPr>
      </w:pPr>
      <w:r>
        <w:rPr>
          <w:rFonts w:eastAsia="Calibri"/>
        </w:rPr>
        <w:t>Текущий контроль за освещённостью улиц осуществляют органы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Чалбышевский сельсовет является удаленным муниципальным образованием Енисейского района. Расстояние до административного центра  70 километров.</w:t>
      </w:r>
    </w:p>
    <w:p w:rsidR="007349ED" w:rsidRDefault="007349ED" w:rsidP="007349ED">
      <w:pPr>
        <w:autoSpaceDE w:val="0"/>
        <w:autoSpaceDN w:val="0"/>
        <w:adjustRightInd w:val="0"/>
        <w:spacing w:after="0"/>
        <w:ind w:firstLine="540"/>
        <w:jc w:val="both"/>
      </w:pPr>
      <w:r>
        <w:t>Бюджетная сфера представлена:</w:t>
      </w:r>
    </w:p>
    <w:p w:rsidR="007349ED" w:rsidRDefault="007349ED" w:rsidP="007349ED">
      <w:pPr>
        <w:autoSpaceDE w:val="0"/>
        <w:autoSpaceDN w:val="0"/>
        <w:adjustRightInd w:val="0"/>
        <w:spacing w:after="0"/>
        <w:ind w:firstLine="540"/>
        <w:jc w:val="both"/>
      </w:pPr>
      <w:r>
        <w:t>МКОУ филиал «Основная общеобразовательная школа с.Чалбышево»</w:t>
      </w:r>
    </w:p>
    <w:p w:rsidR="007349ED" w:rsidRDefault="007349ED" w:rsidP="007349ED">
      <w:pPr>
        <w:autoSpaceDE w:val="0"/>
        <w:autoSpaceDN w:val="0"/>
        <w:adjustRightInd w:val="0"/>
        <w:spacing w:after="0"/>
        <w:ind w:firstLine="540"/>
        <w:jc w:val="both"/>
        <w:rPr>
          <w:rFonts w:eastAsia="Calibri"/>
        </w:rPr>
      </w:pPr>
      <w:r>
        <w:rPr>
          <w:rFonts w:eastAsia="Calibri"/>
        </w:rPr>
        <w:t>МБУК «Культурный комплекс» Чалбышевского сельсовета;</w:t>
      </w:r>
    </w:p>
    <w:p w:rsidR="007349ED" w:rsidRDefault="007349ED" w:rsidP="007349ED">
      <w:pPr>
        <w:autoSpaceDE w:val="0"/>
        <w:autoSpaceDN w:val="0"/>
        <w:adjustRightInd w:val="0"/>
        <w:spacing w:after="0"/>
        <w:ind w:firstLine="540"/>
        <w:jc w:val="both"/>
        <w:rPr>
          <w:rFonts w:eastAsia="Calibri"/>
        </w:rPr>
      </w:pPr>
      <w:r>
        <w:rPr>
          <w:rFonts w:eastAsia="Calibri"/>
        </w:rPr>
        <w:t>МБУК  Чалбышевского сельсовета «Чалбышевская библиотека»;</w:t>
      </w:r>
    </w:p>
    <w:p w:rsidR="007349ED" w:rsidRDefault="007349ED" w:rsidP="007349ED">
      <w:pPr>
        <w:autoSpaceDE w:val="0"/>
        <w:autoSpaceDN w:val="0"/>
        <w:adjustRightInd w:val="0"/>
        <w:spacing w:after="0"/>
        <w:ind w:firstLine="540"/>
        <w:jc w:val="both"/>
        <w:rPr>
          <w:rFonts w:eastAsia="Calibri"/>
        </w:rPr>
      </w:pPr>
      <w:r>
        <w:rPr>
          <w:rFonts w:eastAsia="Calibri"/>
        </w:rPr>
        <w:t>Фельдшерско-акушерский пункт МБУЗ «Енисейская ЦРБ».</w:t>
      </w:r>
    </w:p>
    <w:p w:rsidR="007349ED" w:rsidRDefault="007349ED" w:rsidP="007349ED">
      <w:pPr>
        <w:autoSpaceDE w:val="0"/>
        <w:autoSpaceDN w:val="0"/>
        <w:adjustRightInd w:val="0"/>
        <w:spacing w:after="0"/>
        <w:ind w:firstLine="540"/>
        <w:jc w:val="both"/>
      </w:pPr>
      <w:r>
        <w:rPr>
          <w:rFonts w:eastAsia="Calibri"/>
        </w:rPr>
        <w:t xml:space="preserve">Анализ рисков. При реализации муниципальной программы осуществляются меры, направленные на снижение последствий рисков и </w:t>
      </w:r>
      <w:r>
        <w:t>повышение уровня гарантированности достижения предусмотренных в ней конечных результатов.</w:t>
      </w:r>
    </w:p>
    <w:p w:rsidR="007349ED" w:rsidRDefault="007349ED" w:rsidP="007349ED">
      <w:pPr>
        <w:autoSpaceDE w:val="0"/>
        <w:autoSpaceDN w:val="0"/>
        <w:adjustRightInd w:val="0"/>
        <w:spacing w:after="0"/>
        <w:ind w:firstLine="540"/>
        <w:jc w:val="both"/>
      </w:pPr>
      <w:r>
        <w:t>К рискам в том числе относятся:</w:t>
      </w:r>
    </w:p>
    <w:p w:rsidR="007349ED" w:rsidRDefault="007349ED" w:rsidP="007349ED">
      <w:pPr>
        <w:autoSpaceDE w:val="0"/>
        <w:autoSpaceDN w:val="0"/>
        <w:adjustRightInd w:val="0"/>
        <w:spacing w:after="0"/>
        <w:ind w:firstLine="540"/>
        <w:jc w:val="both"/>
      </w:pPr>
      <w:r>
        <w:t>Финансовые риски – риски, связанные с уменьшением финансирования расходов по определённым направлениям муниципальной программы.</w:t>
      </w:r>
    </w:p>
    <w:p w:rsidR="007349ED" w:rsidRDefault="007349ED" w:rsidP="007349ED">
      <w:pPr>
        <w:autoSpaceDE w:val="0"/>
        <w:autoSpaceDN w:val="0"/>
        <w:adjustRightInd w:val="0"/>
        <w:spacing w:after="0"/>
        <w:ind w:firstLine="540"/>
        <w:jc w:val="both"/>
      </w:pPr>
      <w:r>
        <w:t>Управление рисками реализации муниципальной программы будет осуществляться на основе:</w:t>
      </w:r>
    </w:p>
    <w:p w:rsidR="007349ED" w:rsidRDefault="007349ED" w:rsidP="007349ED">
      <w:pPr>
        <w:autoSpaceDE w:val="0"/>
        <w:autoSpaceDN w:val="0"/>
        <w:adjustRightInd w:val="0"/>
        <w:spacing w:after="0"/>
        <w:ind w:firstLine="540"/>
        <w:jc w:val="both"/>
      </w:pPr>
      <w:r>
        <w:t>проведение мониторинга социально-экономической ситуации, в том числе</w:t>
      </w:r>
    </w:p>
    <w:p w:rsidR="007349ED" w:rsidRDefault="007349ED" w:rsidP="007349ED">
      <w:pPr>
        <w:autoSpaceDE w:val="0"/>
        <w:autoSpaceDN w:val="0"/>
        <w:adjustRightInd w:val="0"/>
        <w:spacing w:after="0"/>
        <w:ind w:firstLine="540"/>
        <w:jc w:val="both"/>
      </w:pPr>
      <w:r>
        <w:t xml:space="preserve"> выработки прогнозов, рекомендаций по решению возникающих проблем;</w:t>
      </w:r>
    </w:p>
    <w:p w:rsidR="007349ED" w:rsidRDefault="007349ED" w:rsidP="007349ED">
      <w:pPr>
        <w:autoSpaceDE w:val="0"/>
        <w:autoSpaceDN w:val="0"/>
        <w:adjustRightInd w:val="0"/>
        <w:spacing w:after="0"/>
        <w:ind w:firstLine="540"/>
        <w:jc w:val="both"/>
      </w:pPr>
      <w: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7349ED" w:rsidRDefault="007349ED" w:rsidP="007349ED">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349ED" w:rsidRDefault="007349ED" w:rsidP="007349ED">
      <w:pPr>
        <w:pStyle w:val="ConsPlusNormal"/>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349ED" w:rsidRDefault="007349ED" w:rsidP="007349ED">
      <w:pPr>
        <w:pStyle w:val="1"/>
        <w:spacing w:before="0" w:after="240"/>
        <w:rPr>
          <w:b w:val="0"/>
          <w:color w:val="auto"/>
        </w:rPr>
      </w:pPr>
      <w:r>
        <w:rPr>
          <w:b w:val="0"/>
          <w:color w:val="auto"/>
        </w:rPr>
        <w:t>3. Приоритеты и цели социально-экономического развития, описание основных целей и задач программы, прогноз развития соответствующей сферы.</w:t>
      </w:r>
    </w:p>
    <w:p w:rsidR="007349ED" w:rsidRDefault="007349ED" w:rsidP="007349ED">
      <w:pPr>
        <w:spacing w:after="0"/>
        <w:ind w:firstLine="540"/>
        <w:jc w:val="both"/>
        <w:rPr>
          <w:rFonts w:eastAsia="Calibri"/>
          <w:color w:val="010800"/>
          <w:spacing w:val="2"/>
        </w:rPr>
      </w:pPr>
      <w:r>
        <w:rPr>
          <w:rFonts w:eastAsia="Calibri"/>
          <w:color w:val="010800"/>
          <w:spacing w:val="2"/>
        </w:rPr>
        <w:t>Поставленные цели и задачи муниципальной программы соответствуют социально-экономическим приоритетам не только муниципального образования Чалбышевский сельсовет, но и Енисейского района.</w:t>
      </w:r>
    </w:p>
    <w:p w:rsidR="007349ED" w:rsidRDefault="007349ED" w:rsidP="007349ED">
      <w:pPr>
        <w:spacing w:after="0"/>
        <w:ind w:firstLine="540"/>
        <w:jc w:val="both"/>
      </w:pPr>
      <w: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7349ED" w:rsidRDefault="007349ED" w:rsidP="007349ED">
      <w:pPr>
        <w:spacing w:after="0"/>
        <w:ind w:firstLine="540"/>
        <w:jc w:val="both"/>
      </w:pPr>
      <w:r>
        <w:t>обеспечение устойчивого роста благосостояния населения;</w:t>
      </w:r>
    </w:p>
    <w:p w:rsidR="007349ED" w:rsidRDefault="007349ED" w:rsidP="007349ED">
      <w:pPr>
        <w:spacing w:after="0"/>
        <w:ind w:firstLine="540"/>
        <w:jc w:val="both"/>
      </w:pPr>
      <w:r>
        <w:t>активизация деловой активности;</w:t>
      </w:r>
    </w:p>
    <w:p w:rsidR="007349ED" w:rsidRDefault="007349ED" w:rsidP="007349ED">
      <w:pPr>
        <w:spacing w:after="0"/>
        <w:ind w:firstLine="540"/>
        <w:jc w:val="both"/>
        <w:rPr>
          <w:rFonts w:eastAsia="Calibri"/>
          <w:color w:val="010800"/>
          <w:spacing w:val="2"/>
        </w:rPr>
      </w:pPr>
      <w:r>
        <w:t>развитие социального партнёрства.</w:t>
      </w:r>
    </w:p>
    <w:p w:rsidR="007349ED" w:rsidRDefault="007349ED" w:rsidP="007349ED">
      <w:pPr>
        <w:spacing w:after="0"/>
        <w:ind w:firstLine="540"/>
        <w:jc w:val="both"/>
        <w:rPr>
          <w:rFonts w:eastAsia="Calibri"/>
          <w:color w:val="010800"/>
          <w:spacing w:val="2"/>
        </w:rPr>
      </w:pPr>
      <w:r>
        <w:rPr>
          <w:rFonts w:eastAsia="Calibri"/>
          <w:color w:val="010800"/>
          <w:spacing w:val="2"/>
        </w:rPr>
        <w:t xml:space="preserve">Исходя из приоритетных направлений муниципальной политики сформулирована цель данной муниципальной программы: </w:t>
      </w:r>
    </w:p>
    <w:p w:rsidR="007349ED" w:rsidRDefault="007349ED" w:rsidP="007349ED">
      <w:pPr>
        <w:spacing w:after="0"/>
        <w:jc w:val="both"/>
        <w:rPr>
          <w:rFonts w:eastAsia="Calibri"/>
          <w:color w:val="010800"/>
          <w:spacing w:val="2"/>
        </w:rPr>
      </w:pPr>
      <w:r>
        <w:rPr>
          <w:rFonts w:eastAsia="Calibri"/>
          <w:color w:val="010800"/>
          <w:spacing w:val="2"/>
        </w:rPr>
        <w:t>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p w:rsidR="007349ED" w:rsidRDefault="007349ED" w:rsidP="007349ED">
      <w:pPr>
        <w:spacing w:after="0"/>
        <w:ind w:firstLine="540"/>
        <w:jc w:val="both"/>
        <w:rPr>
          <w:bCs/>
        </w:rPr>
      </w:pPr>
      <w:r>
        <w:rPr>
          <w:rFonts w:eastAsia="Calibri"/>
          <w:color w:val="010800"/>
          <w:spacing w:val="2"/>
        </w:rPr>
        <w:t>Достижение цели измеряется целевым индикатором: «Удовлетворенность</w:t>
      </w:r>
      <w:r>
        <w:rPr>
          <w:bCs/>
        </w:rPr>
        <w:t xml:space="preserve"> населения деятельностью органов местного самоуправления Чалбышевского сельсовета». </w:t>
      </w:r>
    </w:p>
    <w:p w:rsidR="007349ED" w:rsidRDefault="007349ED" w:rsidP="007349ED">
      <w:pPr>
        <w:spacing w:after="0"/>
        <w:ind w:firstLine="540"/>
        <w:jc w:val="both"/>
        <w:rPr>
          <w:bCs/>
        </w:rPr>
      </w:pPr>
      <w:r>
        <w:rPr>
          <w:bCs/>
        </w:rPr>
        <w:t xml:space="preserve">Источником информации будет являться опрос жителей Чалбышевского сельсовета. Опрос жителей муниципального образования будет  проводиться депутатами Чалбышевского сельского совета. </w:t>
      </w:r>
    </w:p>
    <w:p w:rsidR="007349ED" w:rsidRDefault="007349ED" w:rsidP="007349ED">
      <w:pPr>
        <w:spacing w:after="0"/>
        <w:ind w:firstLine="540"/>
        <w:jc w:val="both"/>
        <w:rPr>
          <w:rFonts w:eastAsia="Calibri"/>
          <w:color w:val="010800"/>
          <w:spacing w:val="2"/>
        </w:rPr>
      </w:pPr>
      <w:r>
        <w:rPr>
          <w:rFonts w:eastAsia="Calibri"/>
          <w:color w:val="010800"/>
          <w:spacing w:val="2"/>
        </w:rPr>
        <w:t>Реализация муниципальной программы направлена на достижение следующих задач:</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1. Совершенствование системы комплексного благоустройства муниципа</w:t>
      </w:r>
      <w:r>
        <w:rPr>
          <w:rFonts w:ascii="Times New Roman" w:hAnsi="Times New Roman" w:cs="Times New Roman"/>
          <w:b/>
          <w:color w:val="010800"/>
          <w:spacing w:val="2"/>
          <w:sz w:val="28"/>
          <w:szCs w:val="28"/>
        </w:rPr>
        <w:t>л</w:t>
      </w:r>
      <w:r>
        <w:rPr>
          <w:rFonts w:ascii="Times New Roman" w:hAnsi="Times New Roman" w:cs="Times New Roman"/>
          <w:color w:val="010800"/>
          <w:spacing w:val="2"/>
          <w:sz w:val="28"/>
          <w:szCs w:val="28"/>
        </w:rPr>
        <w:t>ьного образования Чалбышевский сельсовет;</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2. Ремонт, капитальный ремонт и содержание автомобильных дорог общего пользования местного значения Чалбышевского сельсовета;</w:t>
      </w:r>
    </w:p>
    <w:p w:rsidR="007349ED" w:rsidRDefault="007349ED" w:rsidP="007349ED">
      <w:pPr>
        <w:jc w:val="both"/>
        <w:rPr>
          <w:rFonts w:eastAsia="Calibri"/>
          <w:color w:val="010800"/>
          <w:spacing w:val="2"/>
        </w:rPr>
      </w:pPr>
      <w:r>
        <w:rPr>
          <w:rFonts w:eastAsia="Calibri"/>
          <w:color w:val="010800"/>
          <w:spacing w:val="2"/>
        </w:rPr>
        <w:lastRenderedPageBreak/>
        <w:t>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p w:rsidR="007349ED" w:rsidRDefault="007349ED" w:rsidP="007349ED">
      <w:r>
        <w:rPr>
          <w:rFonts w:eastAsia="Calibri"/>
          <w:color w:val="010800"/>
          <w:spacing w:val="2"/>
        </w:rPr>
        <w:t>4.</w:t>
      </w:r>
      <w:r>
        <w:rPr>
          <w:sz w:val="26"/>
          <w:szCs w:val="26"/>
        </w:rPr>
        <w:t xml:space="preserve">  </w:t>
      </w:r>
      <w:r>
        <w:t>Реализация организационных мероприятий по энергосбережению и повышению энергетической эффективности.</w:t>
      </w:r>
    </w:p>
    <w:p w:rsidR="007349ED" w:rsidRDefault="007349ED" w:rsidP="007349ED">
      <w:pPr>
        <w:jc w:val="both"/>
        <w:rPr>
          <w:rFonts w:eastAsia="Calibri"/>
          <w:color w:val="010800"/>
          <w:spacing w:val="2"/>
        </w:rPr>
      </w:pPr>
    </w:p>
    <w:p w:rsidR="007349ED" w:rsidRDefault="007349ED" w:rsidP="007349ED">
      <w:pPr>
        <w:pStyle w:val="1"/>
        <w:spacing w:before="0" w:after="240"/>
        <w:rPr>
          <w:b w:val="0"/>
          <w:color w:val="auto"/>
        </w:rPr>
      </w:pPr>
      <w:r>
        <w:rPr>
          <w:b w:val="0"/>
          <w:color w:val="auto"/>
        </w:rPr>
        <w:t>4. Механизм реализации отдельных мероприятий программы.</w:t>
      </w:r>
    </w:p>
    <w:p w:rsidR="007349ED" w:rsidRDefault="007349ED" w:rsidP="007349ED">
      <w:pPr>
        <w:autoSpaceDE w:val="0"/>
        <w:autoSpaceDN w:val="0"/>
        <w:adjustRightInd w:val="0"/>
        <w:spacing w:after="0"/>
        <w:ind w:firstLine="540"/>
        <w:jc w:val="both"/>
      </w:pPr>
      <w:r>
        <w:t>Решение задач Программы достигается реализацией подпрограмм, реализация отдельных мероприятий не предусмотрена.</w:t>
      </w:r>
    </w:p>
    <w:p w:rsidR="007349ED" w:rsidRDefault="007349ED" w:rsidP="007349ED">
      <w:pPr>
        <w:autoSpaceDE w:val="0"/>
        <w:autoSpaceDN w:val="0"/>
        <w:adjustRightInd w:val="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349ED" w:rsidRDefault="007349ED" w:rsidP="007349ED">
      <w:pPr>
        <w:pStyle w:val="1"/>
        <w:spacing w:before="0" w:after="240"/>
        <w:rPr>
          <w:b w:val="0"/>
          <w:color w:val="auto"/>
        </w:rPr>
      </w:pPr>
      <w:r>
        <w:rPr>
          <w:b w:val="0"/>
          <w:color w:val="auto"/>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Чалбышевского сельсовета.</w:t>
      </w:r>
    </w:p>
    <w:p w:rsidR="007349ED" w:rsidRDefault="007349ED" w:rsidP="007349ED">
      <w:pPr>
        <w:autoSpaceDE w:val="0"/>
        <w:autoSpaceDN w:val="0"/>
        <w:adjustRightInd w:val="0"/>
        <w:spacing w:after="0"/>
        <w:ind w:firstLine="540"/>
        <w:jc w:val="both"/>
      </w:pPr>
      <w:r>
        <w:t>Ожидаемыми результатами реализации государственной программы являются следующие:</w:t>
      </w:r>
    </w:p>
    <w:p w:rsidR="007349ED" w:rsidRDefault="007349ED" w:rsidP="007349ED">
      <w:pPr>
        <w:autoSpaceDE w:val="0"/>
        <w:autoSpaceDN w:val="0"/>
        <w:adjustRightInd w:val="0"/>
        <w:spacing w:after="0"/>
        <w:ind w:firstLine="540"/>
        <w:jc w:val="both"/>
      </w:pPr>
      <w:r>
        <w:t>улучшение условий жизнедеятельности населения и деятельности организаций Чалбышевского сельсовета</w:t>
      </w:r>
    </w:p>
    <w:p w:rsidR="007349ED" w:rsidRDefault="007349ED" w:rsidP="007349ED">
      <w:pPr>
        <w:autoSpaceDE w:val="0"/>
        <w:autoSpaceDN w:val="0"/>
        <w:adjustRightInd w:val="0"/>
        <w:spacing w:after="0"/>
        <w:ind w:firstLine="540"/>
        <w:jc w:val="both"/>
      </w:pPr>
      <w:r>
        <w:t>удовлетворенность населения деятельностью органов местного самоуправления Чалбышевского сельсовета составит к 2016 году - 75%.</w:t>
      </w:r>
    </w:p>
    <w:p w:rsidR="007349ED" w:rsidRDefault="007349ED" w:rsidP="007349ED">
      <w:pPr>
        <w:autoSpaceDE w:val="0"/>
        <w:autoSpaceDN w:val="0"/>
        <w:adjustRightInd w:val="0"/>
        <w:spacing w:after="0"/>
        <w:ind w:firstLine="540"/>
        <w:jc w:val="both"/>
      </w:pPr>
      <w:r>
        <w:t>Реализация программы будет способствовать:</w:t>
      </w:r>
    </w:p>
    <w:p w:rsidR="007349ED" w:rsidRDefault="007349ED" w:rsidP="007349ED">
      <w:pPr>
        <w:autoSpaceDE w:val="0"/>
        <w:autoSpaceDN w:val="0"/>
        <w:adjustRightInd w:val="0"/>
        <w:spacing w:after="0"/>
        <w:ind w:firstLine="540"/>
        <w:jc w:val="both"/>
      </w:pPr>
      <w:r>
        <w:t>улучшению экологической обстановки;</w:t>
      </w:r>
    </w:p>
    <w:p w:rsidR="007349ED" w:rsidRDefault="007349ED" w:rsidP="007349ED">
      <w:pPr>
        <w:autoSpaceDE w:val="0"/>
        <w:autoSpaceDN w:val="0"/>
        <w:adjustRightInd w:val="0"/>
        <w:spacing w:after="0"/>
        <w:ind w:firstLine="540"/>
        <w:jc w:val="both"/>
      </w:pPr>
      <w:r>
        <w:t>формированию позитивного имиджа органов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повышению комфортности условий жизнедеятельности в Чалбышевском сельсовете;</w:t>
      </w:r>
    </w:p>
    <w:p w:rsidR="007349ED" w:rsidRDefault="007349ED" w:rsidP="007349ED">
      <w:pPr>
        <w:autoSpaceDE w:val="0"/>
        <w:autoSpaceDN w:val="0"/>
        <w:adjustRightInd w:val="0"/>
        <w:spacing w:after="0"/>
        <w:ind w:firstLine="540"/>
        <w:jc w:val="both"/>
      </w:pPr>
      <w:r>
        <w:t>повышение энергоэффективности.</w:t>
      </w:r>
    </w:p>
    <w:p w:rsidR="007349ED" w:rsidRDefault="007349ED" w:rsidP="007349ED">
      <w:pPr>
        <w:pStyle w:val="11"/>
        <w:tabs>
          <w:tab w:val="left" w:pos="0"/>
        </w:tabs>
        <w:spacing w:after="240" w:line="276" w:lineRule="auto"/>
        <w:ind w:firstLine="709"/>
        <w:rPr>
          <w:rFonts w:ascii="Times New Roman" w:hAnsi="Times New Roman" w:cs="Times New Roman"/>
          <w:sz w:val="28"/>
          <w:szCs w:val="28"/>
        </w:rPr>
      </w:pPr>
      <w:r>
        <w:rPr>
          <w:rFonts w:ascii="Times New Roman" w:hAnsi="Times New Roman" w:cs="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Pr>
          <w:rFonts w:ascii="Times New Roman" w:hAnsi="Times New Roman" w:cs="Times New Roman"/>
          <w:sz w:val="28"/>
          <w:szCs w:val="28"/>
        </w:rPr>
        <w:t>приложении № 1 к паспорту муниципальной программы</w:t>
      </w:r>
      <w:r>
        <w:rPr>
          <w:rFonts w:ascii="Times New Roman" w:hAnsi="Times New Roman" w:cs="Times New Roman"/>
          <w:color w:val="000000"/>
          <w:sz w:val="28"/>
          <w:szCs w:val="28"/>
          <w:lang w:eastAsia="ru-RU"/>
        </w:rPr>
        <w:t xml:space="preserve">, значения целевых показателей на долгосрочный период </w:t>
      </w:r>
      <w:r>
        <w:rPr>
          <w:rFonts w:ascii="Times New Roman" w:hAnsi="Times New Roman" w:cs="Times New Roman"/>
          <w:sz w:val="28"/>
          <w:szCs w:val="28"/>
          <w:lang w:eastAsia="ru-RU"/>
        </w:rPr>
        <w:t xml:space="preserve">представлены в </w:t>
      </w:r>
      <w:r>
        <w:rPr>
          <w:rFonts w:ascii="Times New Roman" w:hAnsi="Times New Roman" w:cs="Times New Roman"/>
          <w:sz w:val="28"/>
          <w:szCs w:val="28"/>
        </w:rPr>
        <w:t xml:space="preserve">приложении № 2 к паспорту муниципальной программы. </w:t>
      </w:r>
    </w:p>
    <w:p w:rsidR="007349ED" w:rsidRDefault="007349ED" w:rsidP="007349ED">
      <w:pPr>
        <w:pStyle w:val="1"/>
        <w:spacing w:before="0" w:after="240"/>
        <w:rPr>
          <w:rFonts w:ascii="Cambria" w:eastAsia="Times New Roman" w:hAnsi="Cambria" w:cs="Times New Roman"/>
          <w:b w:val="0"/>
          <w:color w:val="auto"/>
        </w:rPr>
      </w:pPr>
      <w:r>
        <w:rPr>
          <w:b w:val="0"/>
          <w:color w:val="auto"/>
        </w:rPr>
        <w:lastRenderedPageBreak/>
        <w:t>5</w:t>
      </w:r>
      <w:r>
        <w:rPr>
          <w:rFonts w:ascii="Cambria" w:eastAsia="Times New Roman" w:hAnsi="Cambria" w:cs="Times New Roman"/>
          <w:b w:val="0"/>
          <w:color w:val="auto"/>
        </w:rPr>
        <w:t>. Перечень подпрограмм с указанием сроков их реализации и ожидаемых результатов</w:t>
      </w:r>
    </w:p>
    <w:p w:rsidR="007349ED" w:rsidRDefault="007349ED" w:rsidP="007349ED">
      <w:pPr>
        <w:snapToGrid w:val="0"/>
        <w:spacing w:after="0"/>
        <w:ind w:firstLine="654"/>
        <w:rPr>
          <w:lang w:eastAsia="ru-RU"/>
        </w:rPr>
      </w:pPr>
      <w:r>
        <w:rPr>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1. </w:t>
      </w:r>
      <w:r>
        <w:t>Организация благоустройства в границах населённых пунктов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rPr>
      </w:pPr>
      <w:r>
        <w:rPr>
          <w:rFonts w:eastAsia="Times New Roman"/>
          <w:color w:val="000000"/>
          <w:kern w:val="24"/>
          <w:lang w:eastAsia="ru-RU"/>
        </w:rPr>
        <w:t xml:space="preserve">Подпрограмма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rPr>
        <w:t>.</w:t>
      </w:r>
    </w:p>
    <w:p w:rsidR="007349ED" w:rsidRDefault="007349ED" w:rsidP="007349ED">
      <w:pPr>
        <w:spacing w:after="0" w:line="240" w:lineRule="auto"/>
        <w:textAlignment w:val="baseline"/>
      </w:pPr>
      <w:r>
        <w:rPr>
          <w:rFonts w:eastAsia="Times New Roman"/>
          <w:color w:val="000000"/>
          <w:kern w:val="24"/>
          <w:lang w:eastAsia="ru-RU"/>
        </w:rPr>
        <w:t xml:space="preserve">Подпрограмма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p>
    <w:p w:rsidR="007349ED" w:rsidRDefault="007349ED" w:rsidP="007349ED">
      <w:pPr>
        <w:spacing w:after="0"/>
        <w:jc w:val="both"/>
        <w:textAlignment w:val="baseline"/>
        <w:rPr>
          <w:lang w:eastAsia="ru-RU"/>
        </w:rPr>
      </w:pPr>
      <w:r>
        <w:rPr>
          <w:lang w:eastAsia="ru-RU"/>
        </w:rPr>
        <w:t>Реализация мероприятий подпрограмм</w:t>
      </w:r>
      <w:r w:rsidR="00E8429C">
        <w:rPr>
          <w:lang w:eastAsia="ru-RU"/>
        </w:rPr>
        <w:t xml:space="preserve"> позволит достичь в 2014 - 2018</w:t>
      </w:r>
      <w:r>
        <w:rPr>
          <w:lang w:eastAsia="ru-RU"/>
        </w:rPr>
        <w:t>годах следующих результатов:</w:t>
      </w:r>
    </w:p>
    <w:p w:rsidR="007349ED" w:rsidRDefault="007349ED" w:rsidP="007349ED">
      <w:pPr>
        <w:autoSpaceDE w:val="0"/>
        <w:autoSpaceDN w:val="0"/>
        <w:adjustRightInd w:val="0"/>
        <w:spacing w:after="0"/>
        <w:ind w:firstLine="540"/>
        <w:jc w:val="both"/>
      </w:pPr>
      <w:r>
        <w:t>По подпрограмме 1 «Организация благоустройства в границах населённых пунктов МО Чалбышевский сельсовет»:</w:t>
      </w:r>
    </w:p>
    <w:p w:rsidR="007349ED" w:rsidRDefault="007349ED" w:rsidP="007349ED">
      <w:pPr>
        <w:spacing w:after="0"/>
        <w:jc w:val="both"/>
      </w:pPr>
      <w: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7349ED" w:rsidRDefault="007349ED" w:rsidP="007349ED">
      <w:pPr>
        <w:spacing w:after="0"/>
        <w:jc w:val="both"/>
      </w:pPr>
      <w:r>
        <w:t>протяженность освещенных частей улицы - не менее 9,4 км;</w:t>
      </w:r>
    </w:p>
    <w:p w:rsidR="007349ED" w:rsidRDefault="007349ED" w:rsidP="007349ED">
      <w:pPr>
        <w:jc w:val="both"/>
      </w:pPr>
      <w:r>
        <w:t>количество мест захламления отходами на конец отчетного этапа – 0.</w:t>
      </w:r>
    </w:p>
    <w:p w:rsidR="007349ED" w:rsidRDefault="007349ED" w:rsidP="007349ED">
      <w:pPr>
        <w:autoSpaceDE w:val="0"/>
        <w:autoSpaceDN w:val="0"/>
        <w:adjustRightInd w:val="0"/>
        <w:spacing w:after="0"/>
        <w:ind w:firstLine="540"/>
        <w:jc w:val="both"/>
        <w:rPr>
          <w:rFonts w:eastAsia="Times New Roman"/>
          <w:color w:val="000000"/>
          <w:kern w:val="24"/>
          <w:lang w:eastAsia="ru-RU"/>
        </w:rPr>
      </w:pPr>
      <w:r>
        <w:rPr>
          <w:rFonts w:eastAsia="Times New Roman"/>
          <w:color w:val="000000"/>
          <w:kern w:val="24"/>
          <w:lang w:eastAsia="ru-RU"/>
        </w:rPr>
        <w:t>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autoSpaceDE w:val="0"/>
        <w:autoSpaceDN w:val="0"/>
        <w:adjustRightInd w:val="0"/>
        <w:jc w:val="both"/>
        <w:rPr>
          <w:rFonts w:eastAsia="Times New Roman"/>
          <w:color w:val="000000"/>
          <w:kern w:val="24"/>
          <w:lang w:eastAsia="ru-RU"/>
        </w:rPr>
      </w:pPr>
      <w:r>
        <w:rPr>
          <w:rFonts w:eastAsia="Times New Roman"/>
          <w:color w:val="000000"/>
          <w:lang w:eastAsia="ru-RU"/>
        </w:rPr>
        <w:t xml:space="preserve">удельный вес автомобильных дорог </w:t>
      </w:r>
      <w:r>
        <w:t>общего пользования местного значения Чалбышевского сельсовета</w:t>
      </w:r>
      <w:r>
        <w:rPr>
          <w:rFonts w:eastAsia="Times New Roman"/>
          <w:color w:val="00000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7349ED" w:rsidRDefault="007349ED" w:rsidP="007349ED">
      <w:pPr>
        <w:spacing w:after="0"/>
        <w:ind w:firstLine="459"/>
        <w:jc w:val="both"/>
        <w:rPr>
          <w:rFonts w:eastAsia="Times New Roman"/>
          <w:color w:val="000000"/>
          <w:kern w:val="24"/>
          <w:lang w:eastAsia="ru-RU"/>
        </w:rPr>
      </w:pPr>
      <w:r>
        <w:rPr>
          <w:rFonts w:eastAsia="Times New Roman"/>
          <w:color w:val="000000"/>
          <w:kern w:val="24"/>
          <w:lang w:eastAsia="ru-RU"/>
        </w:rPr>
        <w:t>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lang w:eastAsia="ru-RU"/>
        </w:rPr>
        <w:t>»:</w:t>
      </w:r>
    </w:p>
    <w:p w:rsidR="007349ED" w:rsidRDefault="007349ED" w:rsidP="007349ED">
      <w:pPr>
        <w:spacing w:after="0" w:line="240" w:lineRule="auto"/>
        <w:textAlignment w:val="baseline"/>
      </w:pPr>
      <w:r>
        <w:t>Отсутствие фактов, свидетельствующих о наличии признаков экстремизма на территории МО Чалбышевский сельсовет.</w:t>
      </w:r>
    </w:p>
    <w:p w:rsidR="007349ED" w:rsidRDefault="007349ED" w:rsidP="007349ED">
      <w:pPr>
        <w:spacing w:after="0" w:line="240" w:lineRule="auto"/>
        <w:textAlignment w:val="baseline"/>
      </w:pPr>
      <w:r>
        <w:rPr>
          <w:rFonts w:eastAsia="Times New Roman"/>
          <w:color w:val="000000"/>
          <w:kern w:val="24"/>
          <w:lang w:eastAsia="ru-RU"/>
        </w:rPr>
        <w:lastRenderedPageBreak/>
        <w:t xml:space="preserve">        По подпрограмме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r>
        <w:t xml:space="preserve"> Проведение энергетических обследований на территории Чалбышевского сельсовета, Совет Депутатов Чалбышевского сельсовета, МБУК «Чалбышевская библиотека», установка счетчиков уличного освещения для повышения энергоэффективности территории, разработка схем теплоснабжения с.Чалбышево.</w:t>
      </w:r>
    </w:p>
    <w:p w:rsidR="007349ED" w:rsidRDefault="007349ED" w:rsidP="007349ED">
      <w:pPr>
        <w:spacing w:after="0" w:line="240" w:lineRule="auto"/>
        <w:textAlignment w:val="baseline"/>
      </w:pPr>
    </w:p>
    <w:p w:rsidR="007349ED" w:rsidRDefault="007349ED" w:rsidP="007349ED">
      <w:pPr>
        <w:autoSpaceDE w:val="0"/>
        <w:autoSpaceDN w:val="0"/>
        <w:adjustRightInd w:val="0"/>
        <w:jc w:val="both"/>
        <w:rPr>
          <w:rFonts w:eastAsia="Calibri"/>
        </w:rPr>
      </w:pPr>
      <w:r>
        <w:rPr>
          <w:rFonts w:asciiTheme="majorHAnsi" w:eastAsiaTheme="majorEastAsia" w:hAnsiTheme="majorHAnsi" w:cstheme="majorBidi"/>
          <w:bCs/>
        </w:rPr>
        <w:t>6. Информация о р</w:t>
      </w:r>
      <w:r>
        <w:rPr>
          <w:rFonts w:ascii="Cambria" w:eastAsia="Times New Roman" w:hAnsi="Cambria"/>
          <w:bCs/>
        </w:rPr>
        <w:t>аспределении планируемых расходов по отдельным мероприятиям программы</w:t>
      </w:r>
      <w:r>
        <w:rPr>
          <w:rFonts w:asciiTheme="majorHAnsi" w:eastAsiaTheme="majorEastAsia" w:hAnsiTheme="majorHAnsi" w:cstheme="majorBidi"/>
          <w:bCs/>
        </w:rPr>
        <w:t>, подпрограммам</w:t>
      </w:r>
    </w:p>
    <w:p w:rsidR="007349ED" w:rsidRDefault="007349ED" w:rsidP="007349ED">
      <w:pPr>
        <w:autoSpaceDE w:val="0"/>
        <w:autoSpaceDN w:val="0"/>
        <w:adjustRightInd w:val="0"/>
        <w:ind w:firstLine="540"/>
        <w:jc w:val="both"/>
        <w:rPr>
          <w:rFonts w:eastAsia="Calibri"/>
        </w:rPr>
      </w:pPr>
      <w:r>
        <w:rPr>
          <w:rFonts w:eastAsia="Calibri"/>
        </w:rPr>
        <w:t xml:space="preserve">Информация о распределении планируемых расходов по отдельным мероприятиям </w:t>
      </w:r>
      <w:r>
        <w:t>муниципальной программы, подпрограммам</w:t>
      </w:r>
      <w:r>
        <w:rPr>
          <w:rFonts w:eastAsia="Calibri"/>
        </w:rPr>
        <w:t xml:space="preserve"> представлена в приложении 1</w:t>
      </w:r>
      <w:r>
        <w:t xml:space="preserve"> к Программе</w:t>
      </w:r>
      <w:r>
        <w:rPr>
          <w:rFonts w:eastAsia="Calibri"/>
        </w:rPr>
        <w:t>.</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7. Информация о ресурсном обеспечении и прогнозной оценке расходов на реализацию целей программы с учетом источников финансирования</w:t>
      </w:r>
    </w:p>
    <w:p w:rsidR="007349ED" w:rsidRDefault="007349ED" w:rsidP="007349ED">
      <w:pPr>
        <w:spacing w:after="0"/>
        <w:ind w:firstLine="709"/>
        <w:jc w:val="both"/>
      </w:pPr>
      <w:r>
        <w:t>Общий объем финанси</w:t>
      </w:r>
      <w:r w:rsidR="00E8429C">
        <w:t>рования Программы на 2014 – 2018 годы составляе</w:t>
      </w:r>
      <w:r w:rsidR="00EE16A7">
        <w:t>т  1238</w:t>
      </w:r>
      <w:r w:rsidR="0009568A">
        <w:t>,8</w:t>
      </w:r>
      <w:r>
        <w:t xml:space="preserve"> тысяч рублей</w:t>
      </w:r>
    </w:p>
    <w:p w:rsidR="007349ED" w:rsidRDefault="007349ED" w:rsidP="007349ED">
      <w:pPr>
        <w:spacing w:after="0"/>
        <w:ind w:firstLine="709"/>
        <w:jc w:val="both"/>
      </w:pPr>
      <w:r>
        <w:t>в том числе:</w:t>
      </w:r>
    </w:p>
    <w:p w:rsidR="007349ED" w:rsidRDefault="007349ED" w:rsidP="007349ED">
      <w:pPr>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1. </w:t>
      </w:r>
      <w:r>
        <w:t>Организация благоустройства в границах населённых пунктов МО Чалбышевский сельсовет</w:t>
      </w:r>
      <w:r>
        <w:rPr>
          <w:sz w:val="26"/>
          <w:szCs w:val="26"/>
        </w:rPr>
        <w:t xml:space="preserve">  </w:t>
      </w:r>
      <w:r>
        <w:rPr>
          <w:rFonts w:eastAsia="Times New Roman"/>
          <w:color w:val="000000"/>
          <w:kern w:val="24"/>
          <w:lang w:eastAsia="ru-RU"/>
        </w:rPr>
        <w:t xml:space="preserve">– </w:t>
      </w:r>
      <w:r w:rsidR="00EE16A7">
        <w:rPr>
          <w:rFonts w:eastAsia="Times New Roman"/>
          <w:color w:val="000000"/>
          <w:kern w:val="24"/>
          <w:lang w:eastAsia="ru-RU"/>
        </w:rPr>
        <w:t>638,8</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00EE16A7">
        <w:rPr>
          <w:rFonts w:eastAsia="Times New Roman"/>
          <w:color w:val="000000"/>
          <w:kern w:val="24"/>
          <w:lang w:eastAsia="ru-RU"/>
        </w:rPr>
        <w:t xml:space="preserve"> – 286,0</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pPr>
      <w:r>
        <w:rPr>
          <w:rFonts w:eastAsia="Times New Roman"/>
          <w:color w:val="000000"/>
          <w:kern w:val="24"/>
          <w:lang w:eastAsia="ru-RU"/>
        </w:rPr>
        <w:t xml:space="preserve">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w:t>
      </w:r>
      <w:r w:rsidR="00E8429C">
        <w:t xml:space="preserve"> МО Чалбышевский сельсовет – 2,5</w:t>
      </w:r>
      <w: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line="240" w:lineRule="auto"/>
        <w:textAlignment w:val="baseline"/>
      </w:pPr>
      <w:r>
        <w:rPr>
          <w:rFonts w:eastAsia="Times New Roman"/>
          <w:color w:val="000000"/>
          <w:kern w:val="24"/>
          <w:lang w:eastAsia="ru-RU"/>
        </w:rPr>
        <w:t xml:space="preserve">По подпрограмме 4. </w:t>
      </w:r>
      <w:r>
        <w:t xml:space="preserve">Энергосбережение и повышение энергетической эффективности в </w:t>
      </w:r>
      <w:r w:rsidR="00F553E4">
        <w:t>МО Чалбышевский сельсовет.-311,5</w:t>
      </w:r>
      <w:r>
        <w:t xml:space="preserve"> тыс.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этапам программы:</w:t>
      </w:r>
    </w:p>
    <w:p w:rsidR="007349ED" w:rsidRDefault="007349ED" w:rsidP="003E2F97">
      <w:pPr>
        <w:pStyle w:val="af3"/>
        <w:rPr>
          <w:kern w:val="24"/>
          <w:lang w:eastAsia="ru-RU"/>
        </w:rPr>
      </w:pPr>
      <w:r>
        <w:t xml:space="preserve">в 2014 году – </w:t>
      </w:r>
      <w:r w:rsidR="00482A9B">
        <w:rPr>
          <w:kern w:val="24"/>
          <w:lang w:eastAsia="ru-RU"/>
        </w:rPr>
        <w:t>869,4</w:t>
      </w:r>
      <w:r>
        <w:rPr>
          <w:kern w:val="24"/>
          <w:lang w:eastAsia="ru-RU"/>
        </w:rPr>
        <w:t xml:space="preserve"> тысяч рублей;</w:t>
      </w:r>
    </w:p>
    <w:p w:rsidR="007349ED" w:rsidRDefault="00482A9B" w:rsidP="003E2F97">
      <w:pPr>
        <w:pStyle w:val="af3"/>
        <w:rPr>
          <w:kern w:val="24"/>
          <w:lang w:eastAsia="ru-RU"/>
        </w:rPr>
      </w:pPr>
      <w:r>
        <w:t>в 2015 году – 158,9</w:t>
      </w:r>
      <w:r w:rsidR="007349ED">
        <w:rPr>
          <w:kern w:val="24"/>
          <w:lang w:eastAsia="ru-RU"/>
        </w:rPr>
        <w:t xml:space="preserve"> тысяч рублей;</w:t>
      </w:r>
    </w:p>
    <w:p w:rsidR="00E645E4" w:rsidRDefault="00482A9B" w:rsidP="003E2F97">
      <w:pPr>
        <w:pStyle w:val="af3"/>
      </w:pPr>
      <w:r>
        <w:t>в 2016 году – 129,1</w:t>
      </w:r>
      <w:r w:rsidR="00E645E4" w:rsidRPr="00E645E4">
        <w:rPr>
          <w:kern w:val="24"/>
          <w:lang w:eastAsia="ru-RU"/>
        </w:rPr>
        <w:t xml:space="preserve"> </w:t>
      </w:r>
      <w:r w:rsidR="00E645E4">
        <w:rPr>
          <w:kern w:val="24"/>
          <w:lang w:eastAsia="ru-RU"/>
        </w:rPr>
        <w:t>тысяч рублей;</w:t>
      </w:r>
    </w:p>
    <w:p w:rsidR="007349ED" w:rsidRDefault="00E645E4" w:rsidP="003E2F97">
      <w:pPr>
        <w:pStyle w:val="af3"/>
        <w:rPr>
          <w:kern w:val="24"/>
          <w:lang w:eastAsia="ru-RU"/>
        </w:rPr>
      </w:pPr>
      <w:r>
        <w:t>в 2017году-</w:t>
      </w:r>
      <w:r w:rsidR="007349ED">
        <w:t xml:space="preserve"> </w:t>
      </w:r>
      <w:r w:rsidR="007349ED">
        <w:rPr>
          <w:kern w:val="24"/>
          <w:lang w:eastAsia="ru-RU"/>
        </w:rPr>
        <w:t xml:space="preserve"> </w:t>
      </w:r>
      <w:r w:rsidR="00482A9B">
        <w:rPr>
          <w:kern w:val="24"/>
          <w:lang w:eastAsia="ru-RU"/>
        </w:rPr>
        <w:t xml:space="preserve"> 40,1</w:t>
      </w:r>
      <w:r w:rsidR="007349ED">
        <w:rPr>
          <w:kern w:val="24"/>
          <w:lang w:eastAsia="ru-RU"/>
        </w:rPr>
        <w:t>тысяч рублей</w:t>
      </w:r>
    </w:p>
    <w:p w:rsidR="00482A9B" w:rsidRDefault="00482A9B" w:rsidP="003E2F97">
      <w:pPr>
        <w:pStyle w:val="af3"/>
        <w:rPr>
          <w:kern w:val="24"/>
          <w:lang w:eastAsia="ru-RU"/>
        </w:rPr>
      </w:pPr>
      <w:r>
        <w:rPr>
          <w:kern w:val="24"/>
          <w:lang w:eastAsia="ru-RU"/>
        </w:rPr>
        <w:t>в 2018году-41,3тысяч рублей</w:t>
      </w:r>
    </w:p>
    <w:p w:rsidR="007349ED" w:rsidRDefault="007349ED" w:rsidP="00482A9B">
      <w:pPr>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источникам финансирования:</w:t>
      </w:r>
    </w:p>
    <w:p w:rsidR="003E2F97" w:rsidRDefault="003E2F97" w:rsidP="007349ED">
      <w:pPr>
        <w:spacing w:after="0"/>
        <w:jc w:val="both"/>
        <w:textAlignment w:val="baseline"/>
        <w:rPr>
          <w:rFonts w:eastAsia="Times New Roman"/>
          <w:color w:val="000000"/>
          <w:kern w:val="24"/>
          <w:lang w:eastAsia="ru-RU"/>
        </w:rPr>
      </w:pPr>
      <w:r>
        <w:rPr>
          <w:rFonts w:eastAsia="Times New Roman"/>
          <w:color w:val="000000"/>
          <w:kern w:val="24"/>
          <w:lang w:eastAsia="ru-RU"/>
        </w:rPr>
        <w:t>В 2014году -869,4</w:t>
      </w:r>
    </w:p>
    <w:p w:rsidR="007349ED" w:rsidRDefault="003E2F97" w:rsidP="007349ED">
      <w:pPr>
        <w:spacing w:after="0"/>
        <w:jc w:val="both"/>
        <w:textAlignment w:val="baseline"/>
        <w:rPr>
          <w:rFonts w:eastAsia="Times New Roman"/>
          <w:color w:val="000000"/>
          <w:kern w:val="24"/>
          <w:lang w:eastAsia="ru-RU"/>
        </w:rPr>
      </w:pPr>
      <w:r>
        <w:rPr>
          <w:rFonts w:eastAsia="Times New Roman"/>
          <w:color w:val="000000"/>
          <w:kern w:val="24"/>
          <w:lang w:eastAsia="ru-RU"/>
        </w:rPr>
        <w:lastRenderedPageBreak/>
        <w:t>с</w:t>
      </w:r>
      <w:r w:rsidR="007349ED">
        <w:rPr>
          <w:rFonts w:eastAsia="Times New Roman"/>
          <w:color w:val="000000"/>
          <w:kern w:val="24"/>
          <w:lang w:eastAsia="ru-RU"/>
        </w:rPr>
        <w:t>редства краевого бюджета в 2014-671,3 тыс.руб</w:t>
      </w:r>
    </w:p>
    <w:p w:rsidR="00A21337" w:rsidRDefault="00A21337" w:rsidP="007349ED">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бюджета поселения</w:t>
      </w:r>
      <w:r>
        <w:t xml:space="preserve"> в 2014 году – </w:t>
      </w:r>
      <w:r>
        <w:rPr>
          <w:rFonts w:eastAsia="Times New Roman"/>
          <w:color w:val="000000"/>
          <w:kern w:val="24"/>
          <w:lang w:eastAsia="ru-RU"/>
        </w:rPr>
        <w:t>188,1 тысяч рублей</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внебюджетных источников- 10,0 тыс.руб</w:t>
      </w:r>
    </w:p>
    <w:p w:rsidR="007349ED" w:rsidRDefault="003E2F97" w:rsidP="00C01C0A">
      <w:pPr>
        <w:pStyle w:val="af3"/>
        <w:rPr>
          <w:rFonts w:eastAsia="Times New Roman"/>
          <w:color w:val="000000"/>
          <w:kern w:val="24"/>
          <w:lang w:eastAsia="ru-RU"/>
        </w:rPr>
      </w:pPr>
      <w:r>
        <w:t>в 2015 году – 158,9</w:t>
      </w:r>
      <w:r w:rsidR="007349ED">
        <w:rPr>
          <w:rFonts w:eastAsia="Times New Roman"/>
          <w:color w:val="000000"/>
          <w:kern w:val="24"/>
          <w:lang w:eastAsia="ru-RU"/>
        </w:rPr>
        <w:t>тысяч рублей;</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краевого бюджета -81,5 тыс.руб</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бюджета поселения</w:t>
      </w:r>
      <w:r>
        <w:t xml:space="preserve">  – </w:t>
      </w:r>
      <w:r>
        <w:rPr>
          <w:rFonts w:eastAsia="Times New Roman"/>
          <w:color w:val="000000"/>
          <w:kern w:val="24"/>
          <w:lang w:eastAsia="ru-RU"/>
        </w:rPr>
        <w:t>77,4 тысяч рублей</w:t>
      </w:r>
    </w:p>
    <w:p w:rsidR="00C01C0A" w:rsidRDefault="00C01C0A" w:rsidP="00C01C0A">
      <w:pPr>
        <w:pStyle w:val="af3"/>
        <w:rPr>
          <w:rFonts w:eastAsia="Times New Roman"/>
          <w:color w:val="000000"/>
          <w:kern w:val="24"/>
          <w:lang w:eastAsia="ru-RU"/>
        </w:rPr>
      </w:pPr>
      <w:r>
        <w:t>в 2016 году – 129,1</w:t>
      </w:r>
      <w:r w:rsidR="007349ED">
        <w:t xml:space="preserve"> </w:t>
      </w:r>
      <w:r w:rsidR="007349ED">
        <w:rPr>
          <w:rFonts w:eastAsia="Times New Roman"/>
          <w:color w:val="000000"/>
          <w:kern w:val="24"/>
          <w:lang w:eastAsia="ru-RU"/>
        </w:rPr>
        <w:t xml:space="preserve"> тысяч рублей</w:t>
      </w:r>
      <w:r w:rsidR="00E645E4">
        <w:rPr>
          <w:rFonts w:eastAsia="Times New Roman"/>
          <w:color w:val="000000"/>
          <w:kern w:val="24"/>
          <w:lang w:eastAsia="ru-RU"/>
        </w:rPr>
        <w:t>;</w:t>
      </w:r>
    </w:p>
    <w:p w:rsidR="00E645E4" w:rsidRDefault="00C01C0A" w:rsidP="00C01C0A">
      <w:pPr>
        <w:pStyle w:val="af3"/>
        <w:rPr>
          <w:rFonts w:eastAsia="Times New Roman"/>
          <w:color w:val="000000"/>
          <w:kern w:val="24"/>
          <w:lang w:eastAsia="ru-RU"/>
        </w:rPr>
      </w:pPr>
      <w:r>
        <w:rPr>
          <w:rFonts w:eastAsia="Times New Roman"/>
          <w:color w:val="000000"/>
          <w:kern w:val="24"/>
          <w:lang w:eastAsia="ru-RU"/>
        </w:rPr>
        <w:t>в 2017 году-40,1 тысяч рублей;</w:t>
      </w:r>
    </w:p>
    <w:p w:rsidR="00C01C0A" w:rsidRDefault="00C01C0A" w:rsidP="00C01C0A">
      <w:pPr>
        <w:pStyle w:val="af3"/>
        <w:rPr>
          <w:rFonts w:eastAsia="Times New Roman"/>
          <w:color w:val="000000"/>
          <w:kern w:val="24"/>
          <w:lang w:eastAsia="ru-RU"/>
        </w:rPr>
      </w:pPr>
      <w:r>
        <w:rPr>
          <w:rFonts w:eastAsia="Times New Roman"/>
          <w:color w:val="000000"/>
          <w:kern w:val="24"/>
          <w:lang w:eastAsia="ru-RU"/>
        </w:rPr>
        <w:t>В 2018 году-41,3</w:t>
      </w:r>
      <w:r w:rsidRPr="00C01C0A">
        <w:rPr>
          <w:rFonts w:eastAsia="Times New Roman"/>
          <w:color w:val="000000"/>
          <w:kern w:val="24"/>
          <w:lang w:eastAsia="ru-RU"/>
        </w:rPr>
        <w:t xml:space="preserve"> </w:t>
      </w:r>
      <w:r>
        <w:rPr>
          <w:rFonts w:eastAsia="Times New Roman"/>
          <w:color w:val="000000"/>
          <w:kern w:val="24"/>
          <w:lang w:eastAsia="ru-RU"/>
        </w:rPr>
        <w:t>тысяч рублей.</w:t>
      </w:r>
    </w:p>
    <w:p w:rsidR="00C01C0A" w:rsidRDefault="00C01C0A" w:rsidP="00A21337">
      <w:pPr>
        <w:spacing w:after="0"/>
        <w:jc w:val="both"/>
        <w:textAlignment w:val="baseline"/>
        <w:rPr>
          <w:rFonts w:eastAsia="Times New Roman"/>
          <w:color w:val="000000"/>
          <w:kern w:val="24"/>
          <w:lang w:eastAsia="ru-RU"/>
        </w:rPr>
      </w:pPr>
    </w:p>
    <w:p w:rsidR="007349ED" w:rsidRDefault="003E2F97" w:rsidP="007349ED">
      <w:pPr>
        <w:jc w:val="both"/>
        <w:textAlignment w:val="baseline"/>
      </w:pPr>
      <w:r>
        <w:t xml:space="preserve">  </w:t>
      </w:r>
      <w:r w:rsidR="007349ED">
        <w:t xml:space="preserve">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9. Прогноз сводных показателей муниципальных заданий.</w:t>
      </w:r>
    </w:p>
    <w:p w:rsidR="007349ED" w:rsidRDefault="007349ED" w:rsidP="007349ED">
      <w:pPr>
        <w:spacing w:after="0"/>
        <w:ind w:firstLine="709"/>
        <w:jc w:val="both"/>
      </w:pPr>
      <w:r>
        <w:t>Реализация Программы не предусматривает выполнение муниципальных заданий муниципальными бюджетными учреждениями.</w:t>
      </w: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sectPr w:rsidR="005423C8" w:rsidSect="00EA1391">
          <w:pgSz w:w="11906" w:h="16838"/>
          <w:pgMar w:top="851" w:right="851" w:bottom="709" w:left="1418" w:header="709" w:footer="709" w:gutter="0"/>
          <w:cols w:space="708"/>
          <w:docGrid w:linePitch="360"/>
        </w:sectPr>
      </w:pPr>
    </w:p>
    <w:p w:rsidR="005423C8" w:rsidRPr="006C094F" w:rsidRDefault="005423C8" w:rsidP="003E2F97">
      <w:pPr>
        <w:autoSpaceDE w:val="0"/>
        <w:autoSpaceDN w:val="0"/>
        <w:adjustRightInd w:val="0"/>
        <w:spacing w:after="0" w:line="240" w:lineRule="auto"/>
        <w:jc w:val="right"/>
        <w:rPr>
          <w:rFonts w:eastAsia="Calibri"/>
          <w:sz w:val="22"/>
          <w:szCs w:val="22"/>
        </w:rPr>
      </w:pPr>
      <w:r w:rsidRPr="006C094F">
        <w:rPr>
          <w:rFonts w:eastAsia="Calibri"/>
          <w:sz w:val="22"/>
          <w:szCs w:val="22"/>
        </w:rPr>
        <w:lastRenderedPageBreak/>
        <w:t>Приложение №1</w:t>
      </w:r>
    </w:p>
    <w:p w:rsidR="005423C8" w:rsidRPr="006C094F" w:rsidRDefault="005423C8" w:rsidP="007212C9">
      <w:pPr>
        <w:autoSpaceDE w:val="0"/>
        <w:autoSpaceDN w:val="0"/>
        <w:adjustRightInd w:val="0"/>
        <w:spacing w:line="240" w:lineRule="auto"/>
        <w:ind w:left="11482"/>
        <w:jc w:val="both"/>
        <w:rPr>
          <w:rFonts w:eastAsia="Calibri"/>
          <w:sz w:val="22"/>
          <w:szCs w:val="22"/>
        </w:rPr>
      </w:pPr>
      <w:r w:rsidRPr="006C094F">
        <w:rPr>
          <w:rFonts w:eastAsia="Calibri"/>
          <w:sz w:val="22"/>
          <w:szCs w:val="22"/>
        </w:rPr>
        <w:t>к муниципальной программе</w:t>
      </w:r>
      <w:r w:rsidRPr="006C094F">
        <w:rPr>
          <w:b/>
          <w:bCs/>
          <w:sz w:val="22"/>
          <w:szCs w:val="22"/>
        </w:rPr>
        <w:t xml:space="preserve"> «</w:t>
      </w:r>
      <w:r w:rsidR="006C094F" w:rsidRPr="006C094F">
        <w:rPr>
          <w:sz w:val="22"/>
          <w:szCs w:val="22"/>
        </w:rPr>
        <w:t xml:space="preserve">Развитие территории МО </w:t>
      </w:r>
      <w:r w:rsidR="000271A8">
        <w:rPr>
          <w:sz w:val="22"/>
          <w:szCs w:val="22"/>
        </w:rPr>
        <w:t>Чалбышевский</w:t>
      </w:r>
      <w:r w:rsidR="006C094F" w:rsidRPr="006C094F">
        <w:rPr>
          <w:sz w:val="22"/>
          <w:szCs w:val="22"/>
        </w:rPr>
        <w:t xml:space="preserve"> сельсовет </w:t>
      </w:r>
      <w:r w:rsidRPr="006C094F">
        <w:rPr>
          <w:rFonts w:eastAsia="Calibri"/>
          <w:sz w:val="22"/>
          <w:szCs w:val="22"/>
        </w:rPr>
        <w:t>»</w:t>
      </w:r>
    </w:p>
    <w:p w:rsidR="005423C8" w:rsidRPr="006E4D09" w:rsidRDefault="005423C8" w:rsidP="00F305AE">
      <w:pPr>
        <w:pStyle w:val="2"/>
        <w:spacing w:before="0" w:after="240"/>
        <w:jc w:val="center"/>
        <w:rPr>
          <w:b w:val="0"/>
          <w:color w:val="auto"/>
          <w:sz w:val="24"/>
          <w:szCs w:val="24"/>
        </w:rPr>
      </w:pPr>
      <w:r w:rsidRPr="006E4D09">
        <w:rPr>
          <w:b w:val="0"/>
          <w:color w:val="auto"/>
          <w:sz w:val="24"/>
          <w:szCs w:val="24"/>
          <w:lang w:eastAsia="ru-RU"/>
        </w:rPr>
        <w:t>Информация о распределении планируемых расходов по отдельным мероприятиям программы, подпрограммам</w:t>
      </w:r>
      <w:r>
        <w:rPr>
          <w:b w:val="0"/>
          <w:color w:val="auto"/>
          <w:sz w:val="24"/>
          <w:szCs w:val="24"/>
          <w:lang w:eastAsia="ru-RU"/>
        </w:rPr>
        <w:t xml:space="preserve"> </w:t>
      </w:r>
      <w:r w:rsidRPr="006E4D09">
        <w:rPr>
          <w:b w:val="0"/>
          <w:color w:val="auto"/>
          <w:sz w:val="24"/>
          <w:szCs w:val="24"/>
        </w:rPr>
        <w:t>муниципальной программы</w:t>
      </w:r>
      <w:r w:rsidR="00BA3EA8">
        <w:rPr>
          <w:b w:val="0"/>
          <w:color w:val="auto"/>
          <w:sz w:val="24"/>
          <w:szCs w:val="24"/>
        </w:rPr>
        <w:t xml:space="preserve"> </w:t>
      </w:r>
      <w:r w:rsidR="000271A8">
        <w:rPr>
          <w:b w:val="0"/>
          <w:color w:val="auto"/>
          <w:sz w:val="24"/>
          <w:szCs w:val="24"/>
        </w:rPr>
        <w:t>Чалбышевского</w:t>
      </w:r>
      <w:r w:rsidR="00BA3EA8">
        <w:rPr>
          <w:b w:val="0"/>
          <w:color w:val="auto"/>
          <w:sz w:val="24"/>
          <w:szCs w:val="24"/>
        </w:rPr>
        <w:t xml:space="preserve"> сельсовета</w:t>
      </w:r>
    </w:p>
    <w:tbl>
      <w:tblPr>
        <w:tblStyle w:val="af1"/>
        <w:tblW w:w="15193" w:type="dxa"/>
        <w:tblLayout w:type="fixed"/>
        <w:tblLook w:val="04A0"/>
      </w:tblPr>
      <w:tblGrid>
        <w:gridCol w:w="1751"/>
        <w:gridCol w:w="2148"/>
        <w:gridCol w:w="1716"/>
        <w:gridCol w:w="792"/>
        <w:gridCol w:w="754"/>
        <w:gridCol w:w="778"/>
        <w:gridCol w:w="752"/>
        <w:gridCol w:w="1386"/>
        <w:gridCol w:w="1077"/>
        <w:gridCol w:w="1003"/>
        <w:gridCol w:w="992"/>
        <w:gridCol w:w="916"/>
        <w:gridCol w:w="1128"/>
      </w:tblGrid>
      <w:tr w:rsidR="00EE16A7" w:rsidRPr="00CF0BC8" w:rsidTr="00F57175">
        <w:trPr>
          <w:trHeight w:val="495"/>
        </w:trPr>
        <w:tc>
          <w:tcPr>
            <w:tcW w:w="1751"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Статус (муниципальная программа, подпрограмма)</w:t>
            </w:r>
          </w:p>
        </w:tc>
        <w:tc>
          <w:tcPr>
            <w:tcW w:w="2148"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программы, подпрограммы</w:t>
            </w:r>
          </w:p>
        </w:tc>
        <w:tc>
          <w:tcPr>
            <w:tcW w:w="1716"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ГРБС</w:t>
            </w:r>
          </w:p>
        </w:tc>
        <w:tc>
          <w:tcPr>
            <w:tcW w:w="3076" w:type="dxa"/>
            <w:gridSpan w:val="4"/>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 xml:space="preserve">Код бюджетной классификации </w:t>
            </w:r>
          </w:p>
        </w:tc>
        <w:tc>
          <w:tcPr>
            <w:tcW w:w="6502" w:type="dxa"/>
            <w:gridSpan w:val="6"/>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Расходы, (тыс. руб.), годы</w:t>
            </w:r>
          </w:p>
        </w:tc>
      </w:tr>
      <w:tr w:rsidR="00EE16A7" w:rsidRPr="00CF0BC8" w:rsidTr="00EE16A7">
        <w:trPr>
          <w:trHeight w:val="18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vMerge/>
            <w:hideMark/>
          </w:tcPr>
          <w:p w:rsidR="00EE16A7" w:rsidRPr="00CF0BC8" w:rsidRDefault="00EE16A7" w:rsidP="006969AE">
            <w:pPr>
              <w:rPr>
                <w:rFonts w:eastAsia="Times New Roman"/>
                <w:color w:val="000000"/>
                <w:sz w:val="22"/>
                <w:szCs w:val="22"/>
                <w:lang w:eastAsia="ru-RU"/>
              </w:rPr>
            </w:pPr>
          </w:p>
        </w:tc>
        <w:tc>
          <w:tcPr>
            <w:tcW w:w="792"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ГРБС</w:t>
            </w:r>
          </w:p>
        </w:tc>
        <w:tc>
          <w:tcPr>
            <w:tcW w:w="754"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Рз ПР</w:t>
            </w:r>
          </w:p>
        </w:tc>
        <w:tc>
          <w:tcPr>
            <w:tcW w:w="778"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ЦСР</w:t>
            </w:r>
          </w:p>
        </w:tc>
        <w:tc>
          <w:tcPr>
            <w:tcW w:w="752"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ВР</w:t>
            </w:r>
          </w:p>
        </w:tc>
        <w:tc>
          <w:tcPr>
            <w:tcW w:w="1386" w:type="dxa"/>
            <w:hideMark/>
          </w:tcPr>
          <w:p w:rsidR="00EE16A7" w:rsidRPr="00CF0BC8" w:rsidRDefault="00EE16A7" w:rsidP="006969AE">
            <w:pPr>
              <w:jc w:val="center"/>
              <w:rPr>
                <w:rFonts w:eastAsia="Times New Roman"/>
                <w:color w:val="000000"/>
                <w:sz w:val="22"/>
                <w:szCs w:val="22"/>
                <w:lang w:eastAsia="ru-RU"/>
              </w:rPr>
            </w:pPr>
            <w:r>
              <w:rPr>
                <w:rFonts w:eastAsia="Times New Roman"/>
                <w:color w:val="000000"/>
                <w:sz w:val="22"/>
                <w:szCs w:val="22"/>
                <w:lang w:eastAsia="ru-RU"/>
              </w:rPr>
              <w:t>отчетный</w:t>
            </w:r>
            <w:r w:rsidRPr="00CF0BC8">
              <w:rPr>
                <w:rFonts w:eastAsia="Times New Roman"/>
                <w:color w:val="000000"/>
                <w:sz w:val="22"/>
                <w:szCs w:val="22"/>
                <w:lang w:eastAsia="ru-RU"/>
              </w:rPr>
              <w:t xml:space="preserve"> 2014 год</w:t>
            </w:r>
          </w:p>
        </w:tc>
        <w:tc>
          <w:tcPr>
            <w:tcW w:w="1077" w:type="dxa"/>
          </w:tcPr>
          <w:p w:rsidR="00EE16A7" w:rsidRPr="00CF0BC8" w:rsidRDefault="00EE16A7" w:rsidP="006969AE">
            <w:pPr>
              <w:jc w:val="center"/>
              <w:rPr>
                <w:rFonts w:eastAsia="Times New Roman"/>
                <w:color w:val="000000"/>
                <w:sz w:val="22"/>
                <w:szCs w:val="22"/>
                <w:lang w:eastAsia="ru-RU"/>
              </w:rPr>
            </w:pPr>
            <w:r>
              <w:rPr>
                <w:rFonts w:eastAsia="Times New Roman"/>
                <w:color w:val="000000"/>
                <w:sz w:val="22"/>
                <w:szCs w:val="22"/>
                <w:lang w:eastAsia="ru-RU"/>
              </w:rPr>
              <w:t>текущий</w:t>
            </w:r>
            <w:r w:rsidRPr="00CF0BC8">
              <w:rPr>
                <w:rFonts w:eastAsia="Times New Roman"/>
                <w:color w:val="000000"/>
                <w:sz w:val="22"/>
                <w:szCs w:val="22"/>
                <w:lang w:eastAsia="ru-RU"/>
              </w:rPr>
              <w:t xml:space="preserve"> финансовый </w:t>
            </w:r>
            <w:r>
              <w:rPr>
                <w:rFonts w:eastAsia="Times New Roman"/>
                <w:color w:val="000000"/>
                <w:sz w:val="22"/>
                <w:szCs w:val="22"/>
                <w:lang w:eastAsia="ru-RU"/>
              </w:rPr>
              <w:t>2015</w:t>
            </w:r>
            <w:r w:rsidRPr="00CF0BC8">
              <w:rPr>
                <w:rFonts w:eastAsia="Times New Roman"/>
                <w:color w:val="000000"/>
                <w:sz w:val="22"/>
                <w:szCs w:val="22"/>
                <w:lang w:eastAsia="ru-RU"/>
              </w:rPr>
              <w:t xml:space="preserve"> год</w:t>
            </w:r>
          </w:p>
        </w:tc>
        <w:tc>
          <w:tcPr>
            <w:tcW w:w="1003" w:type="dxa"/>
            <w:hideMark/>
          </w:tcPr>
          <w:p w:rsidR="00EE16A7" w:rsidRPr="00CF0BC8" w:rsidRDefault="00EE16A7" w:rsidP="00EE16A7">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2016</w:t>
            </w:r>
            <w:r w:rsidRPr="00CF0BC8">
              <w:rPr>
                <w:rFonts w:eastAsia="Times New Roman"/>
                <w:color w:val="000000"/>
                <w:sz w:val="22"/>
                <w:szCs w:val="22"/>
                <w:lang w:eastAsia="ru-RU"/>
              </w:rPr>
              <w:t xml:space="preserve"> год</w:t>
            </w:r>
          </w:p>
        </w:tc>
        <w:tc>
          <w:tcPr>
            <w:tcW w:w="992" w:type="dxa"/>
            <w:hideMark/>
          </w:tcPr>
          <w:p w:rsidR="00EE16A7" w:rsidRPr="00CF0BC8" w:rsidRDefault="00EE16A7" w:rsidP="00422709">
            <w:pPr>
              <w:jc w:val="center"/>
              <w:rPr>
                <w:rFonts w:eastAsia="Times New Roman"/>
                <w:color w:val="000000"/>
                <w:sz w:val="22"/>
                <w:szCs w:val="22"/>
                <w:lang w:eastAsia="ru-RU"/>
              </w:rPr>
            </w:pPr>
            <w:r w:rsidRPr="00CF0BC8">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2017</w:t>
            </w:r>
            <w:r w:rsidRPr="00CF0BC8">
              <w:rPr>
                <w:rFonts w:eastAsia="Times New Roman"/>
                <w:color w:val="000000"/>
                <w:sz w:val="22"/>
                <w:szCs w:val="22"/>
                <w:lang w:eastAsia="ru-RU"/>
              </w:rPr>
              <w:t xml:space="preserve"> год</w:t>
            </w:r>
          </w:p>
        </w:tc>
        <w:tc>
          <w:tcPr>
            <w:tcW w:w="916" w:type="dxa"/>
          </w:tcPr>
          <w:p w:rsidR="00EE16A7" w:rsidRPr="00CF0BC8" w:rsidRDefault="00EE16A7" w:rsidP="00422709">
            <w:pPr>
              <w:jc w:val="center"/>
              <w:rPr>
                <w:rFonts w:eastAsia="Times New Roman"/>
                <w:color w:val="000000"/>
                <w:sz w:val="22"/>
                <w:szCs w:val="22"/>
                <w:lang w:eastAsia="ru-RU"/>
              </w:rPr>
            </w:pPr>
            <w:r w:rsidRPr="00CF0BC8">
              <w:rPr>
                <w:rFonts w:eastAsia="Times New Roman"/>
                <w:color w:val="000000"/>
                <w:sz w:val="22"/>
                <w:szCs w:val="22"/>
                <w:lang w:eastAsia="ru-RU"/>
              </w:rPr>
              <w:t>второй год плановог</w:t>
            </w:r>
            <w:r>
              <w:rPr>
                <w:rFonts w:eastAsia="Times New Roman"/>
                <w:color w:val="000000"/>
                <w:sz w:val="22"/>
                <w:szCs w:val="22"/>
                <w:lang w:eastAsia="ru-RU"/>
              </w:rPr>
              <w:t>о период 2018</w:t>
            </w:r>
            <w:r w:rsidRPr="00CF0BC8">
              <w:rPr>
                <w:rFonts w:eastAsia="Times New Roman"/>
                <w:color w:val="000000"/>
                <w:sz w:val="22"/>
                <w:szCs w:val="22"/>
                <w:lang w:eastAsia="ru-RU"/>
              </w:rPr>
              <w:t xml:space="preserve"> год</w:t>
            </w:r>
          </w:p>
        </w:tc>
        <w:tc>
          <w:tcPr>
            <w:tcW w:w="1128"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Итого на период</w:t>
            </w:r>
          </w:p>
        </w:tc>
      </w:tr>
      <w:tr w:rsidR="00EE16A7" w:rsidRPr="00CF0BC8" w:rsidTr="00EE16A7">
        <w:trPr>
          <w:trHeight w:val="900"/>
        </w:trPr>
        <w:tc>
          <w:tcPr>
            <w:tcW w:w="1751" w:type="dxa"/>
            <w:vMerge w:val="restart"/>
            <w:hideMark/>
          </w:tcPr>
          <w:p w:rsidR="00EE16A7" w:rsidRDefault="00EE16A7" w:rsidP="006969AE">
            <w:pPr>
              <w:jc w:val="center"/>
              <w:rPr>
                <w:color w:val="000000"/>
                <w:sz w:val="22"/>
                <w:szCs w:val="22"/>
              </w:rPr>
            </w:pPr>
            <w:r>
              <w:rPr>
                <w:color w:val="000000"/>
                <w:sz w:val="22"/>
                <w:szCs w:val="22"/>
              </w:rPr>
              <w:t>Муниципальная программа</w:t>
            </w:r>
          </w:p>
        </w:tc>
        <w:tc>
          <w:tcPr>
            <w:tcW w:w="2148" w:type="dxa"/>
            <w:vMerge w:val="restart"/>
            <w:hideMark/>
          </w:tcPr>
          <w:p w:rsidR="00EE16A7" w:rsidRDefault="00EE16A7" w:rsidP="00E645E4">
            <w:pPr>
              <w:jc w:val="center"/>
              <w:rPr>
                <w:color w:val="000000"/>
                <w:sz w:val="22"/>
                <w:szCs w:val="22"/>
              </w:rPr>
            </w:pPr>
            <w:r>
              <w:rPr>
                <w:color w:val="000000"/>
                <w:sz w:val="22"/>
                <w:szCs w:val="22"/>
              </w:rPr>
              <w:t>«Развитие территории МО Чалбышевский сельсовет»</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программе</w:t>
            </w:r>
          </w:p>
        </w:tc>
        <w:tc>
          <w:tcPr>
            <w:tcW w:w="792" w:type="dxa"/>
            <w:noWrap/>
            <w:hideMark/>
          </w:tcPr>
          <w:p w:rsidR="00EE16A7" w:rsidRDefault="00EE16A7" w:rsidP="006969AE">
            <w:pPr>
              <w:jc w:val="center"/>
              <w:rPr>
                <w:color w:val="000000"/>
                <w:sz w:val="22"/>
                <w:szCs w:val="22"/>
              </w:rPr>
            </w:pPr>
            <w:r>
              <w:rPr>
                <w:color w:val="000000"/>
                <w:sz w:val="22"/>
                <w:szCs w:val="22"/>
              </w:rPr>
              <w:t>Х</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869,4</w:t>
            </w:r>
          </w:p>
        </w:tc>
        <w:tc>
          <w:tcPr>
            <w:tcW w:w="1077" w:type="dxa"/>
          </w:tcPr>
          <w:p w:rsidR="00EE16A7" w:rsidRDefault="00EE16A7">
            <w:pPr>
              <w:jc w:val="center"/>
              <w:rPr>
                <w:color w:val="000000"/>
                <w:sz w:val="22"/>
                <w:szCs w:val="22"/>
              </w:rPr>
            </w:pPr>
            <w:r>
              <w:rPr>
                <w:color w:val="000000"/>
                <w:sz w:val="22"/>
                <w:szCs w:val="22"/>
              </w:rPr>
              <w:t>158,9</w:t>
            </w:r>
          </w:p>
        </w:tc>
        <w:tc>
          <w:tcPr>
            <w:tcW w:w="1003" w:type="dxa"/>
            <w:noWrap/>
            <w:hideMark/>
          </w:tcPr>
          <w:p w:rsidR="00EE16A7" w:rsidRDefault="00EE16A7">
            <w:pPr>
              <w:jc w:val="center"/>
              <w:rPr>
                <w:color w:val="000000"/>
                <w:sz w:val="22"/>
                <w:szCs w:val="22"/>
              </w:rPr>
            </w:pPr>
            <w:r>
              <w:rPr>
                <w:color w:val="000000"/>
                <w:sz w:val="22"/>
                <w:szCs w:val="22"/>
              </w:rPr>
              <w:t>129,1</w:t>
            </w:r>
          </w:p>
        </w:tc>
        <w:tc>
          <w:tcPr>
            <w:tcW w:w="992" w:type="dxa"/>
            <w:noWrap/>
            <w:hideMark/>
          </w:tcPr>
          <w:p w:rsidR="00EE16A7" w:rsidRDefault="00EE16A7">
            <w:pPr>
              <w:jc w:val="center"/>
              <w:rPr>
                <w:color w:val="000000"/>
                <w:sz w:val="22"/>
                <w:szCs w:val="22"/>
              </w:rPr>
            </w:pPr>
            <w:r>
              <w:rPr>
                <w:color w:val="000000"/>
                <w:sz w:val="22"/>
                <w:szCs w:val="22"/>
              </w:rPr>
              <w:t>40,1</w:t>
            </w:r>
          </w:p>
        </w:tc>
        <w:tc>
          <w:tcPr>
            <w:tcW w:w="916" w:type="dxa"/>
          </w:tcPr>
          <w:p w:rsidR="00EE16A7" w:rsidRDefault="00EE16A7" w:rsidP="000271A8">
            <w:pPr>
              <w:jc w:val="center"/>
              <w:rPr>
                <w:color w:val="000000"/>
                <w:sz w:val="22"/>
                <w:szCs w:val="22"/>
              </w:rPr>
            </w:pPr>
            <w:r>
              <w:rPr>
                <w:color w:val="000000"/>
                <w:sz w:val="22"/>
                <w:szCs w:val="22"/>
              </w:rPr>
              <w:t>41,3</w:t>
            </w:r>
          </w:p>
        </w:tc>
        <w:tc>
          <w:tcPr>
            <w:tcW w:w="1128" w:type="dxa"/>
            <w:noWrap/>
            <w:hideMark/>
          </w:tcPr>
          <w:p w:rsidR="00EE16A7" w:rsidRDefault="00EE16A7" w:rsidP="000271A8">
            <w:pPr>
              <w:jc w:val="center"/>
              <w:rPr>
                <w:color w:val="000000"/>
                <w:sz w:val="22"/>
                <w:szCs w:val="22"/>
              </w:rPr>
            </w:pPr>
            <w:r>
              <w:rPr>
                <w:color w:val="000000"/>
                <w:sz w:val="22"/>
                <w:szCs w:val="22"/>
              </w:rPr>
              <w:t>1238,8</w:t>
            </w:r>
          </w:p>
        </w:tc>
      </w:tr>
      <w:tr w:rsidR="00EE16A7" w:rsidRPr="00CF0BC8" w:rsidTr="00EE16A7">
        <w:trPr>
          <w:trHeight w:val="219"/>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r>
              <w:rPr>
                <w:color w:val="000000"/>
                <w:sz w:val="22"/>
                <w:szCs w:val="22"/>
              </w:rPr>
              <w:t> </w:t>
            </w: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0271A8">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066</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869,4</w:t>
            </w:r>
          </w:p>
        </w:tc>
        <w:tc>
          <w:tcPr>
            <w:tcW w:w="1077" w:type="dxa"/>
          </w:tcPr>
          <w:p w:rsidR="00EE16A7" w:rsidRDefault="00EE16A7" w:rsidP="004E485C">
            <w:pPr>
              <w:jc w:val="center"/>
              <w:rPr>
                <w:color w:val="000000"/>
                <w:sz w:val="22"/>
                <w:szCs w:val="22"/>
              </w:rPr>
            </w:pPr>
            <w:r>
              <w:rPr>
                <w:color w:val="000000"/>
                <w:sz w:val="22"/>
                <w:szCs w:val="22"/>
              </w:rPr>
              <w:t>158,9</w:t>
            </w:r>
          </w:p>
        </w:tc>
        <w:tc>
          <w:tcPr>
            <w:tcW w:w="1003" w:type="dxa"/>
            <w:noWrap/>
            <w:hideMark/>
          </w:tcPr>
          <w:p w:rsidR="00EE16A7" w:rsidRDefault="00EE16A7" w:rsidP="004E485C">
            <w:pPr>
              <w:jc w:val="center"/>
              <w:rPr>
                <w:color w:val="000000"/>
                <w:sz w:val="22"/>
                <w:szCs w:val="22"/>
              </w:rPr>
            </w:pPr>
            <w:r>
              <w:rPr>
                <w:color w:val="000000"/>
                <w:sz w:val="22"/>
                <w:szCs w:val="22"/>
              </w:rPr>
              <w:t>129,1</w:t>
            </w:r>
          </w:p>
        </w:tc>
        <w:tc>
          <w:tcPr>
            <w:tcW w:w="992" w:type="dxa"/>
            <w:noWrap/>
            <w:hideMark/>
          </w:tcPr>
          <w:p w:rsidR="00EE16A7" w:rsidRDefault="00EE16A7" w:rsidP="004E485C">
            <w:pPr>
              <w:jc w:val="center"/>
              <w:rPr>
                <w:color w:val="000000"/>
                <w:sz w:val="22"/>
                <w:szCs w:val="22"/>
              </w:rPr>
            </w:pPr>
            <w:r>
              <w:rPr>
                <w:color w:val="000000"/>
                <w:sz w:val="22"/>
                <w:szCs w:val="22"/>
              </w:rPr>
              <w:t>40,1</w:t>
            </w:r>
          </w:p>
        </w:tc>
        <w:tc>
          <w:tcPr>
            <w:tcW w:w="916" w:type="dxa"/>
          </w:tcPr>
          <w:p w:rsidR="00EE16A7" w:rsidRDefault="00EE16A7" w:rsidP="004E485C">
            <w:pPr>
              <w:jc w:val="center"/>
              <w:rPr>
                <w:color w:val="000000"/>
                <w:sz w:val="22"/>
                <w:szCs w:val="22"/>
              </w:rPr>
            </w:pPr>
            <w:r>
              <w:rPr>
                <w:color w:val="000000"/>
                <w:sz w:val="22"/>
                <w:szCs w:val="22"/>
              </w:rPr>
              <w:t>41,3</w:t>
            </w:r>
          </w:p>
        </w:tc>
        <w:tc>
          <w:tcPr>
            <w:tcW w:w="1128" w:type="dxa"/>
            <w:hideMark/>
          </w:tcPr>
          <w:p w:rsidR="00EE16A7" w:rsidRDefault="00EE16A7" w:rsidP="004E485C">
            <w:pPr>
              <w:jc w:val="center"/>
              <w:rPr>
                <w:color w:val="000000"/>
                <w:sz w:val="22"/>
                <w:szCs w:val="22"/>
              </w:rPr>
            </w:pPr>
            <w:r>
              <w:rPr>
                <w:color w:val="000000"/>
                <w:sz w:val="22"/>
                <w:szCs w:val="22"/>
              </w:rPr>
              <w:t>1238,8</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r>
              <w:rPr>
                <w:color w:val="000000"/>
                <w:sz w:val="22"/>
                <w:szCs w:val="22"/>
              </w:rPr>
              <w:t> </w:t>
            </w:r>
          </w:p>
        </w:tc>
      </w:tr>
      <w:tr w:rsidR="00EE16A7" w:rsidRPr="00CF0BC8" w:rsidTr="00EE16A7">
        <w:trPr>
          <w:trHeight w:val="900"/>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1</w:t>
            </w:r>
          </w:p>
        </w:tc>
        <w:tc>
          <w:tcPr>
            <w:tcW w:w="2148" w:type="dxa"/>
            <w:vMerge w:val="restart"/>
            <w:hideMark/>
          </w:tcPr>
          <w:p w:rsidR="00EE16A7" w:rsidRDefault="00EE16A7" w:rsidP="006969AE">
            <w:pPr>
              <w:jc w:val="center"/>
              <w:rPr>
                <w:color w:val="000000"/>
                <w:sz w:val="22"/>
                <w:szCs w:val="22"/>
              </w:rPr>
            </w:pPr>
            <w:r>
              <w:rPr>
                <w:color w:val="000000"/>
                <w:sz w:val="22"/>
                <w:szCs w:val="22"/>
              </w:rPr>
              <w:t>«Организация благоустройства в границах населённых пунктов МО Чалбышевский сельсовет»</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6969AE">
            <w:pPr>
              <w:jc w:val="center"/>
              <w:rPr>
                <w:color w:val="000000"/>
                <w:sz w:val="22"/>
                <w:szCs w:val="22"/>
              </w:rPr>
            </w:pPr>
            <w:r>
              <w:rPr>
                <w:color w:val="000000"/>
                <w:sz w:val="22"/>
                <w:szCs w:val="22"/>
              </w:rPr>
              <w:t>066 </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C92501">
            <w:pPr>
              <w:jc w:val="center"/>
              <w:rPr>
                <w:color w:val="000000"/>
                <w:sz w:val="22"/>
                <w:szCs w:val="22"/>
              </w:rPr>
            </w:pPr>
            <w:r>
              <w:rPr>
                <w:color w:val="000000"/>
                <w:sz w:val="22"/>
                <w:szCs w:val="22"/>
              </w:rPr>
              <w:t>501,6</w:t>
            </w:r>
          </w:p>
        </w:tc>
        <w:tc>
          <w:tcPr>
            <w:tcW w:w="1077" w:type="dxa"/>
          </w:tcPr>
          <w:p w:rsidR="00EE16A7" w:rsidRDefault="00EE16A7" w:rsidP="00C92501">
            <w:pPr>
              <w:jc w:val="center"/>
              <w:rPr>
                <w:color w:val="000000"/>
                <w:sz w:val="22"/>
                <w:szCs w:val="22"/>
              </w:rPr>
            </w:pPr>
            <w:r>
              <w:rPr>
                <w:color w:val="000000"/>
                <w:sz w:val="22"/>
                <w:szCs w:val="22"/>
              </w:rPr>
              <w:t>57,8</w:t>
            </w:r>
          </w:p>
        </w:tc>
        <w:tc>
          <w:tcPr>
            <w:tcW w:w="1003" w:type="dxa"/>
            <w:noWrap/>
            <w:hideMark/>
          </w:tcPr>
          <w:p w:rsidR="00EE16A7" w:rsidRDefault="00EE16A7" w:rsidP="00C92501">
            <w:pPr>
              <w:jc w:val="center"/>
              <w:rPr>
                <w:color w:val="000000"/>
                <w:sz w:val="22"/>
                <w:szCs w:val="22"/>
              </w:rPr>
            </w:pPr>
            <w:r>
              <w:rPr>
                <w:color w:val="000000"/>
                <w:sz w:val="22"/>
                <w:szCs w:val="22"/>
              </w:rPr>
              <w:t>79,4</w:t>
            </w:r>
          </w:p>
        </w:tc>
        <w:tc>
          <w:tcPr>
            <w:tcW w:w="992" w:type="dxa"/>
            <w:noWrap/>
            <w:hideMark/>
          </w:tcPr>
          <w:p w:rsidR="00EE16A7" w:rsidRDefault="00EE16A7" w:rsidP="00C92501">
            <w:pPr>
              <w:jc w:val="center"/>
              <w:rPr>
                <w:color w:val="000000"/>
                <w:sz w:val="22"/>
                <w:szCs w:val="22"/>
              </w:rPr>
            </w:pPr>
          </w:p>
        </w:tc>
        <w:tc>
          <w:tcPr>
            <w:tcW w:w="916" w:type="dxa"/>
          </w:tcPr>
          <w:p w:rsidR="00EE16A7" w:rsidRDefault="00EE16A7" w:rsidP="00C92501">
            <w:pPr>
              <w:jc w:val="center"/>
              <w:rPr>
                <w:color w:val="000000"/>
                <w:sz w:val="22"/>
                <w:szCs w:val="22"/>
              </w:rPr>
            </w:pPr>
          </w:p>
        </w:tc>
        <w:tc>
          <w:tcPr>
            <w:tcW w:w="1128" w:type="dxa"/>
            <w:hideMark/>
          </w:tcPr>
          <w:p w:rsidR="00EE16A7" w:rsidRDefault="00EE16A7" w:rsidP="00C92501">
            <w:pPr>
              <w:jc w:val="center"/>
              <w:rPr>
                <w:color w:val="000000"/>
                <w:sz w:val="22"/>
                <w:szCs w:val="22"/>
              </w:rPr>
            </w:pPr>
            <w:r>
              <w:rPr>
                <w:color w:val="000000"/>
                <w:sz w:val="22"/>
                <w:szCs w:val="22"/>
              </w:rPr>
              <w:t>638,8</w:t>
            </w:r>
          </w:p>
        </w:tc>
      </w:tr>
      <w:tr w:rsidR="00EE16A7" w:rsidRPr="00CF0BC8" w:rsidTr="00EE16A7">
        <w:trPr>
          <w:trHeight w:val="315"/>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B2CE5">
            <w:pPr>
              <w:rPr>
                <w:rFonts w:eastAsia="Times New Roman"/>
                <w:color w:val="000000"/>
                <w:sz w:val="22"/>
                <w:szCs w:val="22"/>
                <w:lang w:eastAsia="ru-RU"/>
              </w:rPr>
            </w:pPr>
            <w:r>
              <w:rPr>
                <w:color w:val="000000"/>
                <w:sz w:val="22"/>
                <w:szCs w:val="22"/>
              </w:rPr>
              <w:t> 066</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22709">
            <w:pPr>
              <w:jc w:val="center"/>
              <w:rPr>
                <w:color w:val="000000"/>
                <w:sz w:val="22"/>
                <w:szCs w:val="22"/>
              </w:rPr>
            </w:pPr>
            <w:r>
              <w:rPr>
                <w:color w:val="000000"/>
                <w:sz w:val="22"/>
                <w:szCs w:val="22"/>
              </w:rPr>
              <w:t>501,6</w:t>
            </w:r>
          </w:p>
        </w:tc>
        <w:tc>
          <w:tcPr>
            <w:tcW w:w="1077" w:type="dxa"/>
          </w:tcPr>
          <w:p w:rsidR="00EE16A7" w:rsidRDefault="00EE16A7" w:rsidP="00422709">
            <w:pPr>
              <w:jc w:val="center"/>
              <w:rPr>
                <w:color w:val="000000"/>
                <w:sz w:val="22"/>
                <w:szCs w:val="22"/>
              </w:rPr>
            </w:pPr>
            <w:r>
              <w:rPr>
                <w:color w:val="000000"/>
                <w:sz w:val="22"/>
                <w:szCs w:val="22"/>
              </w:rPr>
              <w:t>57,8</w:t>
            </w:r>
          </w:p>
        </w:tc>
        <w:tc>
          <w:tcPr>
            <w:tcW w:w="1003" w:type="dxa"/>
            <w:noWrap/>
            <w:hideMark/>
          </w:tcPr>
          <w:p w:rsidR="00EE16A7" w:rsidRDefault="00EE16A7" w:rsidP="00422709">
            <w:pPr>
              <w:jc w:val="center"/>
              <w:rPr>
                <w:color w:val="000000"/>
                <w:sz w:val="22"/>
                <w:szCs w:val="22"/>
              </w:rPr>
            </w:pPr>
            <w:r>
              <w:rPr>
                <w:color w:val="000000"/>
                <w:sz w:val="22"/>
                <w:szCs w:val="22"/>
              </w:rPr>
              <w:t>79,4</w:t>
            </w:r>
          </w:p>
        </w:tc>
        <w:tc>
          <w:tcPr>
            <w:tcW w:w="992" w:type="dxa"/>
            <w:noWrap/>
            <w:hideMark/>
          </w:tcPr>
          <w:p w:rsidR="00EE16A7" w:rsidRDefault="00EE16A7" w:rsidP="00422709">
            <w:pPr>
              <w:jc w:val="center"/>
              <w:rPr>
                <w:color w:val="000000"/>
                <w:sz w:val="22"/>
                <w:szCs w:val="22"/>
              </w:rPr>
            </w:pPr>
          </w:p>
        </w:tc>
        <w:tc>
          <w:tcPr>
            <w:tcW w:w="916" w:type="dxa"/>
          </w:tcPr>
          <w:p w:rsidR="00EE16A7" w:rsidRDefault="00EE16A7" w:rsidP="00422709">
            <w:pPr>
              <w:jc w:val="center"/>
              <w:rPr>
                <w:color w:val="000000"/>
                <w:sz w:val="22"/>
                <w:szCs w:val="22"/>
              </w:rPr>
            </w:pPr>
          </w:p>
        </w:tc>
        <w:tc>
          <w:tcPr>
            <w:tcW w:w="1128" w:type="dxa"/>
            <w:hideMark/>
          </w:tcPr>
          <w:p w:rsidR="00EE16A7" w:rsidRDefault="00EE16A7" w:rsidP="00422709">
            <w:pPr>
              <w:jc w:val="center"/>
              <w:rPr>
                <w:color w:val="000000"/>
                <w:sz w:val="22"/>
                <w:szCs w:val="22"/>
              </w:rPr>
            </w:pPr>
            <w:r>
              <w:rPr>
                <w:color w:val="000000"/>
                <w:sz w:val="22"/>
                <w:szCs w:val="22"/>
              </w:rPr>
              <w:t>638,8</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533"/>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2</w:t>
            </w:r>
          </w:p>
        </w:tc>
        <w:tc>
          <w:tcPr>
            <w:tcW w:w="2148" w:type="dxa"/>
            <w:vMerge w:val="restart"/>
            <w:hideMark/>
          </w:tcPr>
          <w:p w:rsidR="00EE16A7" w:rsidRPr="00062051" w:rsidRDefault="00EE16A7" w:rsidP="006969AE">
            <w:pPr>
              <w:jc w:val="center"/>
              <w:rPr>
                <w:color w:val="000000"/>
                <w:sz w:val="22"/>
                <w:szCs w:val="22"/>
              </w:rPr>
            </w:pPr>
            <w:r w:rsidRPr="00062051">
              <w:rPr>
                <w:color w:val="000000"/>
                <w:sz w:val="22"/>
                <w:szCs w:val="22"/>
              </w:rPr>
              <w:t> «</w:t>
            </w:r>
            <w:r w:rsidRPr="00062051">
              <w:rPr>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062051">
              <w:rPr>
                <w:color w:val="000000"/>
                <w:sz w:val="22"/>
                <w:szCs w:val="22"/>
              </w:rPr>
              <w:t>»</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94252B">
            <w:pPr>
              <w:jc w:val="center"/>
              <w:rPr>
                <w:color w:val="000000"/>
                <w:sz w:val="22"/>
                <w:szCs w:val="22"/>
              </w:rPr>
            </w:pPr>
            <w:r>
              <w:rPr>
                <w:color w:val="000000"/>
                <w:sz w:val="22"/>
                <w:szCs w:val="22"/>
              </w:rPr>
              <w:t> 066</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422709">
            <w:pPr>
              <w:jc w:val="center"/>
              <w:rPr>
                <w:color w:val="000000"/>
                <w:sz w:val="22"/>
                <w:szCs w:val="22"/>
              </w:rPr>
            </w:pPr>
            <w:r>
              <w:rPr>
                <w:color w:val="000000"/>
                <w:sz w:val="22"/>
                <w:szCs w:val="22"/>
              </w:rPr>
              <w:t>55,8</w:t>
            </w:r>
          </w:p>
        </w:tc>
        <w:tc>
          <w:tcPr>
            <w:tcW w:w="1077" w:type="dxa"/>
          </w:tcPr>
          <w:p w:rsidR="00EE16A7" w:rsidRDefault="00EE16A7" w:rsidP="00422709">
            <w:pPr>
              <w:jc w:val="center"/>
              <w:rPr>
                <w:color w:val="000000"/>
                <w:sz w:val="22"/>
                <w:szCs w:val="22"/>
              </w:rPr>
            </w:pPr>
            <w:r>
              <w:rPr>
                <w:color w:val="000000"/>
                <w:sz w:val="22"/>
                <w:szCs w:val="22"/>
              </w:rPr>
              <w:t>100,6</w:t>
            </w:r>
          </w:p>
        </w:tc>
        <w:tc>
          <w:tcPr>
            <w:tcW w:w="1003" w:type="dxa"/>
            <w:noWrap/>
            <w:hideMark/>
          </w:tcPr>
          <w:p w:rsidR="00EE16A7" w:rsidRDefault="00EE16A7" w:rsidP="00422709">
            <w:pPr>
              <w:jc w:val="center"/>
              <w:rPr>
                <w:color w:val="000000"/>
                <w:sz w:val="22"/>
                <w:szCs w:val="22"/>
              </w:rPr>
            </w:pPr>
            <w:r>
              <w:rPr>
                <w:color w:val="000000"/>
                <w:sz w:val="22"/>
                <w:szCs w:val="22"/>
              </w:rPr>
              <w:t>49,2</w:t>
            </w:r>
          </w:p>
        </w:tc>
        <w:tc>
          <w:tcPr>
            <w:tcW w:w="992" w:type="dxa"/>
            <w:noWrap/>
            <w:hideMark/>
          </w:tcPr>
          <w:p w:rsidR="00EE16A7" w:rsidRDefault="00EE16A7" w:rsidP="00422709">
            <w:pPr>
              <w:jc w:val="center"/>
              <w:rPr>
                <w:color w:val="000000"/>
                <w:sz w:val="22"/>
                <w:szCs w:val="22"/>
              </w:rPr>
            </w:pPr>
            <w:r>
              <w:rPr>
                <w:color w:val="000000"/>
                <w:sz w:val="22"/>
                <w:szCs w:val="22"/>
              </w:rPr>
              <w:t>39,6</w:t>
            </w:r>
          </w:p>
        </w:tc>
        <w:tc>
          <w:tcPr>
            <w:tcW w:w="916" w:type="dxa"/>
          </w:tcPr>
          <w:p w:rsidR="00EE16A7" w:rsidRDefault="00EE16A7" w:rsidP="00422709">
            <w:pPr>
              <w:jc w:val="center"/>
              <w:rPr>
                <w:color w:val="000000"/>
                <w:sz w:val="22"/>
                <w:szCs w:val="22"/>
              </w:rPr>
            </w:pPr>
            <w:r>
              <w:rPr>
                <w:color w:val="000000"/>
                <w:sz w:val="22"/>
                <w:szCs w:val="22"/>
              </w:rPr>
              <w:t>40,8</w:t>
            </w:r>
          </w:p>
        </w:tc>
        <w:tc>
          <w:tcPr>
            <w:tcW w:w="1128" w:type="dxa"/>
            <w:hideMark/>
          </w:tcPr>
          <w:p w:rsidR="00EE16A7" w:rsidRDefault="00EE16A7" w:rsidP="00422709">
            <w:pPr>
              <w:jc w:val="center"/>
              <w:rPr>
                <w:color w:val="000000"/>
                <w:sz w:val="22"/>
                <w:szCs w:val="22"/>
              </w:rPr>
            </w:pPr>
            <w:r>
              <w:rPr>
                <w:color w:val="000000"/>
                <w:sz w:val="22"/>
                <w:szCs w:val="22"/>
              </w:rPr>
              <w:t>286,0</w:t>
            </w:r>
          </w:p>
        </w:tc>
      </w:tr>
      <w:tr w:rsidR="00EE16A7" w:rsidRPr="00CF0BC8" w:rsidTr="00EE16A7">
        <w:trPr>
          <w:trHeight w:val="269"/>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Pr="00CF0BC8" w:rsidRDefault="00EE16A7" w:rsidP="006969AE">
            <w:pPr>
              <w:jc w:val="center"/>
              <w:rPr>
                <w:rFonts w:eastAsia="Times New Roman"/>
                <w:color w:val="000000"/>
                <w:sz w:val="22"/>
                <w:szCs w:val="22"/>
                <w:lang w:eastAsia="ru-RU"/>
              </w:rPr>
            </w:pPr>
          </w:p>
        </w:tc>
        <w:tc>
          <w:tcPr>
            <w:tcW w:w="1077" w:type="dxa"/>
          </w:tcPr>
          <w:p w:rsidR="00EE16A7" w:rsidRPr="00CF0BC8" w:rsidRDefault="00EE16A7" w:rsidP="006969AE">
            <w:pPr>
              <w:jc w:val="center"/>
              <w:rPr>
                <w:rFonts w:eastAsia="Times New Roman"/>
                <w:color w:val="000000"/>
                <w:sz w:val="22"/>
                <w:szCs w:val="22"/>
                <w:lang w:eastAsia="ru-RU"/>
              </w:rPr>
            </w:pPr>
          </w:p>
        </w:tc>
        <w:tc>
          <w:tcPr>
            <w:tcW w:w="1003" w:type="dxa"/>
            <w:noWrap/>
            <w:hideMark/>
          </w:tcPr>
          <w:p w:rsidR="00EE16A7" w:rsidRPr="00CF0BC8" w:rsidRDefault="00EE16A7" w:rsidP="006969AE">
            <w:pPr>
              <w:jc w:val="center"/>
              <w:rPr>
                <w:rFonts w:eastAsia="Times New Roman"/>
                <w:color w:val="000000"/>
                <w:sz w:val="22"/>
                <w:szCs w:val="22"/>
                <w:lang w:eastAsia="ru-RU"/>
              </w:rPr>
            </w:pPr>
          </w:p>
        </w:tc>
        <w:tc>
          <w:tcPr>
            <w:tcW w:w="992" w:type="dxa"/>
            <w:noWrap/>
            <w:hideMark/>
          </w:tcPr>
          <w:p w:rsidR="00EE16A7" w:rsidRPr="00CF0BC8" w:rsidRDefault="00EE16A7" w:rsidP="006969AE">
            <w:pPr>
              <w:jc w:val="center"/>
              <w:rPr>
                <w:rFonts w:eastAsia="Times New Roman"/>
                <w:color w:val="000000"/>
                <w:sz w:val="22"/>
                <w:szCs w:val="22"/>
                <w:lang w:eastAsia="ru-RU"/>
              </w:rPr>
            </w:pPr>
          </w:p>
        </w:tc>
        <w:tc>
          <w:tcPr>
            <w:tcW w:w="916" w:type="dxa"/>
          </w:tcPr>
          <w:p w:rsidR="00EE16A7" w:rsidRPr="00CF0BC8" w:rsidRDefault="00EE16A7" w:rsidP="007A43CE">
            <w:pPr>
              <w:jc w:val="right"/>
              <w:rPr>
                <w:rFonts w:eastAsia="Times New Roman"/>
                <w:color w:val="000000"/>
                <w:sz w:val="22"/>
                <w:szCs w:val="22"/>
                <w:lang w:eastAsia="ru-RU"/>
              </w:rPr>
            </w:pPr>
          </w:p>
        </w:tc>
        <w:tc>
          <w:tcPr>
            <w:tcW w:w="1128" w:type="dxa"/>
            <w:hideMark/>
          </w:tcPr>
          <w:p w:rsidR="00EE16A7" w:rsidRPr="00CF0BC8" w:rsidRDefault="00EE16A7" w:rsidP="007A43CE">
            <w:pPr>
              <w:jc w:val="right"/>
              <w:rPr>
                <w:rFonts w:eastAsia="Times New Roman"/>
                <w:color w:val="000000"/>
                <w:sz w:val="22"/>
                <w:szCs w:val="22"/>
                <w:lang w:eastAsia="ru-RU"/>
              </w:rPr>
            </w:pPr>
          </w:p>
        </w:tc>
      </w:tr>
      <w:tr w:rsidR="00EE16A7" w:rsidRPr="00CF0BC8" w:rsidTr="00EE16A7">
        <w:trPr>
          <w:trHeight w:val="714"/>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066 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55,8</w:t>
            </w:r>
          </w:p>
        </w:tc>
        <w:tc>
          <w:tcPr>
            <w:tcW w:w="1077" w:type="dxa"/>
          </w:tcPr>
          <w:p w:rsidR="00EE16A7" w:rsidRDefault="00EE16A7" w:rsidP="004E485C">
            <w:pPr>
              <w:jc w:val="center"/>
              <w:rPr>
                <w:color w:val="000000"/>
                <w:sz w:val="22"/>
                <w:szCs w:val="22"/>
              </w:rPr>
            </w:pPr>
            <w:r>
              <w:rPr>
                <w:color w:val="000000"/>
                <w:sz w:val="22"/>
                <w:szCs w:val="22"/>
              </w:rPr>
              <w:t>100,6</w:t>
            </w:r>
          </w:p>
        </w:tc>
        <w:tc>
          <w:tcPr>
            <w:tcW w:w="1003" w:type="dxa"/>
            <w:noWrap/>
            <w:hideMark/>
          </w:tcPr>
          <w:p w:rsidR="00EE16A7" w:rsidRDefault="00EE16A7" w:rsidP="004E485C">
            <w:pPr>
              <w:jc w:val="center"/>
              <w:rPr>
                <w:color w:val="000000"/>
                <w:sz w:val="22"/>
                <w:szCs w:val="22"/>
              </w:rPr>
            </w:pPr>
            <w:r>
              <w:rPr>
                <w:color w:val="000000"/>
                <w:sz w:val="22"/>
                <w:szCs w:val="22"/>
              </w:rPr>
              <w:t>49,2</w:t>
            </w:r>
          </w:p>
        </w:tc>
        <w:tc>
          <w:tcPr>
            <w:tcW w:w="992" w:type="dxa"/>
            <w:noWrap/>
            <w:hideMark/>
          </w:tcPr>
          <w:p w:rsidR="00EE16A7" w:rsidRDefault="00EE16A7" w:rsidP="004E485C">
            <w:pPr>
              <w:jc w:val="center"/>
              <w:rPr>
                <w:color w:val="000000"/>
                <w:sz w:val="22"/>
                <w:szCs w:val="22"/>
              </w:rPr>
            </w:pPr>
            <w:r>
              <w:rPr>
                <w:color w:val="000000"/>
                <w:sz w:val="22"/>
                <w:szCs w:val="22"/>
              </w:rPr>
              <w:t>39,6</w:t>
            </w:r>
          </w:p>
        </w:tc>
        <w:tc>
          <w:tcPr>
            <w:tcW w:w="916" w:type="dxa"/>
          </w:tcPr>
          <w:p w:rsidR="00EE16A7" w:rsidRDefault="00EE16A7" w:rsidP="004E485C">
            <w:pPr>
              <w:jc w:val="center"/>
              <w:rPr>
                <w:color w:val="000000"/>
                <w:sz w:val="22"/>
                <w:szCs w:val="22"/>
              </w:rPr>
            </w:pPr>
            <w:r>
              <w:rPr>
                <w:color w:val="000000"/>
                <w:sz w:val="22"/>
                <w:szCs w:val="22"/>
              </w:rPr>
              <w:t>40,8</w:t>
            </w:r>
          </w:p>
        </w:tc>
        <w:tc>
          <w:tcPr>
            <w:tcW w:w="1128" w:type="dxa"/>
            <w:hideMark/>
          </w:tcPr>
          <w:p w:rsidR="00EE16A7" w:rsidRDefault="00EE16A7" w:rsidP="004E485C">
            <w:pPr>
              <w:jc w:val="center"/>
              <w:rPr>
                <w:color w:val="000000"/>
                <w:sz w:val="22"/>
                <w:szCs w:val="22"/>
              </w:rPr>
            </w:pPr>
            <w:r>
              <w:rPr>
                <w:color w:val="000000"/>
                <w:sz w:val="22"/>
                <w:szCs w:val="22"/>
              </w:rPr>
              <w:t>286,0</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726"/>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3</w:t>
            </w:r>
          </w:p>
        </w:tc>
        <w:tc>
          <w:tcPr>
            <w:tcW w:w="2148" w:type="dxa"/>
            <w:vMerge w:val="restart"/>
            <w:hideMark/>
          </w:tcPr>
          <w:p w:rsidR="00EE16A7" w:rsidRPr="00062051" w:rsidRDefault="00EE16A7" w:rsidP="006969AE">
            <w:pPr>
              <w:jc w:val="center"/>
              <w:rPr>
                <w:color w:val="000000"/>
                <w:sz w:val="22"/>
                <w:szCs w:val="22"/>
              </w:rPr>
            </w:pPr>
            <w:r>
              <w:rPr>
                <w:color w:val="000000"/>
                <w:sz w:val="22"/>
                <w:szCs w:val="22"/>
              </w:rPr>
              <w:t> </w:t>
            </w:r>
            <w:r w:rsidRPr="00062051">
              <w:rPr>
                <w:color w:val="000000"/>
                <w:sz w:val="22"/>
                <w:szCs w:val="22"/>
              </w:rPr>
              <w:t>«</w:t>
            </w:r>
            <w:r w:rsidRPr="00062051">
              <w:rPr>
                <w:sz w:val="22"/>
                <w:szCs w:val="22"/>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062051">
              <w:rPr>
                <w:color w:val="000000"/>
                <w:sz w:val="22"/>
                <w:szCs w:val="22"/>
              </w:rPr>
              <w:t>»</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6969AE">
            <w:pPr>
              <w:jc w:val="center"/>
              <w:rPr>
                <w:color w:val="000000"/>
                <w:sz w:val="22"/>
                <w:szCs w:val="22"/>
              </w:rPr>
            </w:pPr>
            <w:r>
              <w:rPr>
                <w:color w:val="000000"/>
                <w:sz w:val="22"/>
                <w:szCs w:val="22"/>
              </w:rPr>
              <w:t>066 </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6969AE">
            <w:pPr>
              <w:jc w:val="center"/>
              <w:rPr>
                <w:color w:val="000000"/>
                <w:sz w:val="22"/>
                <w:szCs w:val="22"/>
              </w:rPr>
            </w:pPr>
            <w:r>
              <w:rPr>
                <w:color w:val="000000"/>
                <w:sz w:val="22"/>
                <w:szCs w:val="22"/>
              </w:rPr>
              <w:t>0,5</w:t>
            </w:r>
          </w:p>
        </w:tc>
        <w:tc>
          <w:tcPr>
            <w:tcW w:w="1077" w:type="dxa"/>
          </w:tcPr>
          <w:p w:rsidR="00EE16A7" w:rsidRDefault="00EE16A7" w:rsidP="006969AE">
            <w:pPr>
              <w:jc w:val="center"/>
              <w:rPr>
                <w:color w:val="000000"/>
                <w:sz w:val="22"/>
                <w:szCs w:val="22"/>
              </w:rPr>
            </w:pPr>
            <w:r>
              <w:rPr>
                <w:color w:val="000000"/>
                <w:sz w:val="22"/>
                <w:szCs w:val="22"/>
              </w:rPr>
              <w:t>0,5</w:t>
            </w:r>
          </w:p>
        </w:tc>
        <w:tc>
          <w:tcPr>
            <w:tcW w:w="1003" w:type="dxa"/>
            <w:noWrap/>
            <w:hideMark/>
          </w:tcPr>
          <w:p w:rsidR="00EE16A7" w:rsidRDefault="00EE16A7" w:rsidP="006969AE">
            <w:pPr>
              <w:jc w:val="center"/>
              <w:rPr>
                <w:color w:val="000000"/>
                <w:sz w:val="22"/>
                <w:szCs w:val="22"/>
              </w:rPr>
            </w:pPr>
            <w:r>
              <w:rPr>
                <w:color w:val="000000"/>
                <w:sz w:val="22"/>
                <w:szCs w:val="22"/>
              </w:rPr>
              <w:t>0,5</w:t>
            </w:r>
          </w:p>
        </w:tc>
        <w:tc>
          <w:tcPr>
            <w:tcW w:w="992" w:type="dxa"/>
            <w:noWrap/>
            <w:hideMark/>
          </w:tcPr>
          <w:p w:rsidR="00EE16A7" w:rsidRDefault="00EE16A7" w:rsidP="006969AE">
            <w:pPr>
              <w:jc w:val="center"/>
              <w:rPr>
                <w:color w:val="000000"/>
                <w:sz w:val="22"/>
                <w:szCs w:val="22"/>
              </w:rPr>
            </w:pPr>
            <w:r>
              <w:rPr>
                <w:color w:val="000000"/>
                <w:sz w:val="22"/>
                <w:szCs w:val="22"/>
              </w:rPr>
              <w:t>0,5</w:t>
            </w:r>
          </w:p>
        </w:tc>
        <w:tc>
          <w:tcPr>
            <w:tcW w:w="916" w:type="dxa"/>
          </w:tcPr>
          <w:p w:rsidR="00EE16A7" w:rsidRDefault="00EE16A7" w:rsidP="00062051">
            <w:pPr>
              <w:jc w:val="center"/>
              <w:rPr>
                <w:color w:val="000000"/>
                <w:sz w:val="22"/>
                <w:szCs w:val="22"/>
              </w:rPr>
            </w:pPr>
            <w:r>
              <w:rPr>
                <w:color w:val="000000"/>
                <w:sz w:val="22"/>
                <w:szCs w:val="22"/>
              </w:rPr>
              <w:t>0,5</w:t>
            </w:r>
          </w:p>
        </w:tc>
        <w:tc>
          <w:tcPr>
            <w:tcW w:w="1128" w:type="dxa"/>
            <w:hideMark/>
          </w:tcPr>
          <w:p w:rsidR="00EE16A7" w:rsidRDefault="00EE16A7" w:rsidP="00062051">
            <w:pPr>
              <w:jc w:val="center"/>
              <w:rPr>
                <w:color w:val="000000"/>
                <w:sz w:val="22"/>
                <w:szCs w:val="22"/>
              </w:rPr>
            </w:pPr>
            <w:r>
              <w:rPr>
                <w:color w:val="000000"/>
                <w:sz w:val="22"/>
                <w:szCs w:val="22"/>
              </w:rPr>
              <w:t>2,5</w:t>
            </w:r>
          </w:p>
        </w:tc>
      </w:tr>
      <w:tr w:rsidR="00EE16A7" w:rsidRPr="00CF0BC8" w:rsidTr="00EE16A7">
        <w:trPr>
          <w:trHeight w:val="315"/>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066 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0,5</w:t>
            </w:r>
          </w:p>
        </w:tc>
        <w:tc>
          <w:tcPr>
            <w:tcW w:w="1077" w:type="dxa"/>
          </w:tcPr>
          <w:p w:rsidR="00EE16A7" w:rsidRDefault="00EE16A7" w:rsidP="004E485C">
            <w:pPr>
              <w:jc w:val="center"/>
              <w:rPr>
                <w:color w:val="000000"/>
                <w:sz w:val="22"/>
                <w:szCs w:val="22"/>
              </w:rPr>
            </w:pPr>
            <w:r>
              <w:rPr>
                <w:color w:val="000000"/>
                <w:sz w:val="22"/>
                <w:szCs w:val="22"/>
              </w:rPr>
              <w:t>0,5</w:t>
            </w:r>
          </w:p>
        </w:tc>
        <w:tc>
          <w:tcPr>
            <w:tcW w:w="1003" w:type="dxa"/>
            <w:noWrap/>
            <w:hideMark/>
          </w:tcPr>
          <w:p w:rsidR="00EE16A7" w:rsidRDefault="00EE16A7" w:rsidP="004E485C">
            <w:pPr>
              <w:jc w:val="center"/>
              <w:rPr>
                <w:color w:val="000000"/>
                <w:sz w:val="22"/>
                <w:szCs w:val="22"/>
              </w:rPr>
            </w:pPr>
            <w:r>
              <w:rPr>
                <w:color w:val="000000"/>
                <w:sz w:val="22"/>
                <w:szCs w:val="22"/>
              </w:rPr>
              <w:t>0,5</w:t>
            </w:r>
          </w:p>
        </w:tc>
        <w:tc>
          <w:tcPr>
            <w:tcW w:w="992" w:type="dxa"/>
            <w:noWrap/>
            <w:hideMark/>
          </w:tcPr>
          <w:p w:rsidR="00EE16A7" w:rsidRDefault="00EE16A7" w:rsidP="004E485C">
            <w:pPr>
              <w:jc w:val="center"/>
              <w:rPr>
                <w:color w:val="000000"/>
                <w:sz w:val="22"/>
                <w:szCs w:val="22"/>
              </w:rPr>
            </w:pPr>
            <w:r>
              <w:rPr>
                <w:color w:val="000000"/>
                <w:sz w:val="22"/>
                <w:szCs w:val="22"/>
              </w:rPr>
              <w:t>0,5</w:t>
            </w:r>
          </w:p>
        </w:tc>
        <w:tc>
          <w:tcPr>
            <w:tcW w:w="916" w:type="dxa"/>
          </w:tcPr>
          <w:p w:rsidR="00EE16A7" w:rsidRDefault="00EE16A7" w:rsidP="004E485C">
            <w:pPr>
              <w:jc w:val="center"/>
              <w:rPr>
                <w:color w:val="000000"/>
                <w:sz w:val="22"/>
                <w:szCs w:val="22"/>
              </w:rPr>
            </w:pPr>
            <w:r>
              <w:rPr>
                <w:color w:val="000000"/>
                <w:sz w:val="22"/>
                <w:szCs w:val="22"/>
              </w:rPr>
              <w:t>0,5</w:t>
            </w:r>
          </w:p>
        </w:tc>
        <w:tc>
          <w:tcPr>
            <w:tcW w:w="1128" w:type="dxa"/>
            <w:hideMark/>
          </w:tcPr>
          <w:p w:rsidR="00EE16A7" w:rsidRDefault="00EE16A7" w:rsidP="004E485C">
            <w:pPr>
              <w:jc w:val="center"/>
              <w:rPr>
                <w:color w:val="000000"/>
                <w:sz w:val="22"/>
                <w:szCs w:val="22"/>
              </w:rPr>
            </w:pPr>
            <w:r>
              <w:rPr>
                <w:color w:val="000000"/>
                <w:sz w:val="22"/>
                <w:szCs w:val="22"/>
              </w:rPr>
              <w:t>2,5</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CF0BC8">
            <w:pPr>
              <w:rPr>
                <w:rFonts w:eastAsia="Times New Roman"/>
                <w:color w:val="000000"/>
                <w:sz w:val="22"/>
                <w:szCs w:val="22"/>
                <w:lang w:eastAsia="ru-RU"/>
              </w:rPr>
            </w:pPr>
          </w:p>
        </w:tc>
        <w:tc>
          <w:tcPr>
            <w:tcW w:w="1716" w:type="dxa"/>
            <w:hideMark/>
          </w:tcPr>
          <w:p w:rsidR="00EE16A7" w:rsidRPr="00CF0BC8" w:rsidRDefault="00EE16A7" w:rsidP="00CF0BC8">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CF0BC8">
            <w:pPr>
              <w:jc w:val="center"/>
              <w:rPr>
                <w:color w:val="000000"/>
                <w:sz w:val="22"/>
                <w:szCs w:val="22"/>
              </w:rPr>
            </w:pPr>
          </w:p>
        </w:tc>
        <w:tc>
          <w:tcPr>
            <w:tcW w:w="1003"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CF0BC8">
            <w:pPr>
              <w:jc w:val="center"/>
              <w:rPr>
                <w:color w:val="000000"/>
                <w:sz w:val="22"/>
                <w:szCs w:val="22"/>
              </w:rPr>
            </w:pPr>
          </w:p>
        </w:tc>
        <w:tc>
          <w:tcPr>
            <w:tcW w:w="1128" w:type="dxa"/>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r>
      <w:tr w:rsidR="00EE16A7" w:rsidTr="00EE16A7">
        <w:tc>
          <w:tcPr>
            <w:tcW w:w="1751" w:type="dxa"/>
            <w:vMerge w:val="restart"/>
          </w:tcPr>
          <w:p w:rsidR="00EE16A7" w:rsidRDefault="00EE16A7" w:rsidP="00D31965">
            <w:pPr>
              <w:jc w:val="center"/>
              <w:rPr>
                <w:color w:val="000000"/>
                <w:sz w:val="22"/>
                <w:szCs w:val="22"/>
              </w:rPr>
            </w:pPr>
            <w:r>
              <w:rPr>
                <w:color w:val="000000"/>
                <w:sz w:val="22"/>
                <w:szCs w:val="22"/>
              </w:rPr>
              <w:t>Подпрограмма 4</w:t>
            </w:r>
          </w:p>
        </w:tc>
        <w:tc>
          <w:tcPr>
            <w:tcW w:w="2148" w:type="dxa"/>
            <w:vMerge w:val="restart"/>
          </w:tcPr>
          <w:p w:rsidR="00EE16A7" w:rsidRPr="00A226F0" w:rsidRDefault="00EE16A7" w:rsidP="00A226F0">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EE16A7" w:rsidRPr="00A226F0" w:rsidRDefault="00EE16A7" w:rsidP="00D31965">
            <w:pPr>
              <w:jc w:val="center"/>
              <w:rPr>
                <w:color w:val="000000"/>
                <w:sz w:val="24"/>
                <w:szCs w:val="24"/>
              </w:rPr>
            </w:pPr>
          </w:p>
        </w:tc>
        <w:tc>
          <w:tcPr>
            <w:tcW w:w="1716" w:type="dxa"/>
          </w:tcPr>
          <w:p w:rsidR="00EE16A7" w:rsidRDefault="00EE16A7" w:rsidP="00D31965">
            <w:pPr>
              <w:rPr>
                <w:color w:val="000000"/>
                <w:sz w:val="22"/>
                <w:szCs w:val="22"/>
              </w:rPr>
            </w:pPr>
            <w:r>
              <w:rPr>
                <w:color w:val="000000"/>
                <w:sz w:val="22"/>
                <w:szCs w:val="22"/>
              </w:rPr>
              <w:t>всего расходные обязательства по подпрограмме</w:t>
            </w:r>
          </w:p>
        </w:tc>
        <w:tc>
          <w:tcPr>
            <w:tcW w:w="792" w:type="dxa"/>
          </w:tcPr>
          <w:p w:rsidR="00EE16A7" w:rsidRDefault="00EE16A7" w:rsidP="00D31965">
            <w:pPr>
              <w:jc w:val="center"/>
              <w:rPr>
                <w:color w:val="000000"/>
                <w:sz w:val="22"/>
                <w:szCs w:val="22"/>
              </w:rPr>
            </w:pPr>
            <w:r>
              <w:rPr>
                <w:color w:val="000000"/>
                <w:sz w:val="22"/>
                <w:szCs w:val="22"/>
              </w:rPr>
              <w:t> 066</w:t>
            </w:r>
          </w:p>
        </w:tc>
        <w:tc>
          <w:tcPr>
            <w:tcW w:w="754" w:type="dxa"/>
          </w:tcPr>
          <w:p w:rsidR="00EE16A7" w:rsidRDefault="00EE16A7" w:rsidP="00D31965">
            <w:pPr>
              <w:jc w:val="center"/>
              <w:rPr>
                <w:color w:val="000000"/>
                <w:sz w:val="22"/>
                <w:szCs w:val="22"/>
              </w:rPr>
            </w:pPr>
            <w:r>
              <w:rPr>
                <w:color w:val="000000"/>
                <w:sz w:val="22"/>
                <w:szCs w:val="22"/>
              </w:rPr>
              <w:t>Х</w:t>
            </w:r>
          </w:p>
        </w:tc>
        <w:tc>
          <w:tcPr>
            <w:tcW w:w="778" w:type="dxa"/>
          </w:tcPr>
          <w:p w:rsidR="00EE16A7" w:rsidRDefault="00EE16A7" w:rsidP="00D31965">
            <w:pPr>
              <w:jc w:val="center"/>
              <w:rPr>
                <w:color w:val="000000"/>
                <w:sz w:val="22"/>
                <w:szCs w:val="22"/>
              </w:rPr>
            </w:pPr>
            <w:r>
              <w:rPr>
                <w:color w:val="000000"/>
                <w:sz w:val="22"/>
                <w:szCs w:val="22"/>
              </w:rPr>
              <w:t>Х</w:t>
            </w:r>
          </w:p>
        </w:tc>
        <w:tc>
          <w:tcPr>
            <w:tcW w:w="752" w:type="dxa"/>
          </w:tcPr>
          <w:p w:rsidR="00EE16A7" w:rsidRDefault="00EE16A7" w:rsidP="00D31965">
            <w:pPr>
              <w:jc w:val="center"/>
              <w:rPr>
                <w:color w:val="000000"/>
                <w:sz w:val="22"/>
                <w:szCs w:val="22"/>
              </w:rPr>
            </w:pPr>
            <w:r>
              <w:rPr>
                <w:color w:val="000000"/>
                <w:sz w:val="22"/>
                <w:szCs w:val="22"/>
              </w:rPr>
              <w:t>Х</w:t>
            </w:r>
          </w:p>
        </w:tc>
        <w:tc>
          <w:tcPr>
            <w:tcW w:w="1386" w:type="dxa"/>
          </w:tcPr>
          <w:p w:rsidR="00EE16A7" w:rsidRDefault="00EE16A7" w:rsidP="00C92501">
            <w:pPr>
              <w:jc w:val="center"/>
              <w:rPr>
                <w:color w:val="000000"/>
                <w:sz w:val="22"/>
                <w:szCs w:val="22"/>
              </w:rPr>
            </w:pPr>
            <w:r>
              <w:rPr>
                <w:color w:val="000000"/>
                <w:sz w:val="22"/>
                <w:szCs w:val="22"/>
              </w:rPr>
              <w:t>311,5</w:t>
            </w:r>
          </w:p>
        </w:tc>
        <w:tc>
          <w:tcPr>
            <w:tcW w:w="1077" w:type="dxa"/>
          </w:tcPr>
          <w:p w:rsidR="00EE16A7" w:rsidRDefault="00EE16A7" w:rsidP="00C92501">
            <w:pPr>
              <w:jc w:val="center"/>
              <w:rPr>
                <w:color w:val="000000"/>
                <w:sz w:val="22"/>
                <w:szCs w:val="22"/>
              </w:rPr>
            </w:pPr>
            <w:r>
              <w:rPr>
                <w:color w:val="000000"/>
                <w:sz w:val="22"/>
                <w:szCs w:val="22"/>
              </w:rPr>
              <w:t>0</w:t>
            </w:r>
          </w:p>
        </w:tc>
        <w:tc>
          <w:tcPr>
            <w:tcW w:w="1003" w:type="dxa"/>
          </w:tcPr>
          <w:p w:rsidR="00EE16A7" w:rsidRDefault="00EE16A7" w:rsidP="00C92501">
            <w:pPr>
              <w:jc w:val="center"/>
              <w:rPr>
                <w:color w:val="000000"/>
                <w:sz w:val="22"/>
                <w:szCs w:val="22"/>
              </w:rPr>
            </w:pPr>
            <w:r>
              <w:rPr>
                <w:color w:val="000000"/>
                <w:sz w:val="22"/>
                <w:szCs w:val="22"/>
              </w:rPr>
              <w:t>0</w:t>
            </w:r>
          </w:p>
        </w:tc>
        <w:tc>
          <w:tcPr>
            <w:tcW w:w="992" w:type="dxa"/>
          </w:tcPr>
          <w:p w:rsidR="00EE16A7" w:rsidRDefault="00EE16A7" w:rsidP="00C92501">
            <w:pPr>
              <w:jc w:val="center"/>
              <w:rPr>
                <w:color w:val="000000"/>
                <w:sz w:val="22"/>
                <w:szCs w:val="22"/>
              </w:rPr>
            </w:pPr>
            <w:r>
              <w:rPr>
                <w:color w:val="000000"/>
                <w:sz w:val="22"/>
                <w:szCs w:val="22"/>
              </w:rPr>
              <w:t>0</w:t>
            </w:r>
          </w:p>
        </w:tc>
        <w:tc>
          <w:tcPr>
            <w:tcW w:w="916" w:type="dxa"/>
          </w:tcPr>
          <w:p w:rsidR="00EE16A7" w:rsidRDefault="00EE16A7" w:rsidP="00C92501">
            <w:pPr>
              <w:jc w:val="center"/>
              <w:rPr>
                <w:color w:val="000000"/>
                <w:sz w:val="22"/>
                <w:szCs w:val="22"/>
              </w:rPr>
            </w:pPr>
          </w:p>
        </w:tc>
        <w:tc>
          <w:tcPr>
            <w:tcW w:w="1128" w:type="dxa"/>
          </w:tcPr>
          <w:p w:rsidR="00EE16A7" w:rsidRDefault="00EE16A7" w:rsidP="00C92501">
            <w:pPr>
              <w:jc w:val="center"/>
              <w:rPr>
                <w:color w:val="000000"/>
                <w:sz w:val="22"/>
                <w:szCs w:val="22"/>
              </w:rPr>
            </w:pPr>
            <w:r>
              <w:rPr>
                <w:color w:val="000000"/>
                <w:sz w:val="22"/>
                <w:szCs w:val="22"/>
              </w:rPr>
              <w:t>311,5</w:t>
            </w: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в том числе по ГРБС:</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1386"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077" w:type="dxa"/>
          </w:tcPr>
          <w:p w:rsidR="00EE16A7" w:rsidRPr="00CF0BC8" w:rsidRDefault="00EE16A7" w:rsidP="00D31965">
            <w:pPr>
              <w:jc w:val="center"/>
              <w:rPr>
                <w:rFonts w:eastAsia="Times New Roman"/>
                <w:color w:val="000000"/>
                <w:sz w:val="22"/>
                <w:szCs w:val="22"/>
                <w:lang w:eastAsia="ru-RU"/>
              </w:rPr>
            </w:pPr>
          </w:p>
        </w:tc>
        <w:tc>
          <w:tcPr>
            <w:tcW w:w="1003" w:type="dxa"/>
          </w:tcPr>
          <w:p w:rsidR="00EE16A7" w:rsidRPr="00CF0BC8" w:rsidRDefault="00EE16A7" w:rsidP="00D31965">
            <w:pPr>
              <w:jc w:val="center"/>
              <w:rPr>
                <w:rFonts w:eastAsia="Times New Roman"/>
                <w:color w:val="000000"/>
                <w:sz w:val="22"/>
                <w:szCs w:val="22"/>
                <w:lang w:eastAsia="ru-RU"/>
              </w:rPr>
            </w:pPr>
          </w:p>
        </w:tc>
        <w:tc>
          <w:tcPr>
            <w:tcW w:w="992" w:type="dxa"/>
          </w:tcPr>
          <w:p w:rsidR="00EE16A7" w:rsidRPr="00CF0BC8" w:rsidRDefault="00EE16A7" w:rsidP="00D31965">
            <w:pPr>
              <w:jc w:val="center"/>
              <w:rPr>
                <w:rFonts w:eastAsia="Times New Roman"/>
                <w:color w:val="000000"/>
                <w:sz w:val="22"/>
                <w:szCs w:val="22"/>
                <w:lang w:eastAsia="ru-RU"/>
              </w:rPr>
            </w:pPr>
          </w:p>
        </w:tc>
        <w:tc>
          <w:tcPr>
            <w:tcW w:w="916" w:type="dxa"/>
          </w:tcPr>
          <w:p w:rsidR="00EE16A7" w:rsidRPr="00CF0BC8" w:rsidRDefault="00EE16A7" w:rsidP="00D31965">
            <w:pPr>
              <w:jc w:val="right"/>
              <w:rPr>
                <w:rFonts w:eastAsia="Times New Roman"/>
                <w:color w:val="000000"/>
                <w:sz w:val="22"/>
                <w:szCs w:val="22"/>
                <w:lang w:eastAsia="ru-RU"/>
              </w:rPr>
            </w:pPr>
          </w:p>
        </w:tc>
        <w:tc>
          <w:tcPr>
            <w:tcW w:w="1128" w:type="dxa"/>
          </w:tcPr>
          <w:p w:rsidR="00EE16A7" w:rsidRPr="00CF0BC8" w:rsidRDefault="00EE16A7" w:rsidP="00D31965">
            <w:pPr>
              <w:jc w:val="right"/>
              <w:rPr>
                <w:rFonts w:eastAsia="Times New Roman"/>
                <w:color w:val="000000"/>
                <w:sz w:val="22"/>
                <w:szCs w:val="22"/>
                <w:lang w:eastAsia="ru-RU"/>
              </w:rPr>
            </w:pP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Администраци</w:t>
            </w:r>
            <w:r>
              <w:rPr>
                <w:color w:val="000000"/>
                <w:sz w:val="22"/>
                <w:szCs w:val="22"/>
              </w:rPr>
              <w:lastRenderedPageBreak/>
              <w:t>я Чалбышевского сельсовета</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lastRenderedPageBreak/>
              <w:t>066 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1386" w:type="dxa"/>
          </w:tcPr>
          <w:p w:rsidR="00EE16A7" w:rsidRDefault="00EE16A7" w:rsidP="004E485C">
            <w:pPr>
              <w:jc w:val="center"/>
              <w:rPr>
                <w:color w:val="000000"/>
                <w:sz w:val="22"/>
                <w:szCs w:val="22"/>
              </w:rPr>
            </w:pPr>
            <w:r>
              <w:rPr>
                <w:color w:val="000000"/>
                <w:sz w:val="22"/>
                <w:szCs w:val="22"/>
              </w:rPr>
              <w:t>311,5</w:t>
            </w:r>
          </w:p>
        </w:tc>
        <w:tc>
          <w:tcPr>
            <w:tcW w:w="1077" w:type="dxa"/>
          </w:tcPr>
          <w:p w:rsidR="00EE16A7" w:rsidRDefault="00EE16A7" w:rsidP="004E485C">
            <w:pPr>
              <w:jc w:val="center"/>
              <w:rPr>
                <w:color w:val="000000"/>
                <w:sz w:val="22"/>
                <w:szCs w:val="22"/>
              </w:rPr>
            </w:pPr>
            <w:r>
              <w:rPr>
                <w:color w:val="000000"/>
                <w:sz w:val="22"/>
                <w:szCs w:val="22"/>
              </w:rPr>
              <w:t>0</w:t>
            </w:r>
          </w:p>
        </w:tc>
        <w:tc>
          <w:tcPr>
            <w:tcW w:w="1003" w:type="dxa"/>
          </w:tcPr>
          <w:p w:rsidR="00EE16A7" w:rsidRDefault="00EE16A7" w:rsidP="004E485C">
            <w:pPr>
              <w:jc w:val="center"/>
              <w:rPr>
                <w:color w:val="000000"/>
                <w:sz w:val="22"/>
                <w:szCs w:val="22"/>
              </w:rPr>
            </w:pPr>
            <w:r>
              <w:rPr>
                <w:color w:val="000000"/>
                <w:sz w:val="22"/>
                <w:szCs w:val="22"/>
              </w:rPr>
              <w:t>0</w:t>
            </w:r>
          </w:p>
        </w:tc>
        <w:tc>
          <w:tcPr>
            <w:tcW w:w="992" w:type="dxa"/>
          </w:tcPr>
          <w:p w:rsidR="00EE16A7" w:rsidRDefault="00EE16A7" w:rsidP="004E485C">
            <w:pPr>
              <w:jc w:val="center"/>
              <w:rPr>
                <w:color w:val="000000"/>
                <w:sz w:val="22"/>
                <w:szCs w:val="22"/>
              </w:rPr>
            </w:pPr>
            <w:r>
              <w:rPr>
                <w:color w:val="000000"/>
                <w:sz w:val="22"/>
                <w:szCs w:val="22"/>
              </w:rPr>
              <w:t>0</w:t>
            </w:r>
          </w:p>
        </w:tc>
        <w:tc>
          <w:tcPr>
            <w:tcW w:w="916" w:type="dxa"/>
          </w:tcPr>
          <w:p w:rsidR="00EE16A7" w:rsidRDefault="00EE16A7" w:rsidP="004E485C">
            <w:pPr>
              <w:jc w:val="center"/>
              <w:rPr>
                <w:color w:val="000000"/>
                <w:sz w:val="22"/>
                <w:szCs w:val="22"/>
              </w:rPr>
            </w:pPr>
          </w:p>
        </w:tc>
        <w:tc>
          <w:tcPr>
            <w:tcW w:w="1128" w:type="dxa"/>
          </w:tcPr>
          <w:p w:rsidR="00EE16A7" w:rsidRDefault="00EE16A7" w:rsidP="004E485C">
            <w:pPr>
              <w:jc w:val="center"/>
              <w:rPr>
                <w:color w:val="000000"/>
                <w:sz w:val="22"/>
                <w:szCs w:val="22"/>
              </w:rPr>
            </w:pPr>
            <w:r>
              <w:rPr>
                <w:color w:val="000000"/>
                <w:sz w:val="22"/>
                <w:szCs w:val="22"/>
              </w:rPr>
              <w:t>311,5</w:t>
            </w: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 </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386"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D31965">
            <w:pPr>
              <w:jc w:val="center"/>
              <w:rPr>
                <w:color w:val="000000"/>
                <w:sz w:val="22"/>
                <w:szCs w:val="22"/>
              </w:rPr>
            </w:pPr>
          </w:p>
        </w:tc>
        <w:tc>
          <w:tcPr>
            <w:tcW w:w="1003"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9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D31965">
            <w:pPr>
              <w:jc w:val="center"/>
              <w:rPr>
                <w:color w:val="000000"/>
                <w:sz w:val="22"/>
                <w:szCs w:val="22"/>
              </w:rPr>
            </w:pPr>
          </w:p>
        </w:tc>
        <w:tc>
          <w:tcPr>
            <w:tcW w:w="1128"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r>
    </w:tbl>
    <w:p w:rsidR="007B15EF" w:rsidRDefault="007B15EF" w:rsidP="005423C8">
      <w:pPr>
        <w:autoSpaceDE w:val="0"/>
        <w:autoSpaceDN w:val="0"/>
        <w:adjustRightInd w:val="0"/>
        <w:jc w:val="both"/>
        <w:rPr>
          <w:rFonts w:asciiTheme="majorHAnsi" w:eastAsiaTheme="majorEastAsia" w:hAnsiTheme="majorHAnsi" w:cstheme="majorBidi"/>
          <w:bCs/>
        </w:rPr>
      </w:pPr>
    </w:p>
    <w:p w:rsidR="006969AE" w:rsidRDefault="000271A8" w:rsidP="006969AE">
      <w:pPr>
        <w:spacing w:after="0"/>
        <w:jc w:val="both"/>
      </w:pPr>
      <w:r>
        <w:t>Глава Чалбышевского</w:t>
      </w:r>
      <w:r w:rsidR="006969AE">
        <w:t xml:space="preserve"> сельсовета                                                                                                                            </w:t>
      </w:r>
      <w:r>
        <w:t>А.В.Бродников</w:t>
      </w:r>
    </w:p>
    <w:p w:rsidR="006E459C" w:rsidRDefault="006E459C" w:rsidP="006E459C">
      <w:pPr>
        <w:autoSpaceDE w:val="0"/>
        <w:autoSpaceDN w:val="0"/>
        <w:adjustRightInd w:val="0"/>
        <w:spacing w:after="0" w:line="240" w:lineRule="auto"/>
        <w:jc w:val="both"/>
        <w:rPr>
          <w:rFonts w:eastAsia="Calibri"/>
          <w:sz w:val="22"/>
          <w:szCs w:val="22"/>
        </w:rPr>
      </w:pPr>
    </w:p>
    <w:p w:rsidR="006E459C" w:rsidRDefault="006E459C" w:rsidP="006E459C">
      <w:pPr>
        <w:autoSpaceDE w:val="0"/>
        <w:autoSpaceDN w:val="0"/>
        <w:adjustRightInd w:val="0"/>
        <w:spacing w:after="0" w:line="240" w:lineRule="auto"/>
        <w:jc w:val="both"/>
        <w:rPr>
          <w:rFonts w:eastAsia="Calibri"/>
          <w:sz w:val="22"/>
          <w:szCs w:val="22"/>
        </w:rPr>
      </w:pPr>
    </w:p>
    <w:p w:rsidR="007212C9" w:rsidRDefault="007212C9" w:rsidP="006E459C">
      <w:pPr>
        <w:autoSpaceDE w:val="0"/>
        <w:autoSpaceDN w:val="0"/>
        <w:adjustRightInd w:val="0"/>
        <w:spacing w:after="0" w:line="240" w:lineRule="auto"/>
        <w:jc w:val="right"/>
        <w:rPr>
          <w:rFonts w:eastAsia="Calibri"/>
          <w:sz w:val="22"/>
          <w:szCs w:val="22"/>
        </w:rPr>
      </w:pPr>
      <w:r w:rsidRPr="005423C8">
        <w:rPr>
          <w:rFonts w:eastAsia="Calibri"/>
          <w:sz w:val="22"/>
          <w:szCs w:val="22"/>
        </w:rPr>
        <w:t>Приложение №</w:t>
      </w:r>
      <w:r>
        <w:rPr>
          <w:rFonts w:eastAsia="Calibri"/>
          <w:sz w:val="22"/>
          <w:szCs w:val="22"/>
        </w:rPr>
        <w:t>2</w:t>
      </w:r>
    </w:p>
    <w:p w:rsidR="007212C9" w:rsidRPr="005423C8" w:rsidRDefault="007212C9" w:rsidP="002F5C0E">
      <w:pPr>
        <w:autoSpaceDE w:val="0"/>
        <w:autoSpaceDN w:val="0"/>
        <w:adjustRightInd w:val="0"/>
        <w:spacing w:line="240" w:lineRule="auto"/>
        <w:ind w:left="11482"/>
        <w:jc w:val="both"/>
        <w:rPr>
          <w:rFonts w:eastAsia="Calibri"/>
          <w:sz w:val="22"/>
          <w:szCs w:val="22"/>
        </w:rPr>
      </w:pPr>
      <w:r>
        <w:rPr>
          <w:rFonts w:eastAsia="Calibri"/>
          <w:sz w:val="22"/>
          <w:szCs w:val="22"/>
        </w:rPr>
        <w:t>к муниципальной программе</w:t>
      </w:r>
      <w:r w:rsidRPr="005423C8">
        <w:rPr>
          <w:b/>
          <w:bCs/>
        </w:rPr>
        <w:t xml:space="preserve"> </w:t>
      </w:r>
      <w:r w:rsidR="00454FB2" w:rsidRPr="006C094F">
        <w:rPr>
          <w:b/>
          <w:bCs/>
          <w:sz w:val="22"/>
          <w:szCs w:val="22"/>
        </w:rPr>
        <w:t>«</w:t>
      </w:r>
      <w:r w:rsidR="00454FB2" w:rsidRPr="006C094F">
        <w:rPr>
          <w:sz w:val="22"/>
          <w:szCs w:val="22"/>
        </w:rPr>
        <w:t xml:space="preserve">Развитие территории МО </w:t>
      </w:r>
      <w:r w:rsidR="00062051">
        <w:rPr>
          <w:sz w:val="22"/>
          <w:szCs w:val="22"/>
        </w:rPr>
        <w:t xml:space="preserve">Чалбышевский </w:t>
      </w:r>
      <w:r w:rsidR="00454FB2" w:rsidRPr="006C094F">
        <w:rPr>
          <w:sz w:val="22"/>
          <w:szCs w:val="22"/>
        </w:rPr>
        <w:t>сельсовет</w:t>
      </w:r>
      <w:r w:rsidR="00454FB2" w:rsidRPr="006C094F">
        <w:rPr>
          <w:rFonts w:eastAsia="Calibri"/>
          <w:sz w:val="22"/>
          <w:szCs w:val="22"/>
        </w:rPr>
        <w:t>»</w:t>
      </w:r>
    </w:p>
    <w:p w:rsidR="00095ED9" w:rsidRDefault="00095ED9" w:rsidP="00A11C29">
      <w:pPr>
        <w:pStyle w:val="1"/>
        <w:spacing w:before="0" w:after="240"/>
        <w:jc w:val="center"/>
        <w:rPr>
          <w:b w:val="0"/>
          <w:color w:val="auto"/>
        </w:rPr>
      </w:pPr>
      <w:r w:rsidRPr="006E4D09">
        <w:rPr>
          <w:b w:val="0"/>
          <w:color w:val="auto"/>
        </w:rPr>
        <w:t>Информация о ресурсном обеспечении и прогнозной оценке расходов на реализацию целей муниципальной программы</w:t>
      </w:r>
      <w:r w:rsidR="00454FB2">
        <w:rPr>
          <w:b w:val="0"/>
          <w:color w:val="auto"/>
        </w:rPr>
        <w:t xml:space="preserve"> </w:t>
      </w:r>
      <w:r w:rsidR="00062051">
        <w:rPr>
          <w:b w:val="0"/>
          <w:color w:val="auto"/>
        </w:rPr>
        <w:t>Чалбышевского</w:t>
      </w:r>
      <w:r w:rsidR="00454FB2">
        <w:rPr>
          <w:b w:val="0"/>
          <w:color w:val="auto"/>
        </w:rPr>
        <w:t xml:space="preserve"> сельсовета</w:t>
      </w:r>
      <w:r w:rsidRPr="006E4D09">
        <w:rPr>
          <w:b w:val="0"/>
          <w:color w:val="auto"/>
        </w:rPr>
        <w:t xml:space="preserve"> с учетом источников финансирования</w:t>
      </w:r>
    </w:p>
    <w:tbl>
      <w:tblPr>
        <w:tblStyle w:val="af1"/>
        <w:tblW w:w="14927" w:type="dxa"/>
        <w:tblLook w:val="04A0"/>
      </w:tblPr>
      <w:tblGrid>
        <w:gridCol w:w="1780"/>
        <w:gridCol w:w="2754"/>
        <w:gridCol w:w="2422"/>
        <w:gridCol w:w="1387"/>
        <w:gridCol w:w="1397"/>
        <w:gridCol w:w="1403"/>
        <w:gridCol w:w="1277"/>
        <w:gridCol w:w="1184"/>
        <w:gridCol w:w="1323"/>
      </w:tblGrid>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Статус</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Наименование муниципальной программы, подпрограммы муниципальной программы</w:t>
            </w:r>
          </w:p>
        </w:tc>
        <w:tc>
          <w:tcPr>
            <w:tcW w:w="2422"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Ответственный исполнитель, соисполнители</w:t>
            </w:r>
          </w:p>
        </w:tc>
        <w:tc>
          <w:tcPr>
            <w:tcW w:w="7971" w:type="dxa"/>
            <w:gridSpan w:val="6"/>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Оценка расходов (тыс. руб.), годы</w:t>
            </w:r>
          </w:p>
        </w:tc>
      </w:tr>
      <w:tr w:rsidR="00C01C0A" w:rsidRPr="007A43CE" w:rsidTr="00C01C0A">
        <w:trPr>
          <w:trHeight w:val="12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vMerge/>
            <w:hideMark/>
          </w:tcPr>
          <w:p w:rsidR="00C01C0A" w:rsidRPr="007A43CE" w:rsidRDefault="00C01C0A" w:rsidP="007A43CE">
            <w:pPr>
              <w:rPr>
                <w:rFonts w:eastAsia="Times New Roman"/>
                <w:color w:val="000000"/>
                <w:sz w:val="22"/>
                <w:szCs w:val="22"/>
                <w:lang w:eastAsia="ru-RU"/>
              </w:rPr>
            </w:pPr>
          </w:p>
        </w:tc>
        <w:tc>
          <w:tcPr>
            <w:tcW w:w="1387" w:type="dxa"/>
            <w:hideMark/>
          </w:tcPr>
          <w:p w:rsidR="00C01C0A" w:rsidRDefault="00C01C0A" w:rsidP="007A43CE">
            <w:pPr>
              <w:jc w:val="center"/>
              <w:rPr>
                <w:rFonts w:eastAsia="Times New Roman"/>
                <w:color w:val="000000"/>
                <w:sz w:val="22"/>
                <w:szCs w:val="22"/>
                <w:lang w:eastAsia="ru-RU"/>
              </w:rPr>
            </w:pPr>
            <w:r>
              <w:rPr>
                <w:rFonts w:eastAsia="Times New Roman"/>
                <w:color w:val="000000"/>
                <w:sz w:val="22"/>
                <w:szCs w:val="22"/>
                <w:lang w:eastAsia="ru-RU"/>
              </w:rPr>
              <w:t>Отчетный</w:t>
            </w:r>
          </w:p>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финансовый 2014 год</w:t>
            </w:r>
          </w:p>
        </w:tc>
        <w:tc>
          <w:tcPr>
            <w:tcW w:w="1397" w:type="dxa"/>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текущий</w:t>
            </w:r>
            <w:r w:rsidRPr="007A43CE">
              <w:rPr>
                <w:rFonts w:eastAsia="Times New Roman"/>
                <w:color w:val="000000"/>
                <w:sz w:val="22"/>
                <w:szCs w:val="22"/>
                <w:lang w:eastAsia="ru-RU"/>
              </w:rPr>
              <w:t xml:space="preserve"> финансовый </w:t>
            </w:r>
            <w:r>
              <w:rPr>
                <w:rFonts w:eastAsia="Times New Roman"/>
                <w:color w:val="000000"/>
                <w:sz w:val="22"/>
                <w:szCs w:val="22"/>
                <w:lang w:eastAsia="ru-RU"/>
              </w:rPr>
              <w:t>2015</w:t>
            </w:r>
            <w:r w:rsidRPr="007A43CE">
              <w:rPr>
                <w:rFonts w:eastAsia="Times New Roman"/>
                <w:color w:val="000000"/>
                <w:sz w:val="22"/>
                <w:szCs w:val="22"/>
                <w:lang w:eastAsia="ru-RU"/>
              </w:rPr>
              <w:t xml:space="preserve"> год</w:t>
            </w:r>
          </w:p>
        </w:tc>
        <w:tc>
          <w:tcPr>
            <w:tcW w:w="1403" w:type="dxa"/>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2016</w:t>
            </w:r>
            <w:r w:rsidRPr="007A43CE">
              <w:rPr>
                <w:rFonts w:eastAsia="Times New Roman"/>
                <w:color w:val="000000"/>
                <w:sz w:val="22"/>
                <w:szCs w:val="22"/>
                <w:lang w:eastAsia="ru-RU"/>
              </w:rPr>
              <w:t xml:space="preserve"> год</w:t>
            </w:r>
          </w:p>
        </w:tc>
        <w:tc>
          <w:tcPr>
            <w:tcW w:w="1277" w:type="dxa"/>
            <w:hideMark/>
          </w:tcPr>
          <w:p w:rsidR="00C01C0A" w:rsidRPr="007A43CE" w:rsidRDefault="00C01C0A" w:rsidP="00422709">
            <w:pPr>
              <w:jc w:val="center"/>
              <w:rPr>
                <w:rFonts w:eastAsia="Times New Roman"/>
                <w:color w:val="000000"/>
                <w:sz w:val="22"/>
                <w:szCs w:val="22"/>
                <w:lang w:eastAsia="ru-RU"/>
              </w:rPr>
            </w:pPr>
            <w:r w:rsidRPr="007A43CE">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2017</w:t>
            </w:r>
            <w:r w:rsidRPr="007A43CE">
              <w:rPr>
                <w:rFonts w:eastAsia="Times New Roman"/>
                <w:color w:val="000000"/>
                <w:sz w:val="22"/>
                <w:szCs w:val="22"/>
                <w:lang w:eastAsia="ru-RU"/>
              </w:rPr>
              <w:t xml:space="preserve"> год</w:t>
            </w:r>
          </w:p>
        </w:tc>
        <w:tc>
          <w:tcPr>
            <w:tcW w:w="1184" w:type="dxa"/>
          </w:tcPr>
          <w:p w:rsidR="00C01C0A" w:rsidRPr="007A43CE" w:rsidRDefault="00C01C0A" w:rsidP="00422709">
            <w:pPr>
              <w:jc w:val="center"/>
              <w:rPr>
                <w:rFonts w:eastAsia="Times New Roman"/>
                <w:color w:val="000000"/>
                <w:sz w:val="22"/>
                <w:szCs w:val="22"/>
                <w:lang w:eastAsia="ru-RU"/>
              </w:rPr>
            </w:pPr>
            <w:r w:rsidRPr="007A43CE">
              <w:rPr>
                <w:rFonts w:eastAsia="Times New Roman"/>
                <w:color w:val="000000"/>
                <w:sz w:val="22"/>
                <w:szCs w:val="22"/>
                <w:lang w:eastAsia="ru-RU"/>
              </w:rPr>
              <w:t>в</w:t>
            </w:r>
            <w:r>
              <w:rPr>
                <w:rFonts w:eastAsia="Times New Roman"/>
                <w:color w:val="000000"/>
                <w:sz w:val="22"/>
                <w:szCs w:val="22"/>
                <w:lang w:eastAsia="ru-RU"/>
              </w:rPr>
              <w:t>торой год планового периода 2018</w:t>
            </w:r>
            <w:r w:rsidRPr="007A43CE">
              <w:rPr>
                <w:rFonts w:eastAsia="Times New Roman"/>
                <w:color w:val="000000"/>
                <w:sz w:val="22"/>
                <w:szCs w:val="22"/>
                <w:lang w:eastAsia="ru-RU"/>
              </w:rPr>
              <w:t xml:space="preserve"> год</w:t>
            </w:r>
          </w:p>
        </w:tc>
        <w:tc>
          <w:tcPr>
            <w:tcW w:w="1323" w:type="dxa"/>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итого на период</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Муниципальная программа</w:t>
            </w:r>
          </w:p>
        </w:tc>
        <w:tc>
          <w:tcPr>
            <w:tcW w:w="2754" w:type="dxa"/>
            <w:vMerge w:val="restart"/>
            <w:hideMark/>
          </w:tcPr>
          <w:p w:rsidR="00C01C0A" w:rsidRPr="007A43CE" w:rsidRDefault="00C01C0A" w:rsidP="005F2D70">
            <w:pPr>
              <w:jc w:val="center"/>
              <w:rPr>
                <w:rFonts w:eastAsia="Times New Roman"/>
                <w:color w:val="000000"/>
                <w:sz w:val="22"/>
                <w:szCs w:val="22"/>
                <w:lang w:eastAsia="ru-RU"/>
              </w:rPr>
            </w:pPr>
            <w:r w:rsidRPr="007A43CE">
              <w:rPr>
                <w:rFonts w:eastAsia="Times New Roman"/>
                <w:color w:val="000000"/>
                <w:sz w:val="22"/>
                <w:szCs w:val="22"/>
                <w:lang w:eastAsia="ru-RU"/>
              </w:rPr>
              <w:t xml:space="preserve">«Развитие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Default="00C01C0A" w:rsidP="004E485C">
            <w:pPr>
              <w:jc w:val="center"/>
              <w:rPr>
                <w:color w:val="000000"/>
                <w:sz w:val="22"/>
                <w:szCs w:val="22"/>
              </w:rPr>
            </w:pPr>
            <w:r>
              <w:rPr>
                <w:color w:val="000000"/>
                <w:sz w:val="22"/>
                <w:szCs w:val="22"/>
              </w:rPr>
              <w:t>869,4</w:t>
            </w:r>
          </w:p>
        </w:tc>
        <w:tc>
          <w:tcPr>
            <w:tcW w:w="1397" w:type="dxa"/>
          </w:tcPr>
          <w:p w:rsidR="00C01C0A" w:rsidRDefault="00C01C0A" w:rsidP="004E485C">
            <w:pPr>
              <w:jc w:val="center"/>
              <w:rPr>
                <w:color w:val="000000"/>
                <w:sz w:val="22"/>
                <w:szCs w:val="22"/>
              </w:rPr>
            </w:pPr>
            <w:r>
              <w:rPr>
                <w:color w:val="000000"/>
                <w:sz w:val="22"/>
                <w:szCs w:val="22"/>
              </w:rPr>
              <w:t>158,9</w:t>
            </w:r>
          </w:p>
        </w:tc>
        <w:tc>
          <w:tcPr>
            <w:tcW w:w="1403" w:type="dxa"/>
            <w:noWrap/>
            <w:hideMark/>
          </w:tcPr>
          <w:p w:rsidR="00C01C0A" w:rsidRDefault="003E2F97" w:rsidP="004E485C">
            <w:pPr>
              <w:jc w:val="center"/>
              <w:rPr>
                <w:color w:val="000000"/>
                <w:sz w:val="22"/>
                <w:szCs w:val="22"/>
              </w:rPr>
            </w:pPr>
            <w:r>
              <w:rPr>
                <w:color w:val="000000"/>
                <w:sz w:val="22"/>
                <w:szCs w:val="22"/>
              </w:rPr>
              <w:t>129,1</w:t>
            </w:r>
          </w:p>
        </w:tc>
        <w:tc>
          <w:tcPr>
            <w:tcW w:w="1277" w:type="dxa"/>
            <w:noWrap/>
            <w:hideMark/>
          </w:tcPr>
          <w:p w:rsidR="00C01C0A" w:rsidRDefault="003E2F97" w:rsidP="004E485C">
            <w:pPr>
              <w:jc w:val="center"/>
              <w:rPr>
                <w:color w:val="000000"/>
                <w:sz w:val="22"/>
                <w:szCs w:val="22"/>
              </w:rPr>
            </w:pPr>
            <w:r>
              <w:rPr>
                <w:color w:val="000000"/>
                <w:sz w:val="22"/>
                <w:szCs w:val="22"/>
              </w:rPr>
              <w:t>40,1</w:t>
            </w:r>
          </w:p>
        </w:tc>
        <w:tc>
          <w:tcPr>
            <w:tcW w:w="1184" w:type="dxa"/>
          </w:tcPr>
          <w:p w:rsidR="00C01C0A" w:rsidRDefault="003E2F97" w:rsidP="004E485C">
            <w:pPr>
              <w:jc w:val="center"/>
              <w:rPr>
                <w:color w:val="000000"/>
                <w:sz w:val="22"/>
                <w:szCs w:val="22"/>
              </w:rPr>
            </w:pPr>
            <w:r>
              <w:rPr>
                <w:color w:val="000000"/>
                <w:sz w:val="22"/>
                <w:szCs w:val="22"/>
              </w:rPr>
              <w:t>41,3</w:t>
            </w:r>
          </w:p>
        </w:tc>
        <w:tc>
          <w:tcPr>
            <w:tcW w:w="1323" w:type="dxa"/>
            <w:noWrap/>
            <w:hideMark/>
          </w:tcPr>
          <w:p w:rsidR="00C01C0A" w:rsidRDefault="003E2F97" w:rsidP="004E485C">
            <w:pPr>
              <w:jc w:val="center"/>
              <w:rPr>
                <w:color w:val="000000"/>
                <w:sz w:val="22"/>
                <w:szCs w:val="22"/>
              </w:rPr>
            </w:pPr>
            <w:r>
              <w:rPr>
                <w:color w:val="000000"/>
                <w:sz w:val="22"/>
                <w:szCs w:val="22"/>
              </w:rPr>
              <w:t>1238,8</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671,3</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81,5</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3E2F97" w:rsidP="007A43CE">
            <w:pPr>
              <w:jc w:val="center"/>
              <w:rPr>
                <w:rFonts w:eastAsia="Times New Roman"/>
                <w:color w:val="000000"/>
                <w:sz w:val="20"/>
                <w:szCs w:val="20"/>
                <w:lang w:eastAsia="ru-RU"/>
              </w:rPr>
            </w:pPr>
            <w:r>
              <w:rPr>
                <w:rFonts w:eastAsia="Times New Roman"/>
                <w:color w:val="000000"/>
                <w:sz w:val="20"/>
                <w:szCs w:val="20"/>
                <w:lang w:eastAsia="ru-RU"/>
              </w:rPr>
              <w:t>752,8</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851C5F" w:rsidRDefault="00C01C0A" w:rsidP="006516A9">
            <w:pPr>
              <w:jc w:val="center"/>
              <w:rPr>
                <w:color w:val="000000"/>
                <w:sz w:val="20"/>
                <w:szCs w:val="20"/>
              </w:rPr>
            </w:pPr>
            <w:r>
              <w:rPr>
                <w:color w:val="000000"/>
                <w:sz w:val="20"/>
                <w:szCs w:val="20"/>
              </w:rPr>
              <w:t>188,1</w:t>
            </w:r>
          </w:p>
        </w:tc>
        <w:tc>
          <w:tcPr>
            <w:tcW w:w="1397" w:type="dxa"/>
          </w:tcPr>
          <w:p w:rsidR="00C01C0A" w:rsidRPr="00851C5F" w:rsidRDefault="003E2F97" w:rsidP="006516A9">
            <w:pPr>
              <w:jc w:val="center"/>
              <w:rPr>
                <w:color w:val="000000"/>
                <w:sz w:val="20"/>
                <w:szCs w:val="20"/>
              </w:rPr>
            </w:pPr>
            <w:r>
              <w:rPr>
                <w:color w:val="000000"/>
                <w:sz w:val="20"/>
                <w:szCs w:val="20"/>
              </w:rPr>
              <w:t>77,4</w:t>
            </w:r>
          </w:p>
        </w:tc>
        <w:tc>
          <w:tcPr>
            <w:tcW w:w="1403" w:type="dxa"/>
            <w:noWrap/>
            <w:hideMark/>
          </w:tcPr>
          <w:p w:rsidR="00C01C0A" w:rsidRPr="00851C5F" w:rsidRDefault="003E2F97" w:rsidP="006516A9">
            <w:pPr>
              <w:jc w:val="center"/>
              <w:rPr>
                <w:color w:val="000000"/>
                <w:sz w:val="20"/>
                <w:szCs w:val="20"/>
              </w:rPr>
            </w:pPr>
            <w:r>
              <w:rPr>
                <w:color w:val="000000"/>
                <w:sz w:val="20"/>
                <w:szCs w:val="20"/>
              </w:rPr>
              <w:t>129,1</w:t>
            </w:r>
          </w:p>
        </w:tc>
        <w:tc>
          <w:tcPr>
            <w:tcW w:w="1277" w:type="dxa"/>
            <w:noWrap/>
            <w:hideMark/>
          </w:tcPr>
          <w:p w:rsidR="00C01C0A" w:rsidRPr="00851C5F" w:rsidRDefault="003E2F97" w:rsidP="006516A9">
            <w:pPr>
              <w:jc w:val="center"/>
              <w:rPr>
                <w:color w:val="000000"/>
                <w:sz w:val="20"/>
                <w:szCs w:val="20"/>
              </w:rPr>
            </w:pPr>
            <w:r>
              <w:rPr>
                <w:color w:val="000000"/>
                <w:sz w:val="20"/>
                <w:szCs w:val="20"/>
              </w:rPr>
              <w:t>40,1</w:t>
            </w:r>
          </w:p>
        </w:tc>
        <w:tc>
          <w:tcPr>
            <w:tcW w:w="1184" w:type="dxa"/>
          </w:tcPr>
          <w:p w:rsidR="00C01C0A" w:rsidRDefault="003E2F97" w:rsidP="006516A9">
            <w:pPr>
              <w:jc w:val="center"/>
              <w:rPr>
                <w:color w:val="000000"/>
                <w:sz w:val="20"/>
                <w:szCs w:val="20"/>
              </w:rPr>
            </w:pPr>
            <w:r>
              <w:rPr>
                <w:color w:val="000000"/>
                <w:sz w:val="20"/>
                <w:szCs w:val="20"/>
              </w:rPr>
              <w:t>41,3</w:t>
            </w:r>
          </w:p>
        </w:tc>
        <w:tc>
          <w:tcPr>
            <w:tcW w:w="1323" w:type="dxa"/>
            <w:noWrap/>
            <w:hideMark/>
          </w:tcPr>
          <w:p w:rsidR="00C01C0A" w:rsidRPr="00851C5F" w:rsidRDefault="003E2F97" w:rsidP="006516A9">
            <w:pPr>
              <w:jc w:val="center"/>
              <w:rPr>
                <w:color w:val="000000"/>
                <w:sz w:val="20"/>
                <w:szCs w:val="20"/>
              </w:rPr>
            </w:pPr>
            <w:r>
              <w:rPr>
                <w:color w:val="000000"/>
                <w:sz w:val="20"/>
                <w:szCs w:val="20"/>
              </w:rPr>
              <w:t>476,0</w:t>
            </w:r>
          </w:p>
        </w:tc>
      </w:tr>
      <w:tr w:rsidR="00C01C0A" w:rsidRPr="007A43CE" w:rsidTr="00C01C0A">
        <w:trPr>
          <w:trHeight w:val="366"/>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0</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Подпрограмма 1</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«Организация благоустройства в границах населённых </w:t>
            </w:r>
            <w:r w:rsidRPr="007A43CE">
              <w:rPr>
                <w:rFonts w:eastAsia="Times New Roman"/>
                <w:color w:val="000000"/>
                <w:sz w:val="22"/>
                <w:szCs w:val="22"/>
                <w:lang w:eastAsia="ru-RU"/>
              </w:rPr>
              <w:lastRenderedPageBreak/>
              <w:t xml:space="preserve">пунктов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lastRenderedPageBreak/>
              <w:t>Всего</w:t>
            </w:r>
          </w:p>
        </w:tc>
        <w:tc>
          <w:tcPr>
            <w:tcW w:w="1387" w:type="dxa"/>
            <w:noWrap/>
            <w:hideMark/>
          </w:tcPr>
          <w:p w:rsidR="00C01C0A" w:rsidRDefault="00C01C0A" w:rsidP="004E485C">
            <w:pPr>
              <w:jc w:val="center"/>
              <w:rPr>
                <w:color w:val="000000"/>
                <w:sz w:val="22"/>
                <w:szCs w:val="22"/>
              </w:rPr>
            </w:pPr>
            <w:r>
              <w:rPr>
                <w:color w:val="000000"/>
                <w:sz w:val="22"/>
                <w:szCs w:val="22"/>
              </w:rPr>
              <w:t>501,6</w:t>
            </w:r>
          </w:p>
        </w:tc>
        <w:tc>
          <w:tcPr>
            <w:tcW w:w="1397" w:type="dxa"/>
          </w:tcPr>
          <w:p w:rsidR="00C01C0A" w:rsidRDefault="00C01C0A" w:rsidP="004E485C">
            <w:pPr>
              <w:jc w:val="center"/>
              <w:rPr>
                <w:color w:val="000000"/>
                <w:sz w:val="22"/>
                <w:szCs w:val="22"/>
              </w:rPr>
            </w:pPr>
            <w:r>
              <w:rPr>
                <w:color w:val="000000"/>
                <w:sz w:val="22"/>
                <w:szCs w:val="22"/>
              </w:rPr>
              <w:t>65,2</w:t>
            </w:r>
          </w:p>
        </w:tc>
        <w:tc>
          <w:tcPr>
            <w:tcW w:w="1403" w:type="dxa"/>
            <w:noWrap/>
            <w:hideMark/>
          </w:tcPr>
          <w:p w:rsidR="00C01C0A" w:rsidRDefault="00C01C0A" w:rsidP="004E485C">
            <w:pPr>
              <w:jc w:val="center"/>
              <w:rPr>
                <w:color w:val="000000"/>
                <w:sz w:val="22"/>
                <w:szCs w:val="22"/>
              </w:rPr>
            </w:pPr>
            <w:r>
              <w:rPr>
                <w:color w:val="000000"/>
                <w:sz w:val="22"/>
                <w:szCs w:val="22"/>
              </w:rPr>
              <w:t>76,7</w:t>
            </w:r>
          </w:p>
        </w:tc>
        <w:tc>
          <w:tcPr>
            <w:tcW w:w="1277" w:type="dxa"/>
            <w:noWrap/>
            <w:hideMark/>
          </w:tcPr>
          <w:p w:rsidR="00C01C0A" w:rsidRDefault="00C01C0A" w:rsidP="004E485C">
            <w:pPr>
              <w:jc w:val="center"/>
              <w:rPr>
                <w:color w:val="000000"/>
                <w:sz w:val="22"/>
                <w:szCs w:val="22"/>
              </w:rPr>
            </w:pPr>
            <w:r>
              <w:rPr>
                <w:color w:val="000000"/>
                <w:sz w:val="22"/>
                <w:szCs w:val="22"/>
              </w:rPr>
              <w:t>76,7</w:t>
            </w:r>
          </w:p>
        </w:tc>
        <w:tc>
          <w:tcPr>
            <w:tcW w:w="1184" w:type="dxa"/>
          </w:tcPr>
          <w:p w:rsidR="00C01C0A" w:rsidRDefault="00C01C0A" w:rsidP="004E485C">
            <w:pPr>
              <w:jc w:val="center"/>
              <w:rPr>
                <w:color w:val="000000"/>
                <w:sz w:val="22"/>
                <w:szCs w:val="22"/>
              </w:rPr>
            </w:pPr>
          </w:p>
        </w:tc>
        <w:tc>
          <w:tcPr>
            <w:tcW w:w="1323" w:type="dxa"/>
            <w:hideMark/>
          </w:tcPr>
          <w:p w:rsidR="00C01C0A" w:rsidRDefault="00C01C0A" w:rsidP="004E485C">
            <w:pPr>
              <w:jc w:val="center"/>
              <w:rPr>
                <w:color w:val="000000"/>
                <w:sz w:val="22"/>
                <w:szCs w:val="22"/>
              </w:rPr>
            </w:pPr>
            <w:r>
              <w:rPr>
                <w:color w:val="000000"/>
                <w:sz w:val="22"/>
                <w:szCs w:val="22"/>
              </w:rPr>
              <w:t>721,4</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421,4</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421,4</w:t>
            </w: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70,2</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184" w:type="dxa"/>
          </w:tcPr>
          <w:p w:rsidR="00C01C0A" w:rsidRDefault="00C01C0A" w:rsidP="00051D1B">
            <w:pPr>
              <w:jc w:val="center"/>
              <w:rPr>
                <w:rFonts w:eastAsia="Times New Roman"/>
                <w:color w:val="000000"/>
                <w:sz w:val="20"/>
                <w:szCs w:val="20"/>
                <w:lang w:eastAsia="ru-RU"/>
              </w:rPr>
            </w:pP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267,0</w:t>
            </w:r>
          </w:p>
        </w:tc>
      </w:tr>
      <w:tr w:rsidR="00C01C0A" w:rsidRPr="007A43CE" w:rsidTr="00C01C0A">
        <w:trPr>
          <w:trHeight w:val="495"/>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2</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«Обеспечение сохранности и модернизация автомобильных дорог, создание условий безопасности дорожного движения в границах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55,8</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100,6</w:t>
            </w:r>
          </w:p>
        </w:tc>
        <w:tc>
          <w:tcPr>
            <w:tcW w:w="1403" w:type="dxa"/>
            <w:noWrap/>
            <w:hideMark/>
          </w:tcPr>
          <w:p w:rsidR="00C01C0A" w:rsidRPr="007A43CE" w:rsidRDefault="00C01C0A" w:rsidP="00422709">
            <w:pPr>
              <w:jc w:val="center"/>
              <w:rPr>
                <w:rFonts w:eastAsia="Times New Roman"/>
                <w:color w:val="000000"/>
                <w:sz w:val="20"/>
                <w:szCs w:val="20"/>
                <w:lang w:eastAsia="ru-RU"/>
              </w:rPr>
            </w:pPr>
            <w:r>
              <w:rPr>
                <w:rFonts w:eastAsia="Times New Roman"/>
                <w:color w:val="000000"/>
                <w:sz w:val="20"/>
                <w:szCs w:val="20"/>
                <w:lang w:eastAsia="ru-RU"/>
              </w:rPr>
              <w:t>49,2</w:t>
            </w:r>
          </w:p>
        </w:tc>
        <w:tc>
          <w:tcPr>
            <w:tcW w:w="1277" w:type="dxa"/>
            <w:noWrap/>
            <w:hideMark/>
          </w:tcPr>
          <w:p w:rsidR="00C01C0A" w:rsidRPr="007A43CE" w:rsidRDefault="00C01C0A" w:rsidP="00422709">
            <w:pPr>
              <w:jc w:val="center"/>
              <w:rPr>
                <w:rFonts w:eastAsia="Times New Roman"/>
                <w:color w:val="000000"/>
                <w:sz w:val="20"/>
                <w:szCs w:val="20"/>
                <w:lang w:eastAsia="ru-RU"/>
              </w:rPr>
            </w:pPr>
            <w:r>
              <w:rPr>
                <w:rFonts w:eastAsia="Times New Roman"/>
                <w:color w:val="000000"/>
                <w:sz w:val="20"/>
                <w:szCs w:val="20"/>
                <w:lang w:eastAsia="ru-RU"/>
              </w:rPr>
              <w:t>39,6</w:t>
            </w:r>
          </w:p>
        </w:tc>
        <w:tc>
          <w:tcPr>
            <w:tcW w:w="1184" w:type="dxa"/>
          </w:tcPr>
          <w:p w:rsidR="00C01C0A" w:rsidRDefault="00C01C0A" w:rsidP="00422709">
            <w:pPr>
              <w:jc w:val="center"/>
              <w:rPr>
                <w:rFonts w:eastAsia="Times New Roman"/>
                <w:color w:val="000000"/>
                <w:sz w:val="20"/>
                <w:szCs w:val="20"/>
                <w:lang w:eastAsia="ru-RU"/>
              </w:rPr>
            </w:pPr>
            <w:r>
              <w:rPr>
                <w:rFonts w:eastAsia="Times New Roman"/>
                <w:color w:val="000000"/>
                <w:sz w:val="20"/>
                <w:szCs w:val="20"/>
                <w:lang w:eastAsia="ru-RU"/>
              </w:rPr>
              <w:t>40,8</w:t>
            </w:r>
          </w:p>
        </w:tc>
        <w:tc>
          <w:tcPr>
            <w:tcW w:w="1323" w:type="dxa"/>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286,0</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32,6</w:t>
            </w: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81,5</w:t>
            </w: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114,1</w:t>
            </w: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23,2</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19,1</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49,2</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39,6</w:t>
            </w:r>
          </w:p>
        </w:tc>
        <w:tc>
          <w:tcPr>
            <w:tcW w:w="1184"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40,8</w:t>
            </w: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171,9</w:t>
            </w:r>
          </w:p>
        </w:tc>
      </w:tr>
      <w:tr w:rsidR="00C01C0A" w:rsidRPr="007A43CE" w:rsidTr="00C01C0A">
        <w:trPr>
          <w:trHeight w:val="396"/>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3</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184"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C01C0A" w:rsidRPr="007A43CE" w:rsidRDefault="00C01C0A" w:rsidP="00C01C0A">
            <w:pPr>
              <w:jc w:val="center"/>
              <w:rPr>
                <w:rFonts w:eastAsia="Times New Roman"/>
                <w:color w:val="000000"/>
                <w:sz w:val="20"/>
                <w:szCs w:val="20"/>
                <w:lang w:eastAsia="ru-RU"/>
              </w:rPr>
            </w:pPr>
            <w:r>
              <w:rPr>
                <w:rFonts w:eastAsia="Times New Roman"/>
                <w:color w:val="000000"/>
                <w:sz w:val="20"/>
                <w:szCs w:val="20"/>
                <w:lang w:eastAsia="ru-RU"/>
              </w:rPr>
              <w:t>2,5</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184"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2,5</w:t>
            </w:r>
          </w:p>
        </w:tc>
      </w:tr>
      <w:tr w:rsidR="00C01C0A" w:rsidRPr="007A43CE" w:rsidTr="00C01C0A">
        <w:trPr>
          <w:trHeight w:val="401"/>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val="restart"/>
          </w:tcPr>
          <w:p w:rsidR="00C01C0A" w:rsidRDefault="00C01C0A" w:rsidP="00D31965">
            <w:pPr>
              <w:jc w:val="center"/>
              <w:rPr>
                <w:color w:val="000000"/>
                <w:sz w:val="22"/>
                <w:szCs w:val="22"/>
              </w:rPr>
            </w:pPr>
            <w:r>
              <w:rPr>
                <w:color w:val="000000"/>
                <w:sz w:val="22"/>
                <w:szCs w:val="22"/>
              </w:rPr>
              <w:t>Подпрограмма 4</w:t>
            </w:r>
          </w:p>
        </w:tc>
        <w:tc>
          <w:tcPr>
            <w:tcW w:w="2754" w:type="dxa"/>
            <w:vMerge w:val="restart"/>
          </w:tcPr>
          <w:p w:rsidR="00C01C0A" w:rsidRPr="00A226F0" w:rsidRDefault="00C01C0A" w:rsidP="00D31965">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C01C0A" w:rsidRPr="00A226F0" w:rsidRDefault="00C01C0A" w:rsidP="00D31965">
            <w:pPr>
              <w:jc w:val="center"/>
              <w:rPr>
                <w:color w:val="000000"/>
                <w:sz w:val="24"/>
                <w:szCs w:val="24"/>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311,</w:t>
            </w:r>
            <w:r w:rsidR="003E2F97">
              <w:rPr>
                <w:rFonts w:eastAsia="Times New Roman"/>
                <w:color w:val="000000"/>
                <w:sz w:val="20"/>
                <w:szCs w:val="20"/>
                <w:lang w:eastAsia="ru-RU"/>
              </w:rPr>
              <w:t>5</w:t>
            </w:r>
          </w:p>
        </w:tc>
        <w:tc>
          <w:tcPr>
            <w:tcW w:w="1397" w:type="dxa"/>
          </w:tcPr>
          <w:p w:rsidR="00C01C0A"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184" w:type="dxa"/>
          </w:tcPr>
          <w:p w:rsidR="00C01C0A" w:rsidRDefault="00C01C0A" w:rsidP="005539ED">
            <w:pPr>
              <w:jc w:val="center"/>
              <w:rPr>
                <w:rFonts w:eastAsia="Times New Roman"/>
                <w:color w:val="000000"/>
                <w:sz w:val="20"/>
                <w:szCs w:val="20"/>
                <w:lang w:eastAsia="ru-RU"/>
              </w:rPr>
            </w:pPr>
          </w:p>
        </w:tc>
        <w:tc>
          <w:tcPr>
            <w:tcW w:w="1323"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311,</w:t>
            </w:r>
            <w:r w:rsidR="003E2F97">
              <w:rPr>
                <w:rFonts w:eastAsia="Times New Roman"/>
                <w:color w:val="000000"/>
                <w:sz w:val="20"/>
                <w:szCs w:val="20"/>
                <w:lang w:eastAsia="ru-RU"/>
              </w:rPr>
              <w:t>5</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94,</w:t>
            </w:r>
            <w:r w:rsidR="003E2F97">
              <w:rPr>
                <w:rFonts w:eastAsia="Times New Roman"/>
                <w:color w:val="000000"/>
                <w:sz w:val="20"/>
                <w:szCs w:val="20"/>
                <w:lang w:eastAsia="ru-RU"/>
              </w:rPr>
              <w:t>2</w:t>
            </w:r>
          </w:p>
        </w:tc>
        <w:tc>
          <w:tcPr>
            <w:tcW w:w="1397" w:type="dxa"/>
          </w:tcPr>
          <w:p w:rsidR="00C01C0A"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184" w:type="dxa"/>
          </w:tcPr>
          <w:p w:rsidR="00C01C0A"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94,</w:t>
            </w:r>
            <w:r w:rsidR="003E2F97">
              <w:rPr>
                <w:rFonts w:eastAsia="Times New Roman"/>
                <w:color w:val="000000"/>
                <w:sz w:val="20"/>
                <w:szCs w:val="20"/>
                <w:lang w:eastAsia="ru-RU"/>
              </w:rPr>
              <w:t>2</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bl>
    <w:p w:rsidR="00A11C29" w:rsidRDefault="00A11C29" w:rsidP="00A11C29"/>
    <w:p w:rsidR="00515F5D" w:rsidRPr="006914E9" w:rsidRDefault="00515F5D" w:rsidP="00515F5D">
      <w:pPr>
        <w:spacing w:after="0"/>
      </w:pPr>
      <w:r w:rsidRPr="006914E9">
        <w:t xml:space="preserve">Глава </w:t>
      </w:r>
      <w:r w:rsidR="00051D1B">
        <w:t>Чалбышевского</w:t>
      </w:r>
      <w:r w:rsidRPr="006914E9">
        <w:t xml:space="preserve"> сельсовета                                                     </w:t>
      </w:r>
      <w:r>
        <w:t xml:space="preserve">                               </w:t>
      </w:r>
      <w:r w:rsidR="00051D1B">
        <w:t xml:space="preserve">     А.В.Бродников</w:t>
      </w:r>
    </w:p>
    <w:sectPr w:rsidR="00515F5D" w:rsidRPr="006914E9" w:rsidSect="003E2F97">
      <w:pgSz w:w="16838" w:h="11906" w:orient="landscape"/>
      <w:pgMar w:top="426" w:right="141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B5" w:rsidRDefault="006849B5" w:rsidP="003742C4">
      <w:pPr>
        <w:spacing w:after="0" w:line="240" w:lineRule="auto"/>
      </w:pPr>
      <w:r>
        <w:separator/>
      </w:r>
    </w:p>
  </w:endnote>
  <w:endnote w:type="continuationSeparator" w:id="1">
    <w:p w:rsidR="006849B5" w:rsidRDefault="006849B5"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B5" w:rsidRDefault="006849B5" w:rsidP="003742C4">
      <w:pPr>
        <w:spacing w:after="0" w:line="240" w:lineRule="auto"/>
      </w:pPr>
      <w:r>
        <w:separator/>
      </w:r>
    </w:p>
  </w:footnote>
  <w:footnote w:type="continuationSeparator" w:id="1">
    <w:p w:rsidR="006849B5" w:rsidRDefault="006849B5"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719"/>
      <w:docPartObj>
        <w:docPartGallery w:val="Page Numbers (Top of Page)"/>
        <w:docPartUnique/>
      </w:docPartObj>
    </w:sdtPr>
    <w:sdtContent>
      <w:p w:rsidR="00F305AE" w:rsidRDefault="00F305AE">
        <w:pPr>
          <w:pStyle w:val="a5"/>
        </w:pPr>
        <w:r>
          <w:ptab w:relativeTo="margin" w:alignment="right" w:leader="none"/>
        </w:r>
        <w:fldSimple w:instr=" PAGE   \* MERGEFORMAT ">
          <w:r>
            <w:rPr>
              <w:noProof/>
            </w:rPr>
            <w:t>19</w:t>
          </w:r>
        </w:fldSimple>
      </w:p>
    </w:sdtContent>
  </w:sdt>
  <w:p w:rsidR="0009568A" w:rsidRDefault="000956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E0A0C"/>
    <w:rsid w:val="001E0C9D"/>
    <w:rsid w:val="001E20DB"/>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D42"/>
    <w:rsid w:val="00252F57"/>
    <w:rsid w:val="00253CE8"/>
    <w:rsid w:val="002552C3"/>
    <w:rsid w:val="002553B0"/>
    <w:rsid w:val="002614CC"/>
    <w:rsid w:val="002655E7"/>
    <w:rsid w:val="00266E0A"/>
    <w:rsid w:val="00271375"/>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7"/>
    <w:rsid w:val="002A04D2"/>
    <w:rsid w:val="002A30DF"/>
    <w:rsid w:val="002A36CF"/>
    <w:rsid w:val="002A3C22"/>
    <w:rsid w:val="002A45DB"/>
    <w:rsid w:val="002A561A"/>
    <w:rsid w:val="002A6E52"/>
    <w:rsid w:val="002A761B"/>
    <w:rsid w:val="002A77CD"/>
    <w:rsid w:val="002A7DB2"/>
    <w:rsid w:val="002B2942"/>
    <w:rsid w:val="002B2F7F"/>
    <w:rsid w:val="002B363E"/>
    <w:rsid w:val="002B3730"/>
    <w:rsid w:val="002B3AB3"/>
    <w:rsid w:val="002B5018"/>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1969"/>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580"/>
    <w:rsid w:val="00481BD3"/>
    <w:rsid w:val="00481D39"/>
    <w:rsid w:val="004824E6"/>
    <w:rsid w:val="00482A9B"/>
    <w:rsid w:val="00485CF1"/>
    <w:rsid w:val="00485FB0"/>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4FAA"/>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849B5"/>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4193"/>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994"/>
    <w:rsid w:val="009148D5"/>
    <w:rsid w:val="00914AF4"/>
    <w:rsid w:val="0091696D"/>
    <w:rsid w:val="00917C68"/>
    <w:rsid w:val="0092196A"/>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2E85"/>
    <w:rsid w:val="009B5550"/>
    <w:rsid w:val="009C10CC"/>
    <w:rsid w:val="009C13E8"/>
    <w:rsid w:val="009C24A8"/>
    <w:rsid w:val="009C3547"/>
    <w:rsid w:val="009C4250"/>
    <w:rsid w:val="009C4B0A"/>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80E"/>
    <w:rsid w:val="00EF08FC"/>
    <w:rsid w:val="00EF09A6"/>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23AD"/>
    <w:rsid w:val="00F12960"/>
    <w:rsid w:val="00F12BA1"/>
    <w:rsid w:val="00F1359B"/>
    <w:rsid w:val="00F1409D"/>
    <w:rsid w:val="00F14E70"/>
    <w:rsid w:val="00F1563B"/>
    <w:rsid w:val="00F20923"/>
    <w:rsid w:val="00F22691"/>
    <w:rsid w:val="00F2368E"/>
    <w:rsid w:val="00F24F16"/>
    <w:rsid w:val="00F26937"/>
    <w:rsid w:val="00F26EF8"/>
    <w:rsid w:val="00F2715B"/>
    <w:rsid w:val="00F301C0"/>
    <w:rsid w:val="00F305AE"/>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308F"/>
    <w:rsid w:val="00FA5207"/>
    <w:rsid w:val="00FA6152"/>
    <w:rsid w:val="00FA662A"/>
    <w:rsid w:val="00FA6F7B"/>
    <w:rsid w:val="00FA7709"/>
    <w:rsid w:val="00FB05B6"/>
    <w:rsid w:val="00FB0669"/>
    <w:rsid w:val="00FB0CA9"/>
    <w:rsid w:val="00FB1559"/>
    <w:rsid w:val="00FB200D"/>
    <w:rsid w:val="00FB28BE"/>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2BF-7E8F-45BA-BB50-0399416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2015-12-30T04:22:00Z</cp:lastPrinted>
  <dcterms:created xsi:type="dcterms:W3CDTF">2015-11-06T05:04:00Z</dcterms:created>
  <dcterms:modified xsi:type="dcterms:W3CDTF">2015-12-30T04:23:00Z</dcterms:modified>
</cp:coreProperties>
</file>