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D" w:rsidRDefault="00ED738D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D738D" w:rsidRDefault="00ED738D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9145" cy="835660"/>
            <wp:effectExtent l="19050" t="0" r="1905" b="0"/>
            <wp:docPr id="3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b/>
          <w:sz w:val="36"/>
          <w:szCs w:val="36"/>
        </w:rPr>
      </w:pPr>
      <w:r w:rsidRPr="00380EE6">
        <w:rPr>
          <w:b/>
          <w:sz w:val="36"/>
          <w:szCs w:val="36"/>
        </w:rPr>
        <w:t xml:space="preserve">Администрация Чалбышевского сельсовета </w:t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sz w:val="32"/>
          <w:szCs w:val="32"/>
        </w:rPr>
      </w:pPr>
      <w:r w:rsidRPr="00380EE6">
        <w:rPr>
          <w:sz w:val="32"/>
          <w:szCs w:val="32"/>
        </w:rPr>
        <w:t xml:space="preserve">Енисейского района </w:t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sz w:val="32"/>
          <w:szCs w:val="32"/>
        </w:rPr>
      </w:pPr>
      <w:r w:rsidRPr="00380EE6">
        <w:rPr>
          <w:sz w:val="32"/>
          <w:szCs w:val="32"/>
        </w:rPr>
        <w:t>Красноярского края</w:t>
      </w:r>
    </w:p>
    <w:p w:rsidR="00ED738D" w:rsidRPr="00380EE6" w:rsidRDefault="00ED738D" w:rsidP="00ED738D">
      <w:pPr>
        <w:spacing w:after="0"/>
        <w:jc w:val="center"/>
        <w:outlineLvl w:val="0"/>
      </w:pPr>
    </w:p>
    <w:p w:rsidR="00ED738D" w:rsidRPr="00380EE6" w:rsidRDefault="00ED738D" w:rsidP="00ED73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ED738D" w:rsidRPr="00380EE6" w:rsidRDefault="00FF7B02" w:rsidP="00ED738D">
      <w:pPr>
        <w:spacing w:after="0"/>
        <w:outlineLvl w:val="0"/>
        <w:rPr>
          <w:b/>
        </w:rPr>
      </w:pPr>
      <w:r w:rsidRPr="00D720C6">
        <w:rPr>
          <w:b/>
        </w:rPr>
        <w:t xml:space="preserve">       </w:t>
      </w:r>
      <w:r w:rsidR="002D2AF5">
        <w:rPr>
          <w:b/>
        </w:rPr>
        <w:t>28.04.</w:t>
      </w:r>
      <w:r>
        <w:rPr>
          <w:b/>
        </w:rPr>
        <w:t>201</w:t>
      </w:r>
      <w:r w:rsidR="00D720C6" w:rsidRPr="00394BDA">
        <w:rPr>
          <w:b/>
        </w:rPr>
        <w:t>6</w:t>
      </w:r>
      <w:r w:rsidR="00ED738D" w:rsidRPr="00380EE6">
        <w:rPr>
          <w:b/>
        </w:rPr>
        <w:t xml:space="preserve">                                                                       </w:t>
      </w:r>
      <w:r w:rsidR="00ED738D">
        <w:rPr>
          <w:b/>
        </w:rPr>
        <w:t xml:space="preserve">                         </w:t>
      </w:r>
      <w:r w:rsidR="00ED738D" w:rsidRPr="00380EE6">
        <w:rPr>
          <w:b/>
        </w:rPr>
        <w:t xml:space="preserve">№ </w:t>
      </w:r>
      <w:r w:rsidR="002D2AF5">
        <w:rPr>
          <w:b/>
        </w:rPr>
        <w:t>29</w:t>
      </w:r>
      <w:r w:rsidR="00ED738D" w:rsidRPr="00380EE6">
        <w:rPr>
          <w:b/>
        </w:rPr>
        <w:t>-п</w:t>
      </w:r>
    </w:p>
    <w:p w:rsidR="00ED738D" w:rsidRPr="00380EE6" w:rsidRDefault="00ED738D" w:rsidP="00ED738D">
      <w:pPr>
        <w:jc w:val="center"/>
        <w:rPr>
          <w:b/>
        </w:rPr>
      </w:pPr>
      <w:r w:rsidRPr="00380EE6">
        <w:rPr>
          <w:b/>
        </w:rPr>
        <w:t>с.Чалбышево</w:t>
      </w:r>
    </w:p>
    <w:p w:rsidR="00ED738D" w:rsidRDefault="00ED738D" w:rsidP="00ED73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D738D" w:rsidRPr="00F540C8" w:rsidRDefault="00ED738D" w:rsidP="00ED73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Чалбышевского сельсовета от 30.09.2013 № 48/1-п  « Об утверждении муниципальных программ Чалбышевского сельсовета»</w:t>
      </w:r>
    </w:p>
    <w:p w:rsidR="00ED738D" w:rsidRPr="00F540C8" w:rsidRDefault="00ED738D" w:rsidP="00ED73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38D" w:rsidRPr="00F540C8" w:rsidRDefault="00ED738D" w:rsidP="00ED738D">
      <w:pPr>
        <w:jc w:val="both"/>
      </w:pPr>
      <w:r w:rsidRPr="00F540C8">
        <w:t>Руководствуясь  ст. 14,29  Устава  Чалбышевского сельсовета,  постановлением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</w:p>
    <w:p w:rsidR="00ED738D" w:rsidRPr="00F540C8" w:rsidRDefault="00ED738D" w:rsidP="00ED7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F28" w:rsidRPr="00F540C8" w:rsidRDefault="00ED738D" w:rsidP="002C4F28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 xml:space="preserve">     1.Внести в постановление администрации Чалбышевского сельсов</w:t>
      </w:r>
      <w:r w:rsidR="002D2AF5" w:rsidRPr="00F540C8">
        <w:rPr>
          <w:rFonts w:ascii="Times New Roman" w:hAnsi="Times New Roman"/>
          <w:sz w:val="28"/>
          <w:szCs w:val="28"/>
        </w:rPr>
        <w:t>ета от 30.09.2013 № 48</w:t>
      </w:r>
      <w:r w:rsidR="009411CE" w:rsidRPr="00F540C8">
        <w:rPr>
          <w:rFonts w:ascii="Times New Roman" w:hAnsi="Times New Roman"/>
          <w:sz w:val="28"/>
          <w:szCs w:val="28"/>
        </w:rPr>
        <w:t>/1-п  «</w:t>
      </w:r>
      <w:r w:rsidRPr="00F540C8">
        <w:rPr>
          <w:rFonts w:ascii="Times New Roman" w:hAnsi="Times New Roman"/>
          <w:sz w:val="28"/>
          <w:szCs w:val="28"/>
        </w:rPr>
        <w:t>Об утверждении муниципальных программ Чалбышевс</w:t>
      </w:r>
      <w:r w:rsidR="00CE1B20" w:rsidRPr="00F540C8">
        <w:rPr>
          <w:rFonts w:ascii="Times New Roman" w:hAnsi="Times New Roman"/>
          <w:sz w:val="28"/>
          <w:szCs w:val="28"/>
        </w:rPr>
        <w:t>кого сельсовета</w:t>
      </w:r>
      <w:r w:rsidRPr="00F540C8">
        <w:rPr>
          <w:rFonts w:ascii="Times New Roman" w:hAnsi="Times New Roman"/>
          <w:sz w:val="28"/>
          <w:szCs w:val="28"/>
        </w:rPr>
        <w:t>» следующие изменения:</w:t>
      </w:r>
      <w:r w:rsidR="002C4F28" w:rsidRPr="00F540C8">
        <w:rPr>
          <w:rFonts w:ascii="Times New Roman" w:hAnsi="Times New Roman"/>
          <w:sz w:val="28"/>
          <w:szCs w:val="28"/>
        </w:rPr>
        <w:t xml:space="preserve"> </w:t>
      </w:r>
    </w:p>
    <w:p w:rsidR="00ED738D" w:rsidRPr="00F540C8" w:rsidRDefault="00FF7B02" w:rsidP="009411C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540C8">
        <w:rPr>
          <w:rFonts w:ascii="Times New Roman" w:hAnsi="Times New Roman" w:cs="Times New Roman"/>
          <w:b w:val="0"/>
          <w:sz w:val="28"/>
          <w:szCs w:val="28"/>
        </w:rPr>
        <w:t xml:space="preserve">          1.1</w:t>
      </w:r>
      <w:r w:rsidR="002C4F28" w:rsidRPr="00F540C8">
        <w:rPr>
          <w:rFonts w:ascii="Times New Roman" w:hAnsi="Times New Roman" w:cs="Times New Roman"/>
          <w:b w:val="0"/>
          <w:sz w:val="28"/>
          <w:szCs w:val="28"/>
        </w:rPr>
        <w:t>. Муниципальную программу «Развитие культуры в МО Чалбышевский сельсовет» изложить в новой редакции согласно приложению   к настоящему постановлению.</w:t>
      </w:r>
    </w:p>
    <w:p w:rsidR="00ED738D" w:rsidRPr="00F540C8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постановления оставляю  за  собой.</w:t>
      </w:r>
    </w:p>
    <w:p w:rsidR="002D2AF5" w:rsidRPr="00F540C8" w:rsidRDefault="002D2AF5" w:rsidP="002D2A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 после его официального опубликования в информационном издании «Чалбышевский вестник» и  подлежит размещению  на  официальном    Интернет-  сайте  администрации  Енисейского района Красноярского края.</w:t>
      </w:r>
    </w:p>
    <w:p w:rsidR="002D2AF5" w:rsidRPr="00F540C8" w:rsidRDefault="002D2AF5" w:rsidP="002D2A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AF5" w:rsidRPr="00F540C8" w:rsidRDefault="002D2AF5" w:rsidP="002D2A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38D" w:rsidRPr="00F540C8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1CE" w:rsidRPr="00F540C8" w:rsidRDefault="009411CE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38D" w:rsidRPr="00F540C8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А.В.Бродников</w:t>
      </w:r>
    </w:p>
    <w:p w:rsidR="00ED738D" w:rsidRPr="00F540C8" w:rsidRDefault="00ED738D" w:rsidP="00ED7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FF7B02" w:rsidRPr="00F540C8" w:rsidRDefault="00FF7B02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F7B02" w:rsidRPr="00F540C8" w:rsidRDefault="00FF7B02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2F2D5D" w:rsidRPr="00F540C8" w:rsidRDefault="002F2D5D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2F2D5D" w:rsidRPr="00F540C8" w:rsidRDefault="002D2AF5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>от  28.04.</w:t>
      </w:r>
      <w:r w:rsidR="002F2D5D" w:rsidRPr="00F540C8">
        <w:rPr>
          <w:rFonts w:ascii="Times New Roman" w:hAnsi="Times New Roman"/>
          <w:sz w:val="28"/>
          <w:szCs w:val="28"/>
        </w:rPr>
        <w:t>014 №-</w:t>
      </w:r>
      <w:r w:rsidRPr="00F540C8">
        <w:rPr>
          <w:rFonts w:ascii="Times New Roman" w:hAnsi="Times New Roman"/>
          <w:sz w:val="28"/>
          <w:szCs w:val="28"/>
        </w:rPr>
        <w:t>29</w:t>
      </w:r>
      <w:r w:rsidR="002F2D5D" w:rsidRPr="00F540C8">
        <w:rPr>
          <w:rFonts w:ascii="Times New Roman" w:hAnsi="Times New Roman"/>
          <w:sz w:val="28"/>
          <w:szCs w:val="28"/>
        </w:rPr>
        <w:t xml:space="preserve">п </w:t>
      </w:r>
    </w:p>
    <w:p w:rsidR="00F228B6" w:rsidRPr="00F540C8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228B6" w:rsidRPr="00F540C8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 xml:space="preserve">Приложение </w:t>
      </w:r>
      <w:r w:rsidR="0038252A" w:rsidRPr="00F540C8">
        <w:rPr>
          <w:rFonts w:ascii="Times New Roman" w:hAnsi="Times New Roman"/>
          <w:sz w:val="28"/>
          <w:szCs w:val="28"/>
        </w:rPr>
        <w:t xml:space="preserve">№3 </w:t>
      </w:r>
      <w:r w:rsidRPr="00F540C8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228B6" w:rsidRPr="00F540C8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>от 30.09.2013 № 48/1-п</w:t>
      </w:r>
    </w:p>
    <w:p w:rsidR="00ED738D" w:rsidRPr="00F540C8" w:rsidRDefault="00ED738D" w:rsidP="009411CE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5510AD" w:rsidRPr="00F540C8" w:rsidRDefault="00603099" w:rsidP="00681503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>МУНИ</w:t>
      </w:r>
      <w:r w:rsidR="0064067A" w:rsidRPr="00F540C8">
        <w:rPr>
          <w:rFonts w:ascii="Times New Roman" w:hAnsi="Times New Roman"/>
          <w:sz w:val="28"/>
          <w:szCs w:val="28"/>
        </w:rPr>
        <w:t>ЦИПАЛЬНАЯ ПРОГРАММА ЧАЛБЫШЕВСКОГО</w:t>
      </w:r>
      <w:r w:rsidRPr="00F540C8">
        <w:rPr>
          <w:rFonts w:ascii="Times New Roman" w:hAnsi="Times New Roman"/>
          <w:sz w:val="28"/>
          <w:szCs w:val="28"/>
        </w:rPr>
        <w:t xml:space="preserve"> СЕЛЬСОВЕТА ЕНИСЕЙСКОГО РАЙОНА «РАЗВИТИЕ КУЛЬТУРЫ В МУНИЦ</w:t>
      </w:r>
      <w:r w:rsidR="0064067A" w:rsidRPr="00F540C8">
        <w:rPr>
          <w:rFonts w:ascii="Times New Roman" w:hAnsi="Times New Roman"/>
          <w:sz w:val="28"/>
          <w:szCs w:val="28"/>
        </w:rPr>
        <w:t>ИПАЛЬНОМ ОБРАЗОВАНИИ ЧАЛБЫШЕВСКИЙ</w:t>
      </w:r>
      <w:r w:rsidRPr="00F540C8">
        <w:rPr>
          <w:rFonts w:ascii="Times New Roman" w:hAnsi="Times New Roman"/>
          <w:sz w:val="28"/>
          <w:szCs w:val="28"/>
        </w:rPr>
        <w:t xml:space="preserve"> СЕЛЬСОВЕТ»</w:t>
      </w:r>
    </w:p>
    <w:p w:rsidR="00C72024" w:rsidRPr="00F540C8" w:rsidRDefault="00C72024" w:rsidP="00883F5E">
      <w:pPr>
        <w:rPr>
          <w:b/>
        </w:rPr>
      </w:pPr>
      <w:r w:rsidRPr="00F540C8">
        <w:t>1. Паспорт муниципальной программы «</w:t>
      </w:r>
      <w:r w:rsidR="00441C42" w:rsidRPr="00F540C8">
        <w:t>Развитие культуры</w:t>
      </w:r>
      <w:r w:rsidRPr="00F540C8">
        <w:t xml:space="preserve"> в </w:t>
      </w:r>
      <w:r w:rsidR="00441C42" w:rsidRPr="00F540C8">
        <w:t>муниц</w:t>
      </w:r>
      <w:r w:rsidR="0064067A" w:rsidRPr="00F540C8">
        <w:t>ипальном образовании Чалбышевский</w:t>
      </w:r>
      <w:r w:rsidR="00441C42" w:rsidRPr="00F540C8">
        <w:t xml:space="preserve"> сельсовет</w:t>
      </w:r>
      <w:r w:rsidR="00ED15EA" w:rsidRPr="00F540C8">
        <w:t>»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0"/>
      </w:tblGrid>
      <w:tr w:rsidR="00ED15EA" w:rsidRPr="00F540C8" w:rsidTr="00A37299">
        <w:trPr>
          <w:trHeight w:val="1154"/>
        </w:trPr>
        <w:tc>
          <w:tcPr>
            <w:tcW w:w="2694" w:type="dxa"/>
            <w:vAlign w:val="center"/>
          </w:tcPr>
          <w:p w:rsidR="00ED15EA" w:rsidRPr="00F540C8" w:rsidRDefault="00ED15EA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D15EA" w:rsidRPr="00F540C8" w:rsidRDefault="00ED15EA" w:rsidP="00F1034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540C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«</w:t>
            </w:r>
            <w:r w:rsidR="00441C42" w:rsidRPr="00F540C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Развитие культуры в муниц</w:t>
            </w:r>
            <w:r w:rsidR="0064067A" w:rsidRPr="00F540C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ипальном образовании Чалбышевский</w:t>
            </w:r>
            <w:r w:rsidR="00441C42" w:rsidRPr="00F540C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сельсовет</w:t>
            </w:r>
            <w:r w:rsidRPr="00F540C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  <w:r w:rsidR="00231FE1" w:rsidRPr="00F540C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(далее по тексту – Программа)</w:t>
            </w:r>
          </w:p>
        </w:tc>
      </w:tr>
      <w:tr w:rsidR="00ED15EA" w:rsidRPr="00F540C8" w:rsidTr="00A37299">
        <w:trPr>
          <w:trHeight w:val="2537"/>
        </w:trPr>
        <w:tc>
          <w:tcPr>
            <w:tcW w:w="2694" w:type="dxa"/>
            <w:vAlign w:val="center"/>
          </w:tcPr>
          <w:p w:rsidR="00ED15EA" w:rsidRPr="00F540C8" w:rsidRDefault="00ED15EA" w:rsidP="008127A8">
            <w:pPr>
              <w:spacing w:line="240" w:lineRule="auto"/>
            </w:pPr>
            <w:r w:rsidRPr="00F540C8"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441C42" w:rsidRPr="00F540C8" w:rsidRDefault="00441C42" w:rsidP="00441C42">
            <w:pPr>
              <w:spacing w:after="0" w:line="240" w:lineRule="auto"/>
            </w:pPr>
            <w:r w:rsidRPr="00F540C8">
              <w:t>Основы законодательства Российской Федерации «О культуре» от 09.10.1992 №3612-1;</w:t>
            </w:r>
          </w:p>
          <w:p w:rsidR="00441C42" w:rsidRPr="00F540C8" w:rsidRDefault="00441C42" w:rsidP="00441C42">
            <w:pPr>
              <w:spacing w:after="0" w:line="240" w:lineRule="auto"/>
            </w:pPr>
            <w:r w:rsidRPr="00F540C8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D15EA" w:rsidRPr="00F540C8" w:rsidRDefault="0064067A" w:rsidP="00C804E7">
            <w:pPr>
              <w:spacing w:after="0" w:line="240" w:lineRule="auto"/>
            </w:pPr>
            <w:r w:rsidRPr="00F540C8">
              <w:t>Постановление Чалбышевск</w:t>
            </w:r>
            <w:r w:rsidR="00C804E7" w:rsidRPr="00F540C8">
              <w:t>ого сельсовета от 15.08.2013 №39</w:t>
            </w:r>
            <w:r w:rsidRPr="00F540C8">
              <w:t>п</w:t>
            </w:r>
            <w:r w:rsidR="00441C42" w:rsidRPr="00F540C8">
              <w:t xml:space="preserve"> «Об утверждении Порядка принятия решений о разработке мун</w:t>
            </w:r>
            <w:r w:rsidRPr="00F540C8">
              <w:t>иципальных программ Чалбышевского</w:t>
            </w:r>
            <w:r w:rsidR="00441C42" w:rsidRPr="00F540C8">
              <w:t xml:space="preserve"> сельсовета Енисейского района, их формировании и реализации»</w:t>
            </w:r>
          </w:p>
        </w:tc>
      </w:tr>
      <w:tr w:rsidR="00ED15EA" w:rsidRPr="00F540C8" w:rsidTr="00A37299">
        <w:trPr>
          <w:trHeight w:val="983"/>
        </w:trPr>
        <w:tc>
          <w:tcPr>
            <w:tcW w:w="2694" w:type="dxa"/>
            <w:vAlign w:val="center"/>
          </w:tcPr>
          <w:p w:rsidR="00ED15EA" w:rsidRPr="00F540C8" w:rsidRDefault="00ED15EA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D15EA" w:rsidRPr="00F540C8" w:rsidRDefault="00ED15EA" w:rsidP="008127A8">
            <w:r w:rsidRPr="00F540C8">
              <w:t xml:space="preserve">Администрация </w:t>
            </w:r>
            <w:r w:rsidR="0064067A" w:rsidRPr="00F540C8">
              <w:t>Чалбышевского</w:t>
            </w:r>
            <w:r w:rsidR="00C96F08" w:rsidRPr="00F540C8">
              <w:t xml:space="preserve"> сельсовета</w:t>
            </w:r>
          </w:p>
        </w:tc>
      </w:tr>
      <w:tr w:rsidR="00ED15EA" w:rsidRPr="00F540C8" w:rsidTr="00A37299">
        <w:trPr>
          <w:trHeight w:val="1110"/>
        </w:trPr>
        <w:tc>
          <w:tcPr>
            <w:tcW w:w="2694" w:type="dxa"/>
            <w:vAlign w:val="center"/>
          </w:tcPr>
          <w:p w:rsidR="00ED15EA" w:rsidRPr="00F540C8" w:rsidRDefault="00ED15EA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B3A4F" w:rsidRPr="00F540C8" w:rsidRDefault="0064067A" w:rsidP="008127A8">
            <w:pPr>
              <w:spacing w:after="0" w:line="240" w:lineRule="auto"/>
            </w:pPr>
            <w:r w:rsidRPr="00F540C8">
              <w:t>МБУК «Культурный комплекс</w:t>
            </w:r>
            <w:r w:rsidR="00C96F08" w:rsidRPr="00F540C8">
              <w:t>»;</w:t>
            </w:r>
          </w:p>
          <w:p w:rsidR="00C96F08" w:rsidRPr="00F540C8" w:rsidRDefault="0064067A" w:rsidP="008127A8">
            <w:pPr>
              <w:spacing w:after="0" w:line="240" w:lineRule="auto"/>
            </w:pPr>
            <w:r w:rsidRPr="00F540C8">
              <w:t>МБУК «Чалбышевская</w:t>
            </w:r>
            <w:r w:rsidR="00C96F08" w:rsidRPr="00F540C8">
              <w:t xml:space="preserve"> библиотека»</w:t>
            </w:r>
          </w:p>
        </w:tc>
      </w:tr>
      <w:tr w:rsidR="000B3A4F" w:rsidRPr="00F540C8" w:rsidTr="00A37299">
        <w:trPr>
          <w:trHeight w:val="2122"/>
        </w:trPr>
        <w:tc>
          <w:tcPr>
            <w:tcW w:w="2694" w:type="dxa"/>
            <w:vAlign w:val="center"/>
          </w:tcPr>
          <w:p w:rsidR="000B3A4F" w:rsidRPr="00F540C8" w:rsidRDefault="000B3A4F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E02F41" w:rsidRPr="00F540C8" w:rsidRDefault="0090528C" w:rsidP="00E02F41">
            <w:pPr>
              <w:spacing w:after="0" w:line="240" w:lineRule="auto"/>
            </w:pPr>
            <w:r w:rsidRPr="00F540C8">
              <w:t xml:space="preserve">1. </w:t>
            </w:r>
            <w:r w:rsidR="00E02F41" w:rsidRPr="00F540C8">
              <w:rPr>
                <w:bCs/>
                <w:lang w:eastAsia="ru-RU"/>
              </w:rPr>
              <w:t>«</w:t>
            </w:r>
            <w:r w:rsidR="00E02F41" w:rsidRPr="00F540C8">
              <w:t>Создание условий для организации досуга и обеспечения жителей поселения услугами организаций культуры»;</w:t>
            </w:r>
          </w:p>
          <w:p w:rsidR="0090528C" w:rsidRPr="00F540C8" w:rsidRDefault="00E02F41" w:rsidP="00E02F41">
            <w:pPr>
              <w:spacing w:after="0" w:line="240" w:lineRule="auto"/>
            </w:pPr>
            <w:r w:rsidRPr="00F540C8">
              <w:t xml:space="preserve">2. </w:t>
            </w:r>
            <w:r w:rsidRPr="00F540C8">
              <w:rPr>
                <w:bCs/>
                <w:lang w:eastAsia="ru-RU"/>
              </w:rPr>
              <w:t>«</w:t>
            </w:r>
            <w:r w:rsidRPr="00F540C8">
              <w:t>Организация библиотечного обслуживания населения, комплектование и обеспечение сохранности библиотечных фондов библиотек».</w:t>
            </w:r>
          </w:p>
        </w:tc>
      </w:tr>
      <w:tr w:rsidR="00ED15EA" w:rsidRPr="00F540C8" w:rsidTr="00A37299">
        <w:trPr>
          <w:trHeight w:val="1276"/>
        </w:trPr>
        <w:tc>
          <w:tcPr>
            <w:tcW w:w="2694" w:type="dxa"/>
            <w:vAlign w:val="center"/>
          </w:tcPr>
          <w:p w:rsidR="00ED15EA" w:rsidRPr="00F540C8" w:rsidRDefault="00967EAA" w:rsidP="008127A8">
            <w:pPr>
              <w:spacing w:after="0" w:line="240" w:lineRule="auto"/>
            </w:pPr>
            <w:r w:rsidRPr="00F540C8">
              <w:lastRenderedPageBreak/>
              <w:t xml:space="preserve">Цели муниципальной </w:t>
            </w:r>
            <w:r w:rsidR="00ED15EA" w:rsidRPr="00F540C8">
              <w:t>программы</w:t>
            </w:r>
          </w:p>
        </w:tc>
        <w:tc>
          <w:tcPr>
            <w:tcW w:w="7370" w:type="dxa"/>
            <w:vAlign w:val="center"/>
          </w:tcPr>
          <w:p w:rsidR="00ED15EA" w:rsidRPr="00F540C8" w:rsidRDefault="00FC32E0" w:rsidP="00C804E7">
            <w:pPr>
              <w:pStyle w:val="ConsPlusNormal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</w:t>
            </w:r>
            <w:r w:rsidR="00006B44" w:rsidRPr="00F540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развития и реализации культурного и духовного пот</w:t>
            </w:r>
            <w:r w:rsidR="0064067A" w:rsidRPr="00F540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енциала населения МО Чалбышевский </w:t>
            </w:r>
            <w:r w:rsidR="00006B44" w:rsidRPr="00F540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</w:t>
            </w:r>
          </w:p>
        </w:tc>
      </w:tr>
      <w:tr w:rsidR="00ED15EA" w:rsidRPr="00F540C8" w:rsidTr="00A37299">
        <w:trPr>
          <w:trHeight w:val="2175"/>
        </w:trPr>
        <w:tc>
          <w:tcPr>
            <w:tcW w:w="2694" w:type="dxa"/>
            <w:vAlign w:val="center"/>
          </w:tcPr>
          <w:p w:rsidR="00ED15EA" w:rsidRPr="00F540C8" w:rsidRDefault="00ED15EA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 xml:space="preserve">Задачи </w:t>
            </w:r>
            <w:r w:rsidR="006907C5" w:rsidRPr="00F540C8">
              <w:t xml:space="preserve">муниципальной </w:t>
            </w:r>
            <w:r w:rsidRPr="00F540C8">
              <w:t>программы</w:t>
            </w:r>
          </w:p>
        </w:tc>
        <w:tc>
          <w:tcPr>
            <w:tcW w:w="7370" w:type="dxa"/>
            <w:vAlign w:val="center"/>
          </w:tcPr>
          <w:p w:rsidR="0021498A" w:rsidRPr="00F540C8" w:rsidRDefault="008127A8" w:rsidP="00F02C83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06B44" w:rsidRPr="00F540C8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64067A" w:rsidRPr="00F540C8">
              <w:rPr>
                <w:rFonts w:ascii="Times New Roman" w:hAnsi="Times New Roman" w:cs="Times New Roman"/>
                <w:sz w:val="28"/>
                <w:szCs w:val="28"/>
              </w:rPr>
              <w:t>е доступа населения Чалбышевского</w:t>
            </w:r>
            <w:r w:rsidR="00006B44" w:rsidRPr="00F540C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 культурным благам и участию в культурной жизни</w:t>
            </w:r>
            <w:r w:rsidR="00D60982" w:rsidRPr="00F540C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60982" w:rsidRPr="00F540C8" w:rsidRDefault="008127A8" w:rsidP="00006B44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006B44" w:rsidRPr="00F540C8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64067A" w:rsidRPr="00F540C8">
              <w:rPr>
                <w:rFonts w:ascii="Times New Roman" w:hAnsi="Times New Roman" w:cs="Times New Roman"/>
                <w:sz w:val="28"/>
                <w:szCs w:val="28"/>
              </w:rPr>
              <w:t>е доступа населения Чалбышевского</w:t>
            </w:r>
            <w:r w:rsidR="00006B44" w:rsidRPr="00F540C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  информационным ресурсам и мировому культурному наследию</w:t>
            </w:r>
            <w:r w:rsidR="002E290C" w:rsidRPr="00F540C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D15EA" w:rsidRPr="00F540C8" w:rsidTr="00A37299">
        <w:trPr>
          <w:trHeight w:val="1124"/>
        </w:trPr>
        <w:tc>
          <w:tcPr>
            <w:tcW w:w="2694" w:type="dxa"/>
            <w:vAlign w:val="center"/>
          </w:tcPr>
          <w:p w:rsidR="00ED15EA" w:rsidRPr="00F540C8" w:rsidRDefault="00A83BBE" w:rsidP="008127A8">
            <w:pPr>
              <w:spacing w:after="0" w:line="240" w:lineRule="auto"/>
            </w:pPr>
            <w:r w:rsidRPr="00F540C8">
              <w:t>Этапы и с</w:t>
            </w:r>
            <w:r w:rsidR="00ED15EA" w:rsidRPr="00F540C8">
              <w:t>роки реализации программы</w:t>
            </w:r>
          </w:p>
        </w:tc>
        <w:tc>
          <w:tcPr>
            <w:tcW w:w="7370" w:type="dxa"/>
            <w:vAlign w:val="center"/>
          </w:tcPr>
          <w:p w:rsidR="00ED15EA" w:rsidRPr="00F540C8" w:rsidRDefault="00ED15EA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Программа реализуется</w:t>
            </w:r>
            <w:r w:rsidR="00A83BBE" w:rsidRPr="00F540C8">
              <w:t xml:space="preserve"> в период</w:t>
            </w:r>
            <w:r w:rsidR="00F1034F" w:rsidRPr="00F540C8">
              <w:t xml:space="preserve"> с 2014 по 201</w:t>
            </w:r>
            <w:r w:rsidR="00286CB2" w:rsidRPr="00F540C8">
              <w:t>8</w:t>
            </w:r>
            <w:r w:rsidRPr="00F540C8">
              <w:t xml:space="preserve"> годы</w:t>
            </w:r>
          </w:p>
        </w:tc>
      </w:tr>
      <w:tr w:rsidR="0044706A" w:rsidRPr="00F540C8" w:rsidTr="00A37299">
        <w:trPr>
          <w:trHeight w:val="1124"/>
        </w:trPr>
        <w:tc>
          <w:tcPr>
            <w:tcW w:w="2694" w:type="dxa"/>
            <w:vAlign w:val="center"/>
          </w:tcPr>
          <w:p w:rsidR="0044706A" w:rsidRPr="00F540C8" w:rsidRDefault="0044706A" w:rsidP="008127A8">
            <w:pPr>
              <w:spacing w:after="0" w:line="240" w:lineRule="auto"/>
            </w:pPr>
            <w:r w:rsidRPr="00F540C8">
              <w:rPr>
                <w:rFonts w:eastAsia="Calibri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44706A" w:rsidRPr="00F540C8" w:rsidRDefault="00B87C7C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rPr>
                <w:rFonts w:eastAsia="Calibri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</w:t>
            </w:r>
            <w:r w:rsidR="0044706A" w:rsidRPr="00F540C8">
              <w:rPr>
                <w:rFonts w:eastAsia="Calibri"/>
              </w:rPr>
              <w:t xml:space="preserve">твержден в приложении </w:t>
            </w:r>
            <w:r w:rsidRPr="00F540C8">
              <w:rPr>
                <w:rFonts w:eastAsia="Calibri"/>
              </w:rPr>
              <w:t>№</w:t>
            </w:r>
            <w:r w:rsidR="0044706A" w:rsidRPr="00F540C8">
              <w:rPr>
                <w:rFonts w:eastAsia="Calibri"/>
              </w:rPr>
              <w:t>1 к</w:t>
            </w:r>
            <w:r w:rsidR="0044706A" w:rsidRPr="00F540C8">
              <w:t xml:space="preserve"> паспорту муниципальной программы</w:t>
            </w:r>
          </w:p>
        </w:tc>
      </w:tr>
      <w:tr w:rsidR="0044706A" w:rsidRPr="00F540C8" w:rsidTr="00A37299">
        <w:trPr>
          <w:trHeight w:val="1124"/>
        </w:trPr>
        <w:tc>
          <w:tcPr>
            <w:tcW w:w="2694" w:type="dxa"/>
            <w:vAlign w:val="center"/>
          </w:tcPr>
          <w:p w:rsidR="0044706A" w:rsidRPr="00F540C8" w:rsidRDefault="009C2616" w:rsidP="008127A8">
            <w:pPr>
              <w:spacing w:after="0" w:line="240" w:lineRule="auto"/>
            </w:pPr>
            <w:r w:rsidRPr="00F540C8">
              <w:rPr>
                <w:rFonts w:eastAsia="Calibri"/>
              </w:rPr>
              <w:t xml:space="preserve"> </w:t>
            </w:r>
          </w:p>
        </w:tc>
        <w:tc>
          <w:tcPr>
            <w:tcW w:w="7370" w:type="dxa"/>
            <w:vAlign w:val="center"/>
          </w:tcPr>
          <w:p w:rsidR="0044706A" w:rsidRPr="00F540C8" w:rsidRDefault="00B87C7C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rPr>
                <w:rFonts w:eastAsia="Calibri"/>
              </w:rPr>
              <w:t>Значения целевых показателей на долгосрочный период у</w:t>
            </w:r>
            <w:r w:rsidR="00481580" w:rsidRPr="00F540C8">
              <w:rPr>
                <w:rFonts w:eastAsia="Calibri"/>
              </w:rPr>
              <w:t>твержден</w:t>
            </w:r>
            <w:r w:rsidR="00481580" w:rsidRPr="00F540C8">
              <w:t>ы</w:t>
            </w:r>
            <w:r w:rsidR="00481580" w:rsidRPr="00F540C8">
              <w:rPr>
                <w:rFonts w:eastAsia="Calibri"/>
              </w:rPr>
              <w:t xml:space="preserve"> в приложении </w:t>
            </w:r>
            <w:r w:rsidRPr="00F540C8">
              <w:rPr>
                <w:rFonts w:eastAsia="Calibri"/>
              </w:rPr>
              <w:t>№</w:t>
            </w:r>
            <w:r w:rsidR="00481580" w:rsidRPr="00F540C8">
              <w:t>2</w:t>
            </w:r>
            <w:r w:rsidR="00481580" w:rsidRPr="00F540C8">
              <w:rPr>
                <w:rFonts w:eastAsia="Calibri"/>
              </w:rPr>
              <w:t xml:space="preserve"> к</w:t>
            </w:r>
            <w:r w:rsidR="00481580" w:rsidRPr="00F540C8">
              <w:t xml:space="preserve"> паспорту муниципальной программы</w:t>
            </w:r>
          </w:p>
        </w:tc>
      </w:tr>
      <w:tr w:rsidR="00481580" w:rsidRPr="00F540C8" w:rsidTr="00A37299">
        <w:trPr>
          <w:trHeight w:val="840"/>
        </w:trPr>
        <w:tc>
          <w:tcPr>
            <w:tcW w:w="2694" w:type="dxa"/>
            <w:vAlign w:val="center"/>
          </w:tcPr>
          <w:p w:rsidR="00481580" w:rsidRPr="00F540C8" w:rsidRDefault="00481580" w:rsidP="008127A8">
            <w:pPr>
              <w:spacing w:after="0" w:line="240" w:lineRule="auto"/>
            </w:pPr>
            <w:r w:rsidRPr="00F540C8">
              <w:rPr>
                <w:rFonts w:eastAsia="Calibri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481580" w:rsidRPr="00F540C8" w:rsidRDefault="00481580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rPr>
                <w:rFonts w:eastAsia="Calibri"/>
              </w:rPr>
              <w:t>Общий объем бюджетных ассигнований на реализаци</w:t>
            </w:r>
            <w:r w:rsidR="0005011B" w:rsidRPr="00F540C8">
              <w:t>ю муниципальной</w:t>
            </w:r>
            <w:r w:rsidRPr="00F540C8">
              <w:rPr>
                <w:rFonts w:eastAsia="Calibri"/>
              </w:rPr>
              <w:t xml:space="preserve"> программы</w:t>
            </w:r>
            <w:r w:rsidR="00286CB2" w:rsidRPr="00F540C8">
              <w:t xml:space="preserve"> в период с 2014 по 2018 годы</w:t>
            </w:r>
            <w:r w:rsidRPr="00F540C8">
              <w:rPr>
                <w:rFonts w:eastAsia="Calibri"/>
              </w:rPr>
              <w:t xml:space="preserve"> </w:t>
            </w:r>
            <w:r w:rsidR="00006B44" w:rsidRPr="00F540C8">
              <w:t xml:space="preserve">составляет </w:t>
            </w:r>
            <w:r w:rsidR="003B0B01" w:rsidRPr="00F540C8">
              <w:t>13380,7</w:t>
            </w:r>
            <w:r w:rsidR="00BE1EF2" w:rsidRPr="00F540C8">
              <w:t xml:space="preserve"> </w:t>
            </w:r>
            <w:r w:rsidRPr="00F540C8">
              <w:rPr>
                <w:rFonts w:eastAsia="Calibri"/>
              </w:rPr>
              <w:t>тыс. рублей, в том числе:</w:t>
            </w:r>
          </w:p>
          <w:p w:rsidR="00481580" w:rsidRPr="00F540C8" w:rsidRDefault="00705FF8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средства</w:t>
            </w:r>
            <w:r w:rsidR="00BE1EF2" w:rsidRPr="00F540C8">
              <w:t xml:space="preserve"> бюджета </w:t>
            </w:r>
            <w:r w:rsidRPr="00F540C8">
              <w:t xml:space="preserve">поселения </w:t>
            </w:r>
            <w:r w:rsidR="00BE1EF2" w:rsidRPr="00F540C8">
              <w:t xml:space="preserve">– </w:t>
            </w:r>
            <w:r w:rsidR="003B0B01" w:rsidRPr="00F540C8">
              <w:t>13137,0</w:t>
            </w:r>
            <w:r w:rsidR="00C804E7" w:rsidRPr="00F540C8">
              <w:t xml:space="preserve"> </w:t>
            </w:r>
            <w:r w:rsidR="009A41C0" w:rsidRPr="00F540C8">
              <w:t>тыс. рублей;</w:t>
            </w:r>
          </w:p>
          <w:p w:rsidR="009A41C0" w:rsidRPr="00F540C8" w:rsidRDefault="009A41C0" w:rsidP="009A41C0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средства федерального бюджета -116,2 тысяч рублей.</w:t>
            </w:r>
          </w:p>
          <w:p w:rsidR="009A41C0" w:rsidRPr="00F540C8" w:rsidRDefault="00D720C6" w:rsidP="009A41C0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средства краевого бюджета -127,5</w:t>
            </w:r>
            <w:r w:rsidR="009A41C0" w:rsidRPr="00F540C8">
              <w:t xml:space="preserve"> тысяч рублей.</w:t>
            </w:r>
          </w:p>
          <w:p w:rsidR="0005011B" w:rsidRPr="00F540C8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540C8">
              <w:rPr>
                <w:rFonts w:eastAsia="Calibri"/>
              </w:rPr>
              <w:t xml:space="preserve">Объем финансирования по годам реализации </w:t>
            </w:r>
            <w:r w:rsidRPr="00F540C8">
              <w:t>муниципальной</w:t>
            </w:r>
            <w:r w:rsidRPr="00F540C8">
              <w:rPr>
                <w:rFonts w:eastAsia="Calibri"/>
              </w:rPr>
              <w:t xml:space="preserve"> программы:</w:t>
            </w:r>
          </w:p>
          <w:p w:rsidR="00481580" w:rsidRPr="00F540C8" w:rsidRDefault="0005011B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 xml:space="preserve">2014 год, всего </w:t>
            </w:r>
            <w:r w:rsidR="00BE1EF2" w:rsidRPr="00F540C8">
              <w:t>–</w:t>
            </w:r>
            <w:r w:rsidRPr="00F540C8">
              <w:t xml:space="preserve"> </w:t>
            </w:r>
            <w:r w:rsidR="00D720C6" w:rsidRPr="00F540C8">
              <w:t>2382,7</w:t>
            </w:r>
            <w:r w:rsidR="00B812BF" w:rsidRPr="00F540C8">
              <w:t xml:space="preserve"> </w:t>
            </w:r>
            <w:r w:rsidR="00A37299" w:rsidRPr="00F540C8">
              <w:t>тысяч</w:t>
            </w:r>
            <w:r w:rsidRPr="00F540C8">
              <w:t xml:space="preserve"> рублей;</w:t>
            </w:r>
          </w:p>
          <w:p w:rsidR="0005011B" w:rsidRPr="00F540C8" w:rsidRDefault="0005011B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rPr>
                <w:rFonts w:eastAsia="Calibri"/>
              </w:rPr>
              <w:t>том числе:</w:t>
            </w:r>
          </w:p>
          <w:p w:rsidR="0005011B" w:rsidRPr="00F540C8" w:rsidRDefault="0005011B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средст</w:t>
            </w:r>
            <w:r w:rsidR="00BE1EF2" w:rsidRPr="00F540C8">
              <w:t xml:space="preserve">ва бюджета </w:t>
            </w:r>
            <w:r w:rsidR="00A37299" w:rsidRPr="00F540C8">
              <w:t>поселения</w:t>
            </w:r>
            <w:r w:rsidR="00BE1EF2" w:rsidRPr="00F540C8">
              <w:t xml:space="preserve">– </w:t>
            </w:r>
            <w:r w:rsidR="00D720C6" w:rsidRPr="00F540C8">
              <w:t>2255,2</w:t>
            </w:r>
            <w:r w:rsidR="00C804E7" w:rsidRPr="00F540C8">
              <w:t xml:space="preserve"> </w:t>
            </w:r>
            <w:r w:rsidR="00A37299" w:rsidRPr="00F540C8">
              <w:t xml:space="preserve">тысяч </w:t>
            </w:r>
            <w:r w:rsidR="00D720C6" w:rsidRPr="00F540C8">
              <w:t>рублей;</w:t>
            </w:r>
          </w:p>
          <w:p w:rsidR="00D720C6" w:rsidRPr="00F540C8" w:rsidRDefault="00D720C6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средства краевого бюджета-11,3 тыс.рублей;</w:t>
            </w:r>
          </w:p>
          <w:p w:rsidR="009A41C0" w:rsidRPr="00F540C8" w:rsidRDefault="00D720C6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</w:t>
            </w:r>
            <w:r w:rsidR="009A41C0" w:rsidRPr="00F540C8">
              <w:t>редства федерального бюджета -116,2 тысяч рублей.</w:t>
            </w:r>
          </w:p>
          <w:p w:rsidR="0005011B" w:rsidRPr="00F540C8" w:rsidRDefault="0005011B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 xml:space="preserve">2015 год, всего </w:t>
            </w:r>
            <w:r w:rsidR="00BE1EF2" w:rsidRPr="00F540C8">
              <w:t>–</w:t>
            </w:r>
            <w:r w:rsidRPr="00F540C8">
              <w:t xml:space="preserve"> </w:t>
            </w:r>
            <w:r w:rsidR="00D720C6" w:rsidRPr="00F540C8">
              <w:t>2800,6</w:t>
            </w:r>
            <w:r w:rsidR="00A37299" w:rsidRPr="00F540C8">
              <w:t xml:space="preserve"> тысяч </w:t>
            </w:r>
            <w:r w:rsidRPr="00F540C8">
              <w:t>рублей;</w:t>
            </w:r>
          </w:p>
          <w:p w:rsidR="00A37299" w:rsidRPr="00F540C8" w:rsidRDefault="00A37299" w:rsidP="00A37299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rPr>
                <w:rFonts w:eastAsia="Calibri"/>
              </w:rPr>
              <w:t>том числе:</w:t>
            </w:r>
          </w:p>
          <w:p w:rsidR="00A37299" w:rsidRPr="00F540C8" w:rsidRDefault="00A37299" w:rsidP="00A37299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средства</w:t>
            </w:r>
            <w:r w:rsidR="00D720C6" w:rsidRPr="00F540C8">
              <w:t xml:space="preserve"> бюджета поселения– 2684,4 тысяч рублей;</w:t>
            </w:r>
          </w:p>
          <w:p w:rsidR="009A41C0" w:rsidRPr="00F540C8" w:rsidRDefault="00D720C6" w:rsidP="00A37299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lastRenderedPageBreak/>
              <w:t>с</w:t>
            </w:r>
            <w:r w:rsidR="009A41C0" w:rsidRPr="00F540C8">
              <w:t>редства краевого бюджета -116,2 тысяч рублей.</w:t>
            </w:r>
          </w:p>
          <w:p w:rsidR="0005011B" w:rsidRPr="00F540C8" w:rsidRDefault="00BE1EF2" w:rsidP="008127A8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 xml:space="preserve">2016 год, всего </w:t>
            </w:r>
            <w:r w:rsidR="009A41C0" w:rsidRPr="00F540C8">
              <w:t>2761,8</w:t>
            </w:r>
            <w:r w:rsidR="00A37299" w:rsidRPr="00F540C8">
              <w:t xml:space="preserve"> тысяч </w:t>
            </w:r>
            <w:r w:rsidR="0005011B" w:rsidRPr="00F540C8">
              <w:t>рублей;</w:t>
            </w:r>
          </w:p>
          <w:p w:rsidR="00A37299" w:rsidRPr="00F540C8" w:rsidRDefault="00A37299" w:rsidP="00A37299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rPr>
                <w:rFonts w:eastAsia="Calibri"/>
              </w:rPr>
              <w:t>том числе:</w:t>
            </w:r>
          </w:p>
          <w:p w:rsidR="00481580" w:rsidRPr="00F540C8" w:rsidRDefault="00A37299" w:rsidP="00BE1EF2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ср</w:t>
            </w:r>
            <w:r w:rsidR="009A41C0" w:rsidRPr="00F540C8">
              <w:t>едства бюджета поселения– 2761,8</w:t>
            </w:r>
            <w:r w:rsidRPr="00F540C8">
              <w:t xml:space="preserve"> тысяч рублей.</w:t>
            </w:r>
          </w:p>
          <w:p w:rsidR="00F1034F" w:rsidRPr="00F540C8" w:rsidRDefault="00F1034F" w:rsidP="00F1034F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 xml:space="preserve">2017 год всего </w:t>
            </w:r>
            <w:r w:rsidR="009A41C0" w:rsidRPr="00F540C8">
              <w:t>2717,8</w:t>
            </w:r>
            <w:r w:rsidRPr="00F540C8">
              <w:t xml:space="preserve"> тысяч рублей;</w:t>
            </w:r>
          </w:p>
          <w:p w:rsidR="00F1034F" w:rsidRPr="00F540C8" w:rsidRDefault="00F1034F" w:rsidP="00F1034F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rPr>
                <w:rFonts w:eastAsia="Calibri"/>
              </w:rPr>
              <w:t>том числе:</w:t>
            </w:r>
          </w:p>
          <w:p w:rsidR="00F1034F" w:rsidRPr="00F540C8" w:rsidRDefault="00F1034F" w:rsidP="00F1034F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средства бюджета поселения– 2</w:t>
            </w:r>
            <w:r w:rsidR="009A41C0" w:rsidRPr="00F540C8">
              <w:t>717,8</w:t>
            </w:r>
            <w:r w:rsidRPr="00F540C8">
              <w:t xml:space="preserve"> тысяч рублей.</w:t>
            </w:r>
          </w:p>
          <w:p w:rsidR="009A41C0" w:rsidRPr="00F540C8" w:rsidRDefault="009A41C0" w:rsidP="009A41C0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2018 год всего 2717,8 тысяч рублей;</w:t>
            </w:r>
          </w:p>
          <w:p w:rsidR="009A41C0" w:rsidRPr="00F540C8" w:rsidRDefault="009A41C0" w:rsidP="009A41C0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rPr>
                <w:rFonts w:eastAsia="Calibri"/>
              </w:rPr>
              <w:t>том числе:</w:t>
            </w:r>
          </w:p>
          <w:p w:rsidR="009A41C0" w:rsidRPr="00F540C8" w:rsidRDefault="009A41C0" w:rsidP="009A41C0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средства бюджета поселения– 2717,8 тысяч рублей.</w:t>
            </w:r>
          </w:p>
          <w:p w:rsidR="009A41C0" w:rsidRPr="00F540C8" w:rsidRDefault="009A41C0" w:rsidP="00F1034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1034F" w:rsidRPr="00F540C8" w:rsidRDefault="00F1034F" w:rsidP="00BE1EF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87C7C" w:rsidRPr="00F540C8" w:rsidTr="00A37299">
        <w:trPr>
          <w:trHeight w:val="840"/>
        </w:trPr>
        <w:tc>
          <w:tcPr>
            <w:tcW w:w="2694" w:type="dxa"/>
            <w:vAlign w:val="center"/>
          </w:tcPr>
          <w:p w:rsidR="00B87C7C" w:rsidRPr="00F540C8" w:rsidRDefault="00B87C7C" w:rsidP="005C0CE2">
            <w:pPr>
              <w:spacing w:after="0" w:line="240" w:lineRule="auto"/>
              <w:rPr>
                <w:rFonts w:eastAsia="Calibri"/>
              </w:rPr>
            </w:pPr>
            <w:r w:rsidRPr="00F540C8">
              <w:rPr>
                <w:rFonts w:eastAsia="Calibri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7C7C" w:rsidRPr="00F540C8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</w:tr>
    </w:tbl>
    <w:p w:rsidR="00495434" w:rsidRPr="00F540C8" w:rsidRDefault="00495434" w:rsidP="00ED15EA"/>
    <w:p w:rsidR="00A83BBE" w:rsidRPr="00196BC3" w:rsidRDefault="00A83BBE" w:rsidP="00ED15EA">
      <w:pPr>
        <w:rPr>
          <w:sz w:val="22"/>
          <w:szCs w:val="22"/>
        </w:rPr>
        <w:sectPr w:rsidR="00A83BBE" w:rsidRPr="00196BC3" w:rsidSect="003B0259">
          <w:headerReference w:type="default" r:id="rId9"/>
          <w:headerReference w:type="first" r:id="rId10"/>
          <w:pgSz w:w="11906" w:h="16838"/>
          <w:pgMar w:top="1134" w:right="850" w:bottom="1134" w:left="1418" w:header="708" w:footer="708" w:gutter="0"/>
          <w:cols w:space="708"/>
          <w:docGrid w:linePitch="381"/>
        </w:sectPr>
      </w:pPr>
    </w:p>
    <w:p w:rsidR="001E50A2" w:rsidRPr="00196BC3" w:rsidRDefault="00A83BBE" w:rsidP="001E50A2">
      <w:pPr>
        <w:spacing w:after="0"/>
        <w:ind w:left="9923"/>
        <w:rPr>
          <w:sz w:val="22"/>
          <w:szCs w:val="22"/>
        </w:rPr>
      </w:pPr>
      <w:r w:rsidRPr="00196BC3">
        <w:rPr>
          <w:sz w:val="22"/>
          <w:szCs w:val="22"/>
        </w:rPr>
        <w:lastRenderedPageBreak/>
        <w:t xml:space="preserve">Приложение №1 </w:t>
      </w:r>
    </w:p>
    <w:p w:rsidR="00A83BBE" w:rsidRPr="00196BC3" w:rsidRDefault="00A83BBE" w:rsidP="001E50A2">
      <w:pPr>
        <w:ind w:left="9923"/>
        <w:rPr>
          <w:sz w:val="22"/>
          <w:szCs w:val="22"/>
        </w:rPr>
      </w:pPr>
      <w:r w:rsidRPr="00196BC3">
        <w:rPr>
          <w:sz w:val="22"/>
          <w:szCs w:val="22"/>
        </w:rPr>
        <w:t xml:space="preserve">к паспорту муниципальной программы </w:t>
      </w:r>
      <w:r w:rsidR="00813F61" w:rsidRPr="00196BC3">
        <w:rPr>
          <w:sz w:val="22"/>
          <w:szCs w:val="22"/>
        </w:rPr>
        <w:t>«</w:t>
      </w:r>
      <w:r w:rsidR="00637989" w:rsidRPr="00196BC3">
        <w:rPr>
          <w:sz w:val="22"/>
          <w:szCs w:val="22"/>
        </w:rPr>
        <w:t>Развитие культу</w:t>
      </w:r>
      <w:r w:rsidR="00467D4E" w:rsidRPr="00196BC3">
        <w:rPr>
          <w:sz w:val="22"/>
          <w:szCs w:val="22"/>
        </w:rPr>
        <w:t>ры в муниципальном образовании Чалбышевский</w:t>
      </w:r>
      <w:r w:rsidR="00637989" w:rsidRPr="00196BC3">
        <w:rPr>
          <w:sz w:val="22"/>
          <w:szCs w:val="22"/>
        </w:rPr>
        <w:t xml:space="preserve"> сельсовет</w:t>
      </w:r>
      <w:r w:rsidRPr="00196BC3">
        <w:rPr>
          <w:sz w:val="22"/>
          <w:szCs w:val="22"/>
        </w:rPr>
        <w:t>»</w:t>
      </w:r>
    </w:p>
    <w:p w:rsidR="00EB74AE" w:rsidRPr="00196BC3" w:rsidRDefault="00EB74AE" w:rsidP="00EB74AE">
      <w:pPr>
        <w:pStyle w:val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96BC3">
        <w:rPr>
          <w:rFonts w:ascii="Times New Roman" w:hAnsi="Times New Roman" w:cs="Times New Roman"/>
          <w:b w:val="0"/>
          <w:color w:val="auto"/>
          <w:sz w:val="22"/>
          <w:szCs w:val="22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850"/>
        <w:gridCol w:w="2735"/>
        <w:gridCol w:w="993"/>
        <w:gridCol w:w="1132"/>
        <w:gridCol w:w="1985"/>
        <w:gridCol w:w="993"/>
        <w:gridCol w:w="850"/>
        <w:gridCol w:w="850"/>
        <w:gridCol w:w="1276"/>
        <w:gridCol w:w="850"/>
        <w:gridCol w:w="1276"/>
        <w:gridCol w:w="1276"/>
      </w:tblGrid>
      <w:tr w:rsidR="00286CB2" w:rsidRPr="00196BC3" w:rsidTr="00286CB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 финансовый 2012 год</w:t>
            </w:r>
          </w:p>
          <w:p w:rsidR="00286CB2" w:rsidRPr="00196BC3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196BC3" w:rsidRDefault="00286CB2" w:rsidP="00E41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 финансовый 2013 год</w:t>
            </w:r>
          </w:p>
          <w:p w:rsidR="00286CB2" w:rsidRPr="00196BC3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 финансовый 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394BDA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 финансовый</w:t>
            </w:r>
            <w:r w:rsidR="00286CB2"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 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DA" w:rsidRPr="00196BC3" w:rsidRDefault="00394BDA" w:rsidP="00394B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  <w:p w:rsidR="00286CB2" w:rsidRPr="00196BC3" w:rsidRDefault="00394BDA" w:rsidP="00394B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 w:rsidR="00286CB2" w:rsidRPr="00196BC3">
              <w:rPr>
                <w:rFonts w:ascii="Times New Roman" w:hAnsi="Times New Roman" w:cs="Times New Roman"/>
                <w:sz w:val="22"/>
                <w:szCs w:val="22"/>
              </w:rPr>
              <w:t>– 2016 год</w:t>
            </w:r>
          </w:p>
          <w:p w:rsidR="00286CB2" w:rsidRPr="00196BC3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 -</w:t>
            </w:r>
          </w:p>
          <w:p w:rsidR="00286CB2" w:rsidRPr="00196BC3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196BC3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периода-</w:t>
            </w:r>
          </w:p>
          <w:p w:rsidR="00286CB2" w:rsidRPr="00196BC3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</w:tr>
      <w:tr w:rsidR="00286CB2" w:rsidRPr="00196BC3" w:rsidTr="00D720C6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196BC3" w:rsidRDefault="00286CB2" w:rsidP="00C80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C80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Цель:   </w:t>
            </w:r>
            <w:r w:rsidRPr="00196B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 для развития и реализации культурного и духовного потенциала населения МО Чалбышевский сельсовет </w:t>
            </w:r>
          </w:p>
        </w:tc>
      </w:tr>
      <w:tr w:rsidR="00286CB2" w:rsidRPr="00196BC3" w:rsidTr="00A7288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4647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Удельный вес населения, участвующего в культурно-досуговых мероприятиях, проводимых муниципальным бюджетным учреждением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процент от численности населения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086E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eastAsiaTheme="minorHAnsi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682BDC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682BDC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A7288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82BDC" w:rsidRPr="00196BC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82BDC" w:rsidRPr="00196BC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86CB2" w:rsidRPr="00196BC3" w:rsidTr="00A7288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2E29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новых поступлений в библиотечные фонды общедоступной библиотеки на 1 тысячу человек населения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086E13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eastAsiaTheme="minorHAnsi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394BDA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682BDC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A7288D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2BDC" w:rsidRPr="00196BC3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A7288D" w:rsidP="00A728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       1</w:t>
            </w:r>
            <w:r w:rsidR="00682BDC" w:rsidRPr="00196BC3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286CB2" w:rsidRPr="00196BC3" w:rsidTr="00286CB2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196BC3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доступа населения Чалбышевского сельсовета к культурным благам и участию в культурной жизни</w:t>
            </w:r>
          </w:p>
          <w:p w:rsidR="00286CB2" w:rsidRPr="00196BC3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196BC3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6CB2" w:rsidRPr="00196BC3" w:rsidTr="00D720C6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196BC3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196BC3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«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286CB2" w:rsidRPr="00196BC3" w:rsidTr="00A7288D">
        <w:trPr>
          <w:cantSplit/>
          <w:trHeight w:val="69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ежегодно проведённых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394BDA" w:rsidRPr="00196B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A7288D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</w:tr>
      <w:tr w:rsidR="00286CB2" w:rsidRPr="00196BC3" w:rsidTr="00A7288D">
        <w:trPr>
          <w:cantSplit/>
          <w:trHeight w:val="68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посетителей </w:t>
            </w:r>
          </w:p>
          <w:p w:rsidR="00286CB2" w:rsidRPr="00196BC3" w:rsidRDefault="00286CB2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мероприятий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A7288D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A7288D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A7288D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A7288D" w:rsidP="00A728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     7000</w:t>
            </w:r>
          </w:p>
        </w:tc>
      </w:tr>
      <w:tr w:rsidR="00286CB2" w:rsidRPr="00196BC3" w:rsidTr="00D720C6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196BC3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Задача 2. Обеспечение доступа населения Чалбышевского сельсовета к  информационным ресурсам и мировому культурному наследию</w:t>
            </w:r>
          </w:p>
        </w:tc>
      </w:tr>
      <w:tr w:rsidR="00286CB2" w:rsidRPr="00196BC3" w:rsidTr="00D720C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196BC3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196BC3" w:rsidRDefault="00286CB2" w:rsidP="000D75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Подпрограмма: </w:t>
            </w:r>
            <w:r w:rsidRPr="00196BC3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«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</w:tr>
      <w:tr w:rsidR="00A7288D" w:rsidRPr="00196BC3" w:rsidTr="00D720C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читателей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A7288D" w:rsidRPr="00196BC3" w:rsidTr="00D720C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книговыдачи суммарно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книг в год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</w:tr>
      <w:tr w:rsidR="00A7288D" w:rsidRPr="00196BC3" w:rsidTr="00D720C6">
        <w:trPr>
          <w:cantSplit/>
          <w:trHeight w:val="5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в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2A04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196BC3" w:rsidRDefault="00A7288D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</w:tr>
    </w:tbl>
    <w:p w:rsidR="00A83BBE" w:rsidRPr="00196BC3" w:rsidRDefault="00A83BBE" w:rsidP="00A83BBE">
      <w:pPr>
        <w:rPr>
          <w:sz w:val="22"/>
          <w:szCs w:val="22"/>
        </w:rPr>
      </w:pPr>
    </w:p>
    <w:p w:rsidR="00F65909" w:rsidRPr="00196BC3" w:rsidRDefault="00F65909" w:rsidP="00A83BBE">
      <w:pPr>
        <w:rPr>
          <w:sz w:val="22"/>
          <w:szCs w:val="22"/>
        </w:rPr>
      </w:pPr>
    </w:p>
    <w:p w:rsidR="00F65909" w:rsidRPr="00196BC3" w:rsidRDefault="00F65909" w:rsidP="00A83BBE">
      <w:pPr>
        <w:rPr>
          <w:sz w:val="22"/>
          <w:szCs w:val="22"/>
        </w:rPr>
      </w:pPr>
    </w:p>
    <w:p w:rsidR="00F65909" w:rsidRPr="00196BC3" w:rsidRDefault="00F65909" w:rsidP="00A83BBE">
      <w:pPr>
        <w:rPr>
          <w:sz w:val="22"/>
          <w:szCs w:val="22"/>
        </w:rPr>
      </w:pPr>
    </w:p>
    <w:p w:rsidR="009876F7" w:rsidRPr="00196BC3" w:rsidRDefault="009876F7" w:rsidP="00E41503">
      <w:pPr>
        <w:spacing w:after="0"/>
        <w:rPr>
          <w:sz w:val="22"/>
          <w:szCs w:val="22"/>
        </w:rPr>
      </w:pPr>
    </w:p>
    <w:p w:rsidR="00E41503" w:rsidRPr="00196BC3" w:rsidRDefault="00E41503" w:rsidP="00E41503">
      <w:pPr>
        <w:spacing w:after="0"/>
        <w:rPr>
          <w:sz w:val="22"/>
          <w:szCs w:val="22"/>
        </w:rPr>
      </w:pPr>
    </w:p>
    <w:p w:rsidR="00E41503" w:rsidRPr="00196BC3" w:rsidRDefault="00E41503" w:rsidP="00E41503">
      <w:pPr>
        <w:spacing w:after="0"/>
        <w:rPr>
          <w:sz w:val="22"/>
          <w:szCs w:val="22"/>
        </w:rPr>
      </w:pPr>
    </w:p>
    <w:p w:rsidR="009876F7" w:rsidRPr="00196BC3" w:rsidRDefault="009876F7" w:rsidP="000E1F6C">
      <w:pPr>
        <w:spacing w:after="0"/>
        <w:ind w:left="9923"/>
        <w:rPr>
          <w:sz w:val="22"/>
          <w:szCs w:val="22"/>
        </w:rPr>
      </w:pPr>
    </w:p>
    <w:p w:rsidR="00286CB2" w:rsidRPr="00196BC3" w:rsidRDefault="00286CB2" w:rsidP="000E1F6C">
      <w:pPr>
        <w:spacing w:after="0"/>
        <w:ind w:left="9923"/>
        <w:rPr>
          <w:sz w:val="22"/>
          <w:szCs w:val="22"/>
        </w:rPr>
      </w:pPr>
    </w:p>
    <w:p w:rsidR="00286CB2" w:rsidRPr="00196BC3" w:rsidRDefault="00286CB2" w:rsidP="000E1F6C">
      <w:pPr>
        <w:spacing w:after="0"/>
        <w:ind w:left="9923"/>
        <w:rPr>
          <w:sz w:val="22"/>
          <w:szCs w:val="22"/>
        </w:rPr>
      </w:pPr>
    </w:p>
    <w:p w:rsidR="00286CB2" w:rsidRPr="00196BC3" w:rsidRDefault="00286CB2" w:rsidP="000E1F6C">
      <w:pPr>
        <w:spacing w:after="0"/>
        <w:ind w:left="9923"/>
        <w:rPr>
          <w:sz w:val="22"/>
          <w:szCs w:val="22"/>
        </w:rPr>
      </w:pPr>
    </w:p>
    <w:p w:rsidR="00517440" w:rsidRPr="00196BC3" w:rsidRDefault="00517440" w:rsidP="000E1F6C">
      <w:pPr>
        <w:spacing w:after="0"/>
        <w:ind w:left="9923"/>
        <w:rPr>
          <w:sz w:val="22"/>
          <w:szCs w:val="22"/>
        </w:rPr>
      </w:pPr>
    </w:p>
    <w:p w:rsidR="00196BC3" w:rsidRDefault="00196BC3" w:rsidP="000E1F6C">
      <w:pPr>
        <w:spacing w:after="0"/>
        <w:ind w:left="9923"/>
        <w:rPr>
          <w:sz w:val="22"/>
          <w:szCs w:val="22"/>
        </w:rPr>
      </w:pPr>
    </w:p>
    <w:p w:rsidR="00196BC3" w:rsidRDefault="00196BC3" w:rsidP="000E1F6C">
      <w:pPr>
        <w:spacing w:after="0"/>
        <w:ind w:left="9923"/>
        <w:rPr>
          <w:sz w:val="22"/>
          <w:szCs w:val="22"/>
        </w:rPr>
      </w:pPr>
    </w:p>
    <w:p w:rsidR="00196BC3" w:rsidRDefault="00196BC3" w:rsidP="000E1F6C">
      <w:pPr>
        <w:spacing w:after="0"/>
        <w:ind w:left="9923"/>
        <w:rPr>
          <w:sz w:val="22"/>
          <w:szCs w:val="22"/>
        </w:rPr>
      </w:pPr>
    </w:p>
    <w:p w:rsidR="000E1F6C" w:rsidRPr="00196BC3" w:rsidRDefault="00F65909" w:rsidP="000E1F6C">
      <w:pPr>
        <w:spacing w:after="0"/>
        <w:ind w:left="9923"/>
        <w:rPr>
          <w:sz w:val="22"/>
          <w:szCs w:val="22"/>
        </w:rPr>
      </w:pPr>
      <w:r w:rsidRPr="00196BC3">
        <w:rPr>
          <w:sz w:val="22"/>
          <w:szCs w:val="22"/>
        </w:rPr>
        <w:lastRenderedPageBreak/>
        <w:t>П</w:t>
      </w:r>
      <w:r w:rsidR="000E1F6C" w:rsidRPr="00196BC3">
        <w:rPr>
          <w:sz w:val="22"/>
          <w:szCs w:val="22"/>
        </w:rPr>
        <w:t>риложение №2</w:t>
      </w:r>
    </w:p>
    <w:p w:rsidR="00637989" w:rsidRPr="00196BC3" w:rsidRDefault="00637989" w:rsidP="00637989">
      <w:pPr>
        <w:ind w:left="9923"/>
        <w:rPr>
          <w:sz w:val="22"/>
          <w:szCs w:val="22"/>
        </w:rPr>
      </w:pPr>
      <w:r w:rsidRPr="00196BC3">
        <w:rPr>
          <w:sz w:val="22"/>
          <w:szCs w:val="22"/>
        </w:rPr>
        <w:t>к паспорту муниципальной программы «Развитие культуры в муниц</w:t>
      </w:r>
      <w:r w:rsidR="00467D4E" w:rsidRPr="00196BC3">
        <w:rPr>
          <w:sz w:val="22"/>
          <w:szCs w:val="22"/>
        </w:rPr>
        <w:t>ипальном образовании Чалбышевский</w:t>
      </w:r>
      <w:r w:rsidRPr="00196BC3">
        <w:rPr>
          <w:sz w:val="22"/>
          <w:szCs w:val="22"/>
        </w:rPr>
        <w:t xml:space="preserve"> сельсовет»</w:t>
      </w:r>
    </w:p>
    <w:p w:rsidR="000E1F6C" w:rsidRPr="00196BC3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96BC3">
        <w:rPr>
          <w:rFonts w:ascii="Times New Roman" w:hAnsi="Times New Roman" w:cs="Times New Roman"/>
          <w:sz w:val="22"/>
          <w:szCs w:val="22"/>
        </w:rPr>
        <w:t>Значения целевых показателей муниципальной программы</w:t>
      </w:r>
    </w:p>
    <w:p w:rsidR="000E1F6C" w:rsidRPr="00196BC3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96BC3">
        <w:rPr>
          <w:rFonts w:ascii="Times New Roman" w:hAnsi="Times New Roman" w:cs="Times New Roman"/>
          <w:sz w:val="22"/>
          <w:szCs w:val="22"/>
        </w:rPr>
        <w:t>на долгосрочный период</w:t>
      </w:r>
    </w:p>
    <w:tbl>
      <w:tblPr>
        <w:tblW w:w="1628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992"/>
        <w:gridCol w:w="1097"/>
        <w:gridCol w:w="887"/>
        <w:gridCol w:w="1080"/>
        <w:gridCol w:w="1046"/>
        <w:gridCol w:w="1080"/>
        <w:gridCol w:w="1080"/>
        <w:gridCol w:w="720"/>
        <w:gridCol w:w="102"/>
        <w:gridCol w:w="618"/>
        <w:gridCol w:w="205"/>
        <w:gridCol w:w="515"/>
        <w:gridCol w:w="308"/>
        <w:gridCol w:w="412"/>
        <w:gridCol w:w="411"/>
        <w:gridCol w:w="309"/>
        <w:gridCol w:w="514"/>
        <w:gridCol w:w="206"/>
        <w:gridCol w:w="617"/>
        <w:gridCol w:w="103"/>
        <w:gridCol w:w="720"/>
      </w:tblGrid>
      <w:tr w:rsidR="00E41503" w:rsidRPr="00196BC3" w:rsidTr="00E41503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финансо-вый год - 2012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1503" w:rsidRPr="00196BC3" w:rsidRDefault="00E41503" w:rsidP="00E415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503" w:rsidRPr="00196BC3" w:rsidRDefault="00E41503" w:rsidP="00E415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финансо-вый год - 2013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Текущий финансо-вый год - 2014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- 2015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57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E41503" w:rsidRPr="00196BC3" w:rsidTr="00E4150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Pr="00196BC3" w:rsidRDefault="00E41503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первый год плано-вого периода</w:t>
            </w:r>
          </w:p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второй год плано-вого периода</w:t>
            </w:r>
          </w:p>
          <w:p w:rsidR="00E41503" w:rsidRPr="00196BC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196BC3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2E74F4" w:rsidRPr="00196BC3" w:rsidTr="002C4F2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F4" w:rsidRPr="00196BC3" w:rsidRDefault="002E74F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7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F4" w:rsidRPr="00196BC3" w:rsidRDefault="002E74F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Цель:   </w:t>
            </w:r>
            <w:r w:rsidRPr="00196B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условий, обеспечивающих повышение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682BDC" w:rsidRPr="00196BC3" w:rsidTr="00682B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BDC" w:rsidRPr="00196BC3" w:rsidRDefault="00682BDC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Удельный вес населения, участвующего в культурно-досуговых мероприятиях, проводимых муниципальным бюджетным учреждением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процент от численности населения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D7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682BDC" w:rsidRPr="00196BC3" w:rsidTr="00682B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BDC" w:rsidRPr="00196BC3" w:rsidRDefault="00682BDC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новых поступлений                 в библиотечные фонды общедоступной библиотеки на 1 тысячу человек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394BDA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196BC3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</w:tr>
    </w:tbl>
    <w:p w:rsidR="003742C4" w:rsidRPr="00196BC3" w:rsidRDefault="003742C4" w:rsidP="000E4831">
      <w:pPr>
        <w:rPr>
          <w:sz w:val="22"/>
          <w:szCs w:val="22"/>
        </w:rPr>
        <w:sectPr w:rsidR="003742C4" w:rsidRPr="00196BC3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637832" w:rsidRPr="00F540C8" w:rsidRDefault="00637832" w:rsidP="00637832">
      <w:pPr>
        <w:pStyle w:val="1"/>
        <w:spacing w:before="0" w:after="240"/>
        <w:rPr>
          <w:rFonts w:ascii="Times New Roman" w:hAnsi="Times New Roman" w:cs="Times New Roman"/>
          <w:b w:val="0"/>
          <w:color w:val="auto"/>
        </w:rPr>
      </w:pPr>
      <w:r w:rsidRPr="00196BC3">
        <w:rPr>
          <w:rFonts w:ascii="Times New Roman" w:hAnsi="Times New Roman" w:cs="Times New Roman"/>
          <w:sz w:val="22"/>
          <w:szCs w:val="22"/>
        </w:rPr>
        <w:lastRenderedPageBreak/>
        <w:t xml:space="preserve">            </w:t>
      </w:r>
      <w:r w:rsidRPr="00F540C8">
        <w:rPr>
          <w:rFonts w:ascii="Times New Roman" w:hAnsi="Times New Roman" w:cs="Times New Roman"/>
          <w:b w:val="0"/>
          <w:color w:val="auto"/>
        </w:rPr>
        <w:t>2. Характеристика социально-экономической ситуации в муниципальном образовании Чалбышевский сельсовет</w:t>
      </w:r>
    </w:p>
    <w:p w:rsidR="00637832" w:rsidRPr="00F540C8" w:rsidRDefault="00637832" w:rsidP="00637832">
      <w:pPr>
        <w:spacing w:after="0"/>
        <w:ind w:firstLine="708"/>
        <w:jc w:val="both"/>
      </w:pPr>
      <w:r w:rsidRPr="00F540C8">
        <w:t>Культура — это огромное целостное явление, которое делает людей, населяющих определенное пространство, из просто населения — народом, нацией. В понятие культуры входят религия, наука, образование, нравственные и моральные нормы поведения людей и государства.</w:t>
      </w:r>
    </w:p>
    <w:p w:rsidR="00637832" w:rsidRPr="00F540C8" w:rsidRDefault="00637832" w:rsidP="00637832">
      <w:pPr>
        <w:spacing w:after="0"/>
        <w:ind w:firstLine="708"/>
        <w:jc w:val="both"/>
      </w:pPr>
      <w:r w:rsidRPr="00F540C8">
        <w:t>Если у людей, населяющих какую-то географическую территорию, нет своего целостного культурного и исторического прошлого, традиционной культурной жизни, своих культурных святынь, то у них (или их правителей) неизбежно возникает искушение оправдать свою государственную целостность всякого рода тоталитарными концепциями, которые тем жестче и бесчеловечнее, чем меньше государственная целостность определяется культурными критериями.</w:t>
      </w:r>
    </w:p>
    <w:p w:rsidR="00637832" w:rsidRPr="00F540C8" w:rsidRDefault="00637832" w:rsidP="00637832">
      <w:pPr>
        <w:spacing w:after="0"/>
        <w:ind w:firstLine="708"/>
        <w:jc w:val="both"/>
      </w:pPr>
      <w:r w:rsidRPr="00F540C8">
        <w:t>Культура — это святыни народа, святыни нации.</w:t>
      </w:r>
    </w:p>
    <w:p w:rsidR="00637832" w:rsidRPr="00F540C8" w:rsidRDefault="00637832" w:rsidP="00637832">
      <w:pPr>
        <w:spacing w:after="0"/>
        <w:ind w:firstLine="708"/>
        <w:jc w:val="both"/>
      </w:pPr>
      <w:r w:rsidRPr="00F540C8"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Чалбышевском сельсовете способствует проведение конкурсов, выставок декоративно-прикладного искусства</w:t>
      </w:r>
      <w:r w:rsidRPr="00F540C8">
        <w:rPr>
          <w:bCs/>
        </w:rPr>
        <w:t>.</w:t>
      </w:r>
      <w:r w:rsidRPr="00F540C8">
        <w:t xml:space="preserve">  </w:t>
      </w:r>
    </w:p>
    <w:p w:rsidR="00637832" w:rsidRPr="00F540C8" w:rsidRDefault="00637832" w:rsidP="00637832">
      <w:pPr>
        <w:spacing w:after="0"/>
        <w:ind w:firstLine="708"/>
        <w:jc w:val="both"/>
      </w:pPr>
      <w:r w:rsidRPr="00F540C8">
        <w:t xml:space="preserve">Важную роль в сохранении культурного наследия играют библиотеки   и музеи, в которых собраны накопленные человечеством знания, образцы              и ценности мировой, национальной и местной материальной и духовной культуры. Основной объем библиотечных услуг населению края оказывают общедоступные библиотеки, услугами которых пользуются более 50% населения сельсовета. </w:t>
      </w:r>
    </w:p>
    <w:p w:rsidR="00637832" w:rsidRPr="00F540C8" w:rsidRDefault="00637832" w:rsidP="00637832">
      <w:pPr>
        <w:spacing w:after="0"/>
        <w:ind w:firstLine="567"/>
        <w:jc w:val="both"/>
        <w:rPr>
          <w:rFonts w:eastAsia="Calibri"/>
          <w:color w:val="010800"/>
          <w:spacing w:val="2"/>
        </w:rPr>
      </w:pPr>
      <w:r w:rsidRPr="00F540C8">
        <w:t>Количество посетителей библиотеки ежегодно растет. Вместе с тем, имеющиеся ресурсы  не в полной мере соответствуют информационным и культурным запросам пользователей. Обновление библиотечных фондов идет медленными темпами, доля морально устаревшей и ветхой  литературы составляет до 60%.</w:t>
      </w:r>
    </w:p>
    <w:p w:rsidR="00637832" w:rsidRPr="00F540C8" w:rsidRDefault="00637832" w:rsidP="00637832">
      <w:pPr>
        <w:spacing w:after="0"/>
        <w:ind w:firstLine="567"/>
        <w:jc w:val="both"/>
      </w:pPr>
      <w:r w:rsidRPr="00F540C8">
        <w:rPr>
          <w:rFonts w:eastAsia="Calibri"/>
          <w:color w:val="010800"/>
          <w:spacing w:val="2"/>
        </w:rPr>
        <w:t xml:space="preserve">Услуги населению Чалбышевского сельсовета оказывают муниципальные бюджетные учреждения </w:t>
      </w:r>
      <w:r w:rsidRPr="00F540C8">
        <w:t>МБУК «Культурный комплекс» и МБУК «Чалбышевская библиотека». Для жителей муниципального образования, считающегося удаленной и труднодоступной территорией услуги в сфере культуры востребованы наравне с услугами образования.</w:t>
      </w:r>
    </w:p>
    <w:p w:rsidR="00637832" w:rsidRPr="00F540C8" w:rsidRDefault="00637832" w:rsidP="00637832">
      <w:pPr>
        <w:spacing w:after="0"/>
        <w:ind w:firstLine="567"/>
        <w:jc w:val="both"/>
      </w:pPr>
      <w:r w:rsidRPr="00F540C8">
        <w:lastRenderedPageBreak/>
        <w:t xml:space="preserve">Население Чалбышевского сельсовета не должно чувствовать оторванность от основных культурных центров края. У жителей должно быть понимание единства всей культурной среды. Достижение обозначенных в муниципальной программе целей и задач осуществляется посредством выполнения муниципальных заданий, определяющих не только суммовые показатели, но и направления развития сферы культура. </w:t>
      </w:r>
    </w:p>
    <w:p w:rsidR="00637832" w:rsidRPr="00F540C8" w:rsidRDefault="00637832" w:rsidP="00637832">
      <w:pPr>
        <w:pStyle w:val="1"/>
        <w:spacing w:before="0" w:after="240"/>
        <w:rPr>
          <w:rFonts w:ascii="Times New Roman" w:hAnsi="Times New Roman" w:cs="Times New Roman"/>
          <w:b w:val="0"/>
          <w:color w:val="auto"/>
        </w:rPr>
      </w:pPr>
      <w:r w:rsidRPr="00F540C8">
        <w:rPr>
          <w:rFonts w:ascii="Times New Roman" w:eastAsia="Calibri" w:hAnsi="Times New Roman" w:cs="Times New Roman"/>
          <w:b w:val="0"/>
          <w:bCs w:val="0"/>
          <w:color w:val="010800"/>
          <w:spacing w:val="2"/>
        </w:rPr>
        <w:t xml:space="preserve">         </w:t>
      </w:r>
      <w:r w:rsidRPr="00F540C8">
        <w:rPr>
          <w:rFonts w:ascii="Times New Roman" w:hAnsi="Times New Roman" w:cs="Times New Roman"/>
          <w:b w:val="0"/>
          <w:color w:val="auto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637832" w:rsidRPr="00F540C8" w:rsidRDefault="00637832" w:rsidP="0063783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 w:rsidRPr="00F540C8">
        <w:rPr>
          <w:rFonts w:eastAsia="Calibri"/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Енисейского района.</w:t>
      </w:r>
    </w:p>
    <w:p w:rsidR="00637832" w:rsidRPr="00F540C8" w:rsidRDefault="00637832" w:rsidP="00637832">
      <w:pPr>
        <w:spacing w:after="0"/>
        <w:ind w:firstLine="540"/>
        <w:jc w:val="both"/>
      </w:pPr>
      <w:r w:rsidRPr="00F540C8">
        <w:t>Одним из приоритетных направлений культурной политики российского государства является сохранение и трансляция потенциала культурного наследия.</w:t>
      </w:r>
    </w:p>
    <w:p w:rsidR="00637832" w:rsidRPr="00F540C8" w:rsidRDefault="00637832" w:rsidP="00637832">
      <w:pPr>
        <w:spacing w:after="0"/>
        <w:ind w:firstLine="540"/>
        <w:jc w:val="both"/>
      </w:pPr>
      <w:r w:rsidRPr="00F540C8">
        <w:t>Культурное наследие - это нравственный и духовный опыт, накопленный поколениями, источник вдохновения и творчества, важнейший фактор поддержания национальной идентичности. Главная задача - воздать должное исключительному разнообразию культурного наследия, использовать его в интересах развития общества. Сегодня самым эффективным средством доступности культурных ценностей и источником сохранения наследия является туризм, который интегрирует в себе социальную, культурную, эстетическую и экономическую составляющие.</w:t>
      </w:r>
    </w:p>
    <w:p w:rsidR="00637832" w:rsidRPr="00F540C8" w:rsidRDefault="00637832" w:rsidP="00637832">
      <w:pPr>
        <w:spacing w:after="0"/>
        <w:ind w:firstLine="540"/>
        <w:jc w:val="both"/>
      </w:pPr>
      <w:r w:rsidRPr="00F540C8">
        <w:t xml:space="preserve">Культурные ценности - нравственные и эстетические идеалы, нормы и образцы поведения, языки, диалекты и говоры, национальные традиции и обычаи, мир символики,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 В соответствии с действующим законодательством в Российской Федерации допускаются все формы собственности на культурные ценности, здания, сооружения, имущественные комплексы, оборудование и другое имущество культурного назначения. </w:t>
      </w:r>
    </w:p>
    <w:p w:rsidR="00637832" w:rsidRPr="00F540C8" w:rsidRDefault="00637832" w:rsidP="00637832">
      <w:pPr>
        <w:spacing w:after="0"/>
        <w:ind w:firstLine="540"/>
        <w:jc w:val="both"/>
      </w:pPr>
    </w:p>
    <w:p w:rsidR="00637832" w:rsidRPr="00F540C8" w:rsidRDefault="00637832" w:rsidP="0063783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 w:rsidRPr="00F540C8">
        <w:rPr>
          <w:rFonts w:eastAsia="Calibri"/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637832" w:rsidRPr="00F540C8" w:rsidRDefault="00637832" w:rsidP="00637832">
      <w:pPr>
        <w:spacing w:after="0"/>
        <w:ind w:firstLine="540"/>
        <w:jc w:val="both"/>
        <w:rPr>
          <w:bCs/>
        </w:rPr>
      </w:pPr>
      <w:r w:rsidRPr="00F540C8">
        <w:rPr>
          <w:rFonts w:eastAsia="Calibri"/>
          <w:color w:val="010800"/>
          <w:spacing w:val="2"/>
        </w:rPr>
        <w:t>с</w:t>
      </w:r>
      <w:r w:rsidRPr="00F540C8">
        <w:rPr>
          <w:bCs/>
        </w:rPr>
        <w:t>оздание условий для развития и реализации культурного и духовного потенциала населения МО Чалбышевский сельсовет.</w:t>
      </w:r>
    </w:p>
    <w:p w:rsidR="00637832" w:rsidRPr="00F540C8" w:rsidRDefault="00637832" w:rsidP="00637832">
      <w:pPr>
        <w:spacing w:after="0"/>
        <w:ind w:firstLine="540"/>
        <w:jc w:val="both"/>
        <w:rPr>
          <w:bCs/>
        </w:rPr>
      </w:pPr>
      <w:r w:rsidRPr="00F540C8">
        <w:rPr>
          <w:bCs/>
        </w:rPr>
        <w:t xml:space="preserve">Достижение цели измеряется целевыми индикаторами: </w:t>
      </w:r>
    </w:p>
    <w:p w:rsidR="00637832" w:rsidRPr="00F540C8" w:rsidRDefault="00637832" w:rsidP="00637832">
      <w:pPr>
        <w:spacing w:after="0"/>
        <w:ind w:firstLine="540"/>
        <w:jc w:val="both"/>
        <w:rPr>
          <w:bCs/>
        </w:rPr>
      </w:pPr>
      <w:r w:rsidRPr="00F540C8">
        <w:t>удельный вес населения, участвующего в культурно-досуговых мероприятиях, проводимых муниципальным бюджетным учреждением культуры;</w:t>
      </w:r>
    </w:p>
    <w:p w:rsidR="00637832" w:rsidRPr="00F540C8" w:rsidRDefault="00637832" w:rsidP="00637832">
      <w:pPr>
        <w:spacing w:after="0"/>
        <w:ind w:firstLine="540"/>
        <w:jc w:val="both"/>
        <w:rPr>
          <w:bCs/>
        </w:rPr>
      </w:pPr>
      <w:r w:rsidRPr="00F540C8">
        <w:lastRenderedPageBreak/>
        <w:t>количество экземпляров новых поступлений в библиотечные фонды общедоступной библиотеки на 1 тысячу человек населения.</w:t>
      </w:r>
    </w:p>
    <w:p w:rsidR="00637832" w:rsidRPr="00F540C8" w:rsidRDefault="00637832" w:rsidP="00637832">
      <w:pPr>
        <w:spacing w:after="0"/>
        <w:ind w:firstLine="540"/>
        <w:jc w:val="both"/>
        <w:rPr>
          <w:bCs/>
        </w:rPr>
      </w:pPr>
      <w:r w:rsidRPr="00F540C8">
        <w:rPr>
          <w:bCs/>
        </w:rPr>
        <w:t>Источником информации будет являться ведомственная отчетность</w:t>
      </w:r>
      <w:r w:rsidRPr="00F540C8">
        <w:t>.</w:t>
      </w:r>
    </w:p>
    <w:p w:rsidR="00637832" w:rsidRPr="00F540C8" w:rsidRDefault="00637832" w:rsidP="0063783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 w:rsidRPr="00F540C8">
        <w:rPr>
          <w:rFonts w:eastAsia="Calibri"/>
          <w:color w:val="010800"/>
          <w:spacing w:val="2"/>
        </w:rPr>
        <w:t>Реализация муниципальной программы направлена на достижение следующих задач:</w:t>
      </w:r>
    </w:p>
    <w:p w:rsidR="00637832" w:rsidRPr="00F540C8" w:rsidRDefault="00637832" w:rsidP="006378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>1. Обеспечение доступа населения Чалбышевского сельсовета к культурным благам и участию в культурной жизни;</w:t>
      </w:r>
    </w:p>
    <w:p w:rsidR="00637832" w:rsidRPr="00F540C8" w:rsidRDefault="00637832" w:rsidP="006378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>2. Обеспечение доступа населения Чалбышевского сельсовета к  информационным ресурсам и мировому культурному наследию</w:t>
      </w:r>
      <w:r w:rsidRPr="00F540C8">
        <w:rPr>
          <w:rFonts w:ascii="Times New Roman" w:hAnsi="Times New Roman"/>
          <w:bCs/>
          <w:sz w:val="28"/>
          <w:szCs w:val="28"/>
        </w:rPr>
        <w:t>.</w:t>
      </w:r>
    </w:p>
    <w:p w:rsidR="00637832" w:rsidRPr="00F540C8" w:rsidRDefault="00637832" w:rsidP="00637832">
      <w:pPr>
        <w:pStyle w:val="1"/>
        <w:spacing w:before="0" w:after="240"/>
        <w:rPr>
          <w:rFonts w:ascii="Times New Roman" w:hAnsi="Times New Roman" w:cs="Times New Roman"/>
          <w:b w:val="0"/>
          <w:color w:val="auto"/>
        </w:rPr>
      </w:pPr>
      <w:r w:rsidRPr="00F540C8">
        <w:rPr>
          <w:rFonts w:ascii="Times New Roman" w:hAnsi="Times New Roman" w:cs="Times New Roman"/>
          <w:b w:val="0"/>
          <w:color w:val="auto"/>
        </w:rPr>
        <w:t>4. Механизм реализации отдельных мероприятий программы.</w:t>
      </w:r>
    </w:p>
    <w:p w:rsidR="00637832" w:rsidRPr="00F540C8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Решение задач Программы достигается реализацией подпрограмм, реализация отдельных мероприятий не предусмотрена.</w:t>
      </w:r>
    </w:p>
    <w:p w:rsidR="00637832" w:rsidRPr="00F540C8" w:rsidRDefault="00637832" w:rsidP="00637832">
      <w:pPr>
        <w:autoSpaceDE w:val="0"/>
        <w:autoSpaceDN w:val="0"/>
        <w:adjustRightInd w:val="0"/>
        <w:ind w:firstLine="540"/>
        <w:jc w:val="both"/>
      </w:pPr>
      <w:r w:rsidRPr="00F540C8"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637832" w:rsidRPr="00F540C8" w:rsidRDefault="00637832" w:rsidP="00637832">
      <w:pPr>
        <w:pStyle w:val="1"/>
        <w:spacing w:before="0" w:after="240"/>
        <w:rPr>
          <w:rFonts w:ascii="Times New Roman" w:hAnsi="Times New Roman" w:cs="Times New Roman"/>
          <w:b w:val="0"/>
          <w:color w:val="auto"/>
        </w:rPr>
      </w:pPr>
      <w:r w:rsidRPr="00F540C8">
        <w:rPr>
          <w:rFonts w:ascii="Times New Roman" w:hAnsi="Times New Roman" w:cs="Times New Roman"/>
          <w:b w:val="0"/>
          <w:color w:val="auto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района.</w:t>
      </w:r>
    </w:p>
    <w:p w:rsidR="00637832" w:rsidRPr="00F540C8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Ожидаемыми результатами реализации муниципальной программы являются следующие:</w:t>
      </w:r>
    </w:p>
    <w:p w:rsidR="00637832" w:rsidRPr="00F540C8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улучшение качества услуг в сфере культуры;</w:t>
      </w:r>
    </w:p>
    <w:p w:rsidR="00637832" w:rsidRPr="00F540C8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создание условий для сохранения и развития культурного потенциала;</w:t>
      </w:r>
    </w:p>
    <w:p w:rsidR="00637832" w:rsidRPr="00F540C8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повышение удовлетворённости населения муниципальными услугами в сфере культуры;</w:t>
      </w:r>
    </w:p>
    <w:p w:rsidR="00637832" w:rsidRPr="00F540C8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удельный вес населения, участвующего в культурно-досуговых мероприятиях, проводимых муниципальным бюджетным учреждением культуры</w:t>
      </w:r>
      <w:r w:rsidR="00682BDC" w:rsidRPr="00F540C8">
        <w:t xml:space="preserve"> достигнет к 2016 году 34</w:t>
      </w:r>
      <w:r w:rsidRPr="00F540C8">
        <w:t>%;</w:t>
      </w:r>
    </w:p>
    <w:p w:rsidR="00637832" w:rsidRPr="00F540C8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 xml:space="preserve">количество экземпляров новых поступлений в библиотечные фонды общедоступной библиотеки на 1 тысячу человек населения ежегодно будет составлять </w:t>
      </w:r>
      <w:r w:rsidR="00682BDC" w:rsidRPr="00F540C8">
        <w:t>1</w:t>
      </w:r>
      <w:r w:rsidRPr="00F540C8">
        <w:t>43 единиц.</w:t>
      </w:r>
    </w:p>
    <w:p w:rsidR="00637832" w:rsidRPr="00F540C8" w:rsidRDefault="00637832" w:rsidP="00637832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F540C8">
        <w:rPr>
          <w:rFonts w:ascii="Times New Roman" w:hAnsi="Times New Roman" w:cs="Times New Roman"/>
          <w:sz w:val="28"/>
          <w:szCs w:val="28"/>
        </w:rPr>
        <w:t>приложении № 1 к паспорту муниципальной программы</w:t>
      </w:r>
      <w:r w:rsidRPr="00F540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F540C8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F540C8">
        <w:rPr>
          <w:rFonts w:ascii="Times New Roman" w:hAnsi="Times New Roman" w:cs="Times New Roman"/>
          <w:sz w:val="28"/>
          <w:szCs w:val="28"/>
        </w:rPr>
        <w:t xml:space="preserve">приложении № 2 к паспорту муниципальной программы. </w:t>
      </w:r>
    </w:p>
    <w:p w:rsidR="00637832" w:rsidRPr="00F540C8" w:rsidRDefault="00637832" w:rsidP="00637832">
      <w:pPr>
        <w:pStyle w:val="1"/>
        <w:spacing w:before="0" w:after="240"/>
        <w:rPr>
          <w:rFonts w:ascii="Times New Roman" w:eastAsia="Times New Roman" w:hAnsi="Times New Roman" w:cs="Times New Roman"/>
          <w:b w:val="0"/>
          <w:color w:val="auto"/>
        </w:rPr>
      </w:pPr>
      <w:r w:rsidRPr="00F540C8">
        <w:rPr>
          <w:rFonts w:ascii="Times New Roman" w:hAnsi="Times New Roman" w:cs="Times New Roman"/>
          <w:b w:val="0"/>
          <w:color w:val="auto"/>
        </w:rPr>
        <w:lastRenderedPageBreak/>
        <w:t>5</w:t>
      </w:r>
      <w:r w:rsidRPr="00F540C8">
        <w:rPr>
          <w:rFonts w:ascii="Times New Roman" w:eastAsia="Times New Roman" w:hAnsi="Times New Roman" w:cs="Times New Roman"/>
          <w:b w:val="0"/>
          <w:color w:val="auto"/>
        </w:rPr>
        <w:t>. Перечень подпрограмм с указанием сроков их реализации и ожидаемых результатов</w:t>
      </w:r>
    </w:p>
    <w:p w:rsidR="00637832" w:rsidRPr="00F540C8" w:rsidRDefault="00637832" w:rsidP="00637832">
      <w:pPr>
        <w:snapToGrid w:val="0"/>
        <w:spacing w:after="0"/>
        <w:ind w:firstLine="654"/>
        <w:rPr>
          <w:lang w:eastAsia="ru-RU"/>
        </w:rPr>
      </w:pPr>
      <w:r w:rsidRPr="00F540C8">
        <w:rPr>
          <w:lang w:eastAsia="ru-RU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637832" w:rsidRPr="00F540C8" w:rsidRDefault="00637832" w:rsidP="00637832">
      <w:pPr>
        <w:spacing w:after="0"/>
      </w:pPr>
      <w:r w:rsidRPr="00F540C8">
        <w:rPr>
          <w:rFonts w:eastAsia="Times New Roman"/>
          <w:color w:val="000000"/>
          <w:kern w:val="24"/>
          <w:lang w:eastAsia="ru-RU"/>
        </w:rPr>
        <w:t xml:space="preserve">Подпрограмма 1. </w:t>
      </w:r>
      <w:r w:rsidRPr="00F540C8">
        <w:rPr>
          <w:bCs/>
          <w:lang w:eastAsia="ru-RU"/>
        </w:rPr>
        <w:t>«</w:t>
      </w:r>
      <w:r w:rsidRPr="00F540C8">
        <w:t>Создание условий для организации досуга и обеспечения жителей поселения услугами организаций культуры»;</w:t>
      </w:r>
    </w:p>
    <w:p w:rsidR="00637832" w:rsidRPr="00F540C8" w:rsidRDefault="00637832" w:rsidP="0063783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F540C8">
        <w:rPr>
          <w:rFonts w:eastAsia="Times New Roman"/>
          <w:color w:val="000000"/>
          <w:kern w:val="24"/>
          <w:lang w:eastAsia="ru-RU"/>
        </w:rPr>
        <w:t>Подпрограмма 2. «</w:t>
      </w:r>
      <w:r w:rsidRPr="00F540C8">
        <w:t>Организация библиотечного обслуживания населения, комплектование и обеспечение сохранности библиотечных фондов библиотек».</w:t>
      </w:r>
    </w:p>
    <w:p w:rsidR="00637832" w:rsidRPr="00F540C8" w:rsidRDefault="00637832" w:rsidP="00637832">
      <w:pPr>
        <w:spacing w:after="0"/>
        <w:ind w:firstLine="709"/>
        <w:jc w:val="both"/>
        <w:textAlignment w:val="baseline"/>
        <w:rPr>
          <w:lang w:eastAsia="ru-RU"/>
        </w:rPr>
      </w:pPr>
      <w:r w:rsidRPr="00F540C8">
        <w:rPr>
          <w:lang w:eastAsia="ru-RU"/>
        </w:rPr>
        <w:t>Реализация мероприятий подпрограмм поз</w:t>
      </w:r>
      <w:r w:rsidR="00682BDC" w:rsidRPr="00F540C8">
        <w:rPr>
          <w:lang w:eastAsia="ru-RU"/>
        </w:rPr>
        <w:t>волит достичь в 2014 - 2018</w:t>
      </w:r>
      <w:r w:rsidRPr="00F540C8">
        <w:rPr>
          <w:lang w:eastAsia="ru-RU"/>
        </w:rPr>
        <w:t xml:space="preserve"> годах следующих результатов:</w:t>
      </w:r>
    </w:p>
    <w:p w:rsidR="00637832" w:rsidRPr="00F540C8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 xml:space="preserve">По подпрограмме 1 </w:t>
      </w:r>
      <w:r w:rsidRPr="00F540C8">
        <w:rPr>
          <w:bCs/>
          <w:lang w:eastAsia="ru-RU"/>
        </w:rPr>
        <w:t>«</w:t>
      </w:r>
      <w:r w:rsidRPr="00F540C8">
        <w:t>Создание условий для организации досуга и обеспечения жителей поселения услугами организаций культуры»:</w:t>
      </w:r>
    </w:p>
    <w:p w:rsidR="00637832" w:rsidRPr="00F540C8" w:rsidRDefault="00637832" w:rsidP="00637832">
      <w:pPr>
        <w:spacing w:after="0"/>
        <w:jc w:val="both"/>
      </w:pPr>
      <w:r w:rsidRPr="00F540C8">
        <w:t>количество ежегодно проведённых мероприятий должно составлять не менее 215 единиц, численность посетителе</w:t>
      </w:r>
      <w:r w:rsidR="00682BDC" w:rsidRPr="00F540C8">
        <w:t>й мероприятий за год не менее 70</w:t>
      </w:r>
      <w:r w:rsidRPr="00F540C8">
        <w:t>00 человек.</w:t>
      </w:r>
    </w:p>
    <w:p w:rsidR="00637832" w:rsidRPr="00F540C8" w:rsidRDefault="00637832" w:rsidP="00637832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32" w:rsidRPr="00F540C8" w:rsidRDefault="00637832" w:rsidP="00637832">
      <w:pPr>
        <w:spacing w:after="0"/>
        <w:ind w:firstLine="567"/>
        <w:jc w:val="both"/>
        <w:rPr>
          <w:lang w:eastAsia="ru-RU"/>
        </w:rPr>
      </w:pPr>
      <w:r w:rsidRPr="00F540C8">
        <w:t xml:space="preserve">По подпрограмме 2 </w:t>
      </w:r>
      <w:r w:rsidRPr="00F540C8">
        <w:rPr>
          <w:rFonts w:eastAsia="Times New Roman"/>
          <w:color w:val="000000"/>
          <w:kern w:val="24"/>
          <w:lang w:eastAsia="ru-RU"/>
        </w:rPr>
        <w:t>«</w:t>
      </w:r>
      <w:r w:rsidRPr="00F540C8">
        <w:t>Организация библиотечного обслуживания населения, комплектование и обеспечение сохранности библиотечных фондов библиотек»</w:t>
      </w:r>
      <w:r w:rsidRPr="00F540C8">
        <w:rPr>
          <w:lang w:eastAsia="ru-RU"/>
        </w:rPr>
        <w:t>:</w:t>
      </w:r>
    </w:p>
    <w:p w:rsidR="00637832" w:rsidRPr="00F540C8" w:rsidRDefault="00637832" w:rsidP="00637832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количество читателей должно быть не менее 180 человек;</w:t>
      </w:r>
    </w:p>
    <w:p w:rsidR="00637832" w:rsidRPr="00F540C8" w:rsidRDefault="00637832" w:rsidP="00637832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количество книговыдачи суммарно должно быть не менее 10485 книг в год;</w:t>
      </w:r>
    </w:p>
    <w:p w:rsidR="00637832" w:rsidRPr="00F540C8" w:rsidRDefault="00637832" w:rsidP="00637832">
      <w:pPr>
        <w:autoSpaceDE w:val="0"/>
        <w:autoSpaceDN w:val="0"/>
        <w:adjustRightInd w:val="0"/>
        <w:jc w:val="both"/>
      </w:pPr>
      <w:r w:rsidRPr="00F540C8">
        <w:t>количество посещений в год должно быть не менее 3241 человек.</w:t>
      </w:r>
    </w:p>
    <w:p w:rsidR="00637832" w:rsidRPr="00F540C8" w:rsidRDefault="00637832" w:rsidP="00637832">
      <w:pPr>
        <w:autoSpaceDE w:val="0"/>
        <w:autoSpaceDN w:val="0"/>
        <w:adjustRightInd w:val="0"/>
        <w:jc w:val="both"/>
        <w:rPr>
          <w:rFonts w:eastAsia="Calibri"/>
        </w:rPr>
      </w:pPr>
      <w:r w:rsidRPr="00F540C8">
        <w:rPr>
          <w:rFonts w:eastAsiaTheme="majorEastAsia"/>
          <w:bCs/>
        </w:rPr>
        <w:t>6. Информация о р</w:t>
      </w:r>
      <w:r w:rsidRPr="00F540C8">
        <w:rPr>
          <w:rFonts w:eastAsia="Times New Roman"/>
          <w:bCs/>
        </w:rPr>
        <w:t>аспределении планируемых расходов по отдельным мероприятиям программы</w:t>
      </w:r>
      <w:r w:rsidRPr="00F540C8">
        <w:rPr>
          <w:rFonts w:eastAsiaTheme="majorEastAsia"/>
          <w:bCs/>
        </w:rPr>
        <w:t>, подпрограммам</w:t>
      </w:r>
    </w:p>
    <w:p w:rsidR="00637832" w:rsidRPr="00F540C8" w:rsidRDefault="00637832" w:rsidP="0063783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540C8">
        <w:rPr>
          <w:rFonts w:eastAsia="Calibri"/>
        </w:rPr>
        <w:t xml:space="preserve">Информация о распределении планируемых расходов по отдельным мероприятиям </w:t>
      </w:r>
      <w:r w:rsidRPr="00F540C8">
        <w:t>муниципальной программы, подпрограммам</w:t>
      </w:r>
      <w:r w:rsidRPr="00F540C8">
        <w:rPr>
          <w:rFonts w:eastAsia="Calibri"/>
        </w:rPr>
        <w:t xml:space="preserve"> представлена в приложении 1</w:t>
      </w:r>
      <w:r w:rsidRPr="00F540C8">
        <w:t xml:space="preserve"> к Программе</w:t>
      </w:r>
      <w:r w:rsidRPr="00F540C8">
        <w:rPr>
          <w:rFonts w:eastAsia="Calibri"/>
        </w:rPr>
        <w:t>.</w:t>
      </w:r>
    </w:p>
    <w:p w:rsidR="00637832" w:rsidRPr="00F540C8" w:rsidRDefault="00637832" w:rsidP="00637832">
      <w:pPr>
        <w:autoSpaceDE w:val="0"/>
        <w:autoSpaceDN w:val="0"/>
        <w:adjustRightInd w:val="0"/>
        <w:jc w:val="both"/>
        <w:rPr>
          <w:rFonts w:eastAsiaTheme="majorEastAsia"/>
          <w:bCs/>
        </w:rPr>
      </w:pPr>
      <w:r w:rsidRPr="00F540C8">
        <w:rPr>
          <w:rFonts w:eastAsiaTheme="majorEastAsia"/>
          <w:bCs/>
        </w:rPr>
        <w:t>7.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37832" w:rsidRPr="00F540C8" w:rsidRDefault="00637832" w:rsidP="00637832">
      <w:pPr>
        <w:spacing w:after="0"/>
        <w:ind w:firstLine="709"/>
        <w:jc w:val="both"/>
      </w:pPr>
      <w:r w:rsidRPr="00F540C8">
        <w:t>Общий объем финансирования Программы на 2014 – 201</w:t>
      </w:r>
      <w:r w:rsidR="00682BDC" w:rsidRPr="00F540C8">
        <w:t>8</w:t>
      </w:r>
      <w:r w:rsidRPr="00F540C8">
        <w:t xml:space="preserve"> годы составляет  </w:t>
      </w:r>
      <w:r w:rsidR="002A01CF" w:rsidRPr="00F540C8">
        <w:t>13</w:t>
      </w:r>
      <w:r w:rsidR="003B0B01" w:rsidRPr="00F540C8">
        <w:t>380,7</w:t>
      </w:r>
      <w:r w:rsidRPr="00F540C8">
        <w:t xml:space="preserve"> тысяч рублей,</w:t>
      </w:r>
    </w:p>
    <w:p w:rsidR="00637832" w:rsidRPr="00F540C8" w:rsidRDefault="00637832" w:rsidP="00637832">
      <w:pPr>
        <w:spacing w:after="0"/>
        <w:ind w:firstLine="709"/>
        <w:jc w:val="both"/>
      </w:pPr>
      <w:r w:rsidRPr="00F540C8">
        <w:t>в том числе:</w:t>
      </w:r>
    </w:p>
    <w:p w:rsidR="00637832" w:rsidRPr="00F540C8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F540C8">
        <w:rPr>
          <w:rFonts w:eastAsia="Times New Roman"/>
          <w:kern w:val="24"/>
          <w:lang w:eastAsia="ru-RU"/>
        </w:rPr>
        <w:t xml:space="preserve">по подпрограмме 1. </w:t>
      </w:r>
      <w:r w:rsidRPr="00F540C8">
        <w:rPr>
          <w:bCs/>
          <w:lang w:eastAsia="ru-RU"/>
        </w:rPr>
        <w:t>«</w:t>
      </w:r>
      <w:r w:rsidRPr="00F540C8">
        <w:t xml:space="preserve">Создание условий для организации досуга и обеспечения жителей поселения услугами организаций культуры» </w:t>
      </w:r>
      <w:r w:rsidRPr="00F540C8">
        <w:rPr>
          <w:rFonts w:eastAsia="Times New Roman"/>
          <w:kern w:val="24"/>
          <w:lang w:eastAsia="ru-RU"/>
        </w:rPr>
        <w:t xml:space="preserve">– </w:t>
      </w:r>
      <w:r w:rsidR="003F6861" w:rsidRPr="00F540C8">
        <w:rPr>
          <w:rFonts w:eastAsia="Times New Roman"/>
          <w:kern w:val="24"/>
          <w:lang w:eastAsia="ru-RU"/>
        </w:rPr>
        <w:t>11169,0</w:t>
      </w:r>
      <w:r w:rsidRPr="00F540C8">
        <w:rPr>
          <w:rFonts w:eastAsia="Times New Roman"/>
          <w:kern w:val="24"/>
          <w:lang w:eastAsia="ru-RU"/>
        </w:rPr>
        <w:t xml:space="preserve"> тысяч рублей;</w:t>
      </w:r>
    </w:p>
    <w:p w:rsidR="00637832" w:rsidRPr="00F540C8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F540C8">
        <w:rPr>
          <w:rFonts w:eastAsia="Times New Roman"/>
          <w:kern w:val="24"/>
          <w:lang w:eastAsia="ru-RU"/>
        </w:rPr>
        <w:t>по подпрограмме 2. «</w:t>
      </w:r>
      <w:r w:rsidRPr="00F540C8">
        <w:t xml:space="preserve">Организация библиотечного обслуживания населения, комплектование и обеспечение сохранности библиотечных фондов библиотек» </w:t>
      </w:r>
      <w:r w:rsidRPr="00F540C8">
        <w:rPr>
          <w:rFonts w:eastAsia="Times New Roman"/>
          <w:kern w:val="24"/>
          <w:lang w:eastAsia="ru-RU"/>
        </w:rPr>
        <w:t xml:space="preserve">– </w:t>
      </w:r>
      <w:r w:rsidR="003B0B01" w:rsidRPr="00F540C8">
        <w:rPr>
          <w:rFonts w:eastAsia="Times New Roman"/>
          <w:kern w:val="24"/>
          <w:lang w:eastAsia="ru-RU"/>
        </w:rPr>
        <w:t>2211,7</w:t>
      </w:r>
      <w:r w:rsidRPr="00F540C8">
        <w:rPr>
          <w:rFonts w:eastAsia="Times New Roman"/>
          <w:kern w:val="24"/>
          <w:lang w:eastAsia="ru-RU"/>
        </w:rPr>
        <w:t xml:space="preserve"> тысяч рублей;</w:t>
      </w:r>
    </w:p>
    <w:p w:rsidR="00637832" w:rsidRPr="00F540C8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F540C8">
        <w:rPr>
          <w:rFonts w:eastAsia="Times New Roman"/>
          <w:kern w:val="24"/>
          <w:lang w:eastAsia="ru-RU"/>
        </w:rPr>
        <w:t>Из общего объема финансирования по этапам программы:</w:t>
      </w:r>
    </w:p>
    <w:p w:rsidR="00637832" w:rsidRPr="00F540C8" w:rsidRDefault="00637832" w:rsidP="00637832">
      <w:pPr>
        <w:autoSpaceDE w:val="0"/>
        <w:autoSpaceDN w:val="0"/>
        <w:adjustRightInd w:val="0"/>
        <w:spacing w:after="0" w:line="240" w:lineRule="auto"/>
      </w:pPr>
      <w:r w:rsidRPr="00F540C8">
        <w:t xml:space="preserve">2014 год, </w:t>
      </w:r>
      <w:r w:rsidR="003B0B01" w:rsidRPr="00F540C8">
        <w:t>всего – 2382,7</w:t>
      </w:r>
      <w:r w:rsidRPr="00F540C8">
        <w:t xml:space="preserve"> тысяч рублей;</w:t>
      </w:r>
    </w:p>
    <w:p w:rsidR="00637832" w:rsidRPr="00F540C8" w:rsidRDefault="00637832" w:rsidP="00637832">
      <w:pPr>
        <w:autoSpaceDE w:val="0"/>
        <w:autoSpaceDN w:val="0"/>
        <w:adjustRightInd w:val="0"/>
        <w:spacing w:after="0" w:line="240" w:lineRule="auto"/>
      </w:pPr>
      <w:r w:rsidRPr="00F540C8">
        <w:rPr>
          <w:rFonts w:eastAsia="Calibri"/>
        </w:rPr>
        <w:lastRenderedPageBreak/>
        <w:t>том числе:</w:t>
      </w:r>
    </w:p>
    <w:p w:rsidR="00637832" w:rsidRPr="00F540C8" w:rsidRDefault="00637832" w:rsidP="00637832">
      <w:pPr>
        <w:autoSpaceDE w:val="0"/>
        <w:autoSpaceDN w:val="0"/>
        <w:adjustRightInd w:val="0"/>
        <w:spacing w:after="0" w:line="240" w:lineRule="auto"/>
      </w:pPr>
      <w:r w:rsidRPr="00F540C8">
        <w:t>средства</w:t>
      </w:r>
      <w:r w:rsidR="003B0B01" w:rsidRPr="00F540C8">
        <w:t xml:space="preserve"> бюджета поселения– 2382,7</w:t>
      </w:r>
      <w:r w:rsidRPr="00F540C8">
        <w:t xml:space="preserve"> тысяч рублей.</w:t>
      </w:r>
    </w:p>
    <w:p w:rsidR="002A01CF" w:rsidRPr="00F540C8" w:rsidRDefault="002A01CF" w:rsidP="00637832">
      <w:pPr>
        <w:autoSpaceDE w:val="0"/>
        <w:autoSpaceDN w:val="0"/>
        <w:adjustRightInd w:val="0"/>
        <w:spacing w:after="0" w:line="240" w:lineRule="auto"/>
      </w:pPr>
      <w:r w:rsidRPr="00F540C8">
        <w:t>Федеральные средства -116,2</w:t>
      </w:r>
      <w:r w:rsidR="003B0B01" w:rsidRPr="00F540C8">
        <w:t xml:space="preserve"> тысяч рублей</w:t>
      </w:r>
    </w:p>
    <w:p w:rsidR="003B0B01" w:rsidRPr="00F540C8" w:rsidRDefault="003B0B01" w:rsidP="00637832">
      <w:pPr>
        <w:autoSpaceDE w:val="0"/>
        <w:autoSpaceDN w:val="0"/>
        <w:adjustRightInd w:val="0"/>
        <w:spacing w:after="0" w:line="240" w:lineRule="auto"/>
      </w:pPr>
      <w:r w:rsidRPr="00F540C8">
        <w:t>Краевые средства-11,3 тысяч рублей</w:t>
      </w:r>
    </w:p>
    <w:p w:rsidR="00637832" w:rsidRPr="00F540C8" w:rsidRDefault="003B0B01" w:rsidP="00637832">
      <w:pPr>
        <w:autoSpaceDE w:val="0"/>
        <w:autoSpaceDN w:val="0"/>
        <w:adjustRightInd w:val="0"/>
        <w:spacing w:after="0" w:line="240" w:lineRule="auto"/>
      </w:pPr>
      <w:r w:rsidRPr="00F540C8">
        <w:t>2015 год, всего – 2800,6</w:t>
      </w:r>
      <w:r w:rsidR="00637832" w:rsidRPr="00F540C8">
        <w:t xml:space="preserve"> тысяч рублей;</w:t>
      </w:r>
    </w:p>
    <w:p w:rsidR="00637832" w:rsidRPr="00F540C8" w:rsidRDefault="00637832" w:rsidP="00637832">
      <w:pPr>
        <w:autoSpaceDE w:val="0"/>
        <w:autoSpaceDN w:val="0"/>
        <w:adjustRightInd w:val="0"/>
        <w:spacing w:after="0" w:line="240" w:lineRule="auto"/>
      </w:pPr>
      <w:r w:rsidRPr="00F540C8">
        <w:rPr>
          <w:rFonts w:eastAsia="Calibri"/>
        </w:rPr>
        <w:t>том числе:</w:t>
      </w:r>
    </w:p>
    <w:p w:rsidR="00637832" w:rsidRPr="00F540C8" w:rsidRDefault="00637832" w:rsidP="00637832">
      <w:pPr>
        <w:autoSpaceDE w:val="0"/>
        <w:autoSpaceDN w:val="0"/>
        <w:adjustRightInd w:val="0"/>
        <w:spacing w:after="0" w:line="240" w:lineRule="auto"/>
      </w:pPr>
      <w:r w:rsidRPr="00F540C8">
        <w:t>ср</w:t>
      </w:r>
      <w:r w:rsidR="003B0B01" w:rsidRPr="00F540C8">
        <w:t>едства бюджета поселения– 2684,4</w:t>
      </w:r>
      <w:r w:rsidRPr="00F540C8">
        <w:t xml:space="preserve"> тысяч рублей.</w:t>
      </w:r>
    </w:p>
    <w:p w:rsidR="002A01CF" w:rsidRPr="00F540C8" w:rsidRDefault="002A01CF" w:rsidP="00637832">
      <w:pPr>
        <w:autoSpaceDE w:val="0"/>
        <w:autoSpaceDN w:val="0"/>
        <w:adjustRightInd w:val="0"/>
        <w:spacing w:after="0" w:line="240" w:lineRule="auto"/>
      </w:pPr>
      <w:r w:rsidRPr="00F540C8">
        <w:t>Краевые средства-116,2</w:t>
      </w:r>
    </w:p>
    <w:p w:rsidR="004F0553" w:rsidRPr="00F540C8" w:rsidRDefault="002A01CF" w:rsidP="004F0553">
      <w:pPr>
        <w:autoSpaceDE w:val="0"/>
        <w:autoSpaceDN w:val="0"/>
        <w:adjustRightInd w:val="0"/>
        <w:spacing w:after="0" w:line="240" w:lineRule="auto"/>
      </w:pPr>
      <w:r w:rsidRPr="00F540C8">
        <w:t>2016 год, всего 2761,8</w:t>
      </w:r>
      <w:r w:rsidR="004F0553" w:rsidRPr="00F540C8">
        <w:t xml:space="preserve">  тысяч рублей</w:t>
      </w:r>
    </w:p>
    <w:p w:rsidR="004F0553" w:rsidRPr="00F540C8" w:rsidRDefault="004F0553" w:rsidP="004F0553">
      <w:pPr>
        <w:autoSpaceDE w:val="0"/>
        <w:autoSpaceDN w:val="0"/>
        <w:adjustRightInd w:val="0"/>
        <w:spacing w:after="0" w:line="240" w:lineRule="auto"/>
      </w:pPr>
      <w:r w:rsidRPr="00F540C8">
        <w:rPr>
          <w:rFonts w:eastAsia="Calibri"/>
        </w:rPr>
        <w:t>том числе:</w:t>
      </w:r>
    </w:p>
    <w:p w:rsidR="004F0553" w:rsidRPr="00F540C8" w:rsidRDefault="004F0553" w:rsidP="004F0553">
      <w:pPr>
        <w:autoSpaceDE w:val="0"/>
        <w:autoSpaceDN w:val="0"/>
        <w:adjustRightInd w:val="0"/>
        <w:spacing w:after="0" w:line="240" w:lineRule="auto"/>
      </w:pPr>
      <w:r w:rsidRPr="00F540C8">
        <w:t>средства бюджета пос</w:t>
      </w:r>
      <w:r w:rsidR="002A01CF" w:rsidRPr="00F540C8">
        <w:t>еления– 2761,8</w:t>
      </w:r>
      <w:r w:rsidRPr="00F540C8">
        <w:t xml:space="preserve">тысяч рублей </w:t>
      </w:r>
    </w:p>
    <w:p w:rsidR="004F0553" w:rsidRPr="00F540C8" w:rsidRDefault="009216A2" w:rsidP="004F0553">
      <w:pPr>
        <w:autoSpaceDE w:val="0"/>
        <w:autoSpaceDN w:val="0"/>
        <w:adjustRightInd w:val="0"/>
        <w:spacing w:after="0" w:line="240" w:lineRule="auto"/>
      </w:pPr>
      <w:r w:rsidRPr="00F540C8">
        <w:t>2017год, всего 2717,8</w:t>
      </w:r>
      <w:r w:rsidR="004F0553" w:rsidRPr="00F540C8">
        <w:t xml:space="preserve">  тысяч рублей</w:t>
      </w:r>
    </w:p>
    <w:p w:rsidR="004F0553" w:rsidRPr="00F540C8" w:rsidRDefault="004F0553" w:rsidP="004F0553">
      <w:pPr>
        <w:autoSpaceDE w:val="0"/>
        <w:autoSpaceDN w:val="0"/>
        <w:adjustRightInd w:val="0"/>
        <w:spacing w:after="0" w:line="240" w:lineRule="auto"/>
      </w:pPr>
      <w:r w:rsidRPr="00F540C8">
        <w:rPr>
          <w:rFonts w:eastAsia="Calibri"/>
        </w:rPr>
        <w:t>том числе:</w:t>
      </w:r>
    </w:p>
    <w:p w:rsidR="004F0553" w:rsidRPr="00F540C8" w:rsidRDefault="004F0553" w:rsidP="004F0553">
      <w:pPr>
        <w:autoSpaceDE w:val="0"/>
        <w:autoSpaceDN w:val="0"/>
        <w:adjustRightInd w:val="0"/>
        <w:spacing w:after="0" w:line="240" w:lineRule="auto"/>
      </w:pPr>
      <w:r w:rsidRPr="00F540C8">
        <w:t>средства бюджета пос</w:t>
      </w:r>
      <w:r w:rsidR="009216A2" w:rsidRPr="00F540C8">
        <w:t>еления– 2717,8 тысяч рублей</w:t>
      </w:r>
    </w:p>
    <w:p w:rsidR="009216A2" w:rsidRPr="00F540C8" w:rsidRDefault="009216A2" w:rsidP="009216A2">
      <w:pPr>
        <w:autoSpaceDE w:val="0"/>
        <w:autoSpaceDN w:val="0"/>
        <w:adjustRightInd w:val="0"/>
        <w:spacing w:after="0" w:line="240" w:lineRule="auto"/>
      </w:pPr>
      <w:r w:rsidRPr="00F540C8">
        <w:t>2018год, всего 2717,8  тысяч рублей</w:t>
      </w:r>
    </w:p>
    <w:p w:rsidR="009216A2" w:rsidRPr="00F540C8" w:rsidRDefault="009216A2" w:rsidP="009216A2">
      <w:pPr>
        <w:autoSpaceDE w:val="0"/>
        <w:autoSpaceDN w:val="0"/>
        <w:adjustRightInd w:val="0"/>
        <w:spacing w:after="0" w:line="240" w:lineRule="auto"/>
      </w:pPr>
      <w:r w:rsidRPr="00F540C8">
        <w:rPr>
          <w:rFonts w:eastAsia="Calibri"/>
        </w:rPr>
        <w:t>том числе:</w:t>
      </w:r>
    </w:p>
    <w:p w:rsidR="004F0553" w:rsidRPr="00F540C8" w:rsidRDefault="009216A2" w:rsidP="00681503">
      <w:pPr>
        <w:autoSpaceDE w:val="0"/>
        <w:autoSpaceDN w:val="0"/>
        <w:adjustRightInd w:val="0"/>
        <w:spacing w:after="0" w:line="240" w:lineRule="auto"/>
      </w:pPr>
      <w:r w:rsidRPr="00F540C8">
        <w:t>средства бюджета поселения– 2717,8 тысяч рублей.</w:t>
      </w:r>
    </w:p>
    <w:p w:rsidR="00637832" w:rsidRPr="00F540C8" w:rsidRDefault="00637832" w:rsidP="00637832">
      <w:pPr>
        <w:ind w:firstLine="709"/>
        <w:jc w:val="both"/>
      </w:pPr>
      <w:r w:rsidRPr="00F540C8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637832" w:rsidRPr="00F540C8" w:rsidRDefault="00637832" w:rsidP="00637832">
      <w:pPr>
        <w:autoSpaceDE w:val="0"/>
        <w:autoSpaceDN w:val="0"/>
        <w:adjustRightInd w:val="0"/>
        <w:jc w:val="both"/>
        <w:rPr>
          <w:rFonts w:eastAsiaTheme="majorEastAsia"/>
          <w:bCs/>
        </w:rPr>
      </w:pPr>
      <w:r w:rsidRPr="00F540C8">
        <w:rPr>
          <w:rFonts w:eastAsiaTheme="majorEastAsia"/>
          <w:bCs/>
        </w:rPr>
        <w:t>9. Прогноз сводных показателей муниципальных заданий.</w:t>
      </w:r>
    </w:p>
    <w:p w:rsidR="00637832" w:rsidRPr="00F540C8" w:rsidRDefault="00637832" w:rsidP="00637832">
      <w:pPr>
        <w:spacing w:after="0"/>
        <w:ind w:firstLine="709"/>
        <w:jc w:val="both"/>
      </w:pPr>
      <w:r w:rsidRPr="00F540C8">
        <w:t>Соисполнителями Программы являются муниципальные бюджетные учреждения:</w:t>
      </w:r>
    </w:p>
    <w:p w:rsidR="00637832" w:rsidRPr="00F540C8" w:rsidRDefault="00637832" w:rsidP="00637832">
      <w:pPr>
        <w:spacing w:after="0"/>
        <w:ind w:firstLine="709"/>
        <w:jc w:val="both"/>
      </w:pPr>
      <w:r w:rsidRPr="00F540C8">
        <w:t>МБУК «Культурный комплекс» выполняет муниципальное задание, связанное с реализацией подпрограммы 1. Создание условий для организации досуга и обеспечения жителей поселения услугами организаций культуры»;</w:t>
      </w:r>
    </w:p>
    <w:p w:rsidR="00637832" w:rsidRPr="00F540C8" w:rsidRDefault="00637832" w:rsidP="00637832">
      <w:pPr>
        <w:spacing w:after="0"/>
        <w:ind w:firstLine="709"/>
        <w:jc w:val="both"/>
      </w:pPr>
      <w:r w:rsidRPr="00F540C8">
        <w:t xml:space="preserve">МБУК «Чалбышевская библиотека» выполняет муниципальное задание, связанное с реализацией подпрограммы 2. </w:t>
      </w:r>
      <w:r w:rsidRPr="00F540C8">
        <w:rPr>
          <w:bCs/>
          <w:lang w:eastAsia="ru-RU"/>
        </w:rPr>
        <w:t>«</w:t>
      </w:r>
      <w:r w:rsidRPr="00F540C8">
        <w:t>Организация библиотечного обслуживания населения, комплектование и обеспечение сохранности библиотечных фондов библиотек».</w:t>
      </w:r>
    </w:p>
    <w:p w:rsidR="00637832" w:rsidRPr="00F540C8" w:rsidRDefault="00637832" w:rsidP="00637832">
      <w:pPr>
        <w:spacing w:after="0"/>
        <w:ind w:firstLine="709"/>
        <w:jc w:val="both"/>
      </w:pPr>
      <w:r w:rsidRPr="00F540C8">
        <w:rPr>
          <w:rFonts w:eastAsia="Calibri"/>
          <w:lang w:eastAsia="ru-RU"/>
        </w:rPr>
        <w:t>В рамках реализации Программы предусматривается ок</w:t>
      </w:r>
      <w:r w:rsidRPr="00F540C8">
        <w:rPr>
          <w:lang w:eastAsia="ru-RU"/>
        </w:rPr>
        <w:t>азание следующих муниципальных</w:t>
      </w:r>
      <w:r w:rsidRPr="00F540C8">
        <w:rPr>
          <w:rFonts w:eastAsia="Calibri"/>
          <w:lang w:eastAsia="ru-RU"/>
        </w:rPr>
        <w:t xml:space="preserve"> услуг</w:t>
      </w:r>
      <w:r w:rsidRPr="00F540C8">
        <w:rPr>
          <w:lang w:eastAsia="ru-RU"/>
        </w:rPr>
        <w:t>:</w:t>
      </w:r>
    </w:p>
    <w:p w:rsidR="00637832" w:rsidRPr="00F540C8" w:rsidRDefault="00637832" w:rsidP="00637832">
      <w:pPr>
        <w:spacing w:after="0"/>
        <w:ind w:firstLine="709"/>
        <w:jc w:val="both"/>
      </w:pPr>
      <w:r w:rsidRPr="00F540C8">
        <w:t>МБУК «Культурный комплекс»:</w:t>
      </w:r>
    </w:p>
    <w:p w:rsidR="00637832" w:rsidRPr="00F540C8" w:rsidRDefault="00637832" w:rsidP="00637832">
      <w:pPr>
        <w:spacing w:after="0"/>
        <w:ind w:firstLine="709"/>
        <w:jc w:val="both"/>
      </w:pPr>
      <w:r w:rsidRPr="00F540C8">
        <w:t>Организация досуга населения.</w:t>
      </w:r>
    </w:p>
    <w:p w:rsidR="00681503" w:rsidRPr="00F540C8" w:rsidRDefault="00637832" w:rsidP="00681503">
      <w:pPr>
        <w:spacing w:after="0"/>
        <w:ind w:firstLine="709"/>
        <w:jc w:val="both"/>
      </w:pPr>
      <w:r w:rsidRPr="00F540C8">
        <w:t>МБУК «Чалбышевская библиотека»:</w:t>
      </w:r>
    </w:p>
    <w:p w:rsidR="00637832" w:rsidRPr="00F540C8" w:rsidRDefault="00637832" w:rsidP="00637832">
      <w:pPr>
        <w:spacing w:after="0"/>
        <w:ind w:firstLine="709"/>
        <w:jc w:val="both"/>
      </w:pPr>
      <w:r w:rsidRPr="00F540C8">
        <w:t>Организация библиотечного обслуживания населения.</w:t>
      </w:r>
    </w:p>
    <w:p w:rsidR="00637832" w:rsidRPr="00F540C8" w:rsidRDefault="00637832" w:rsidP="00637832">
      <w:pPr>
        <w:spacing w:after="0"/>
        <w:ind w:firstLine="709"/>
        <w:jc w:val="both"/>
      </w:pPr>
      <w:r w:rsidRPr="00F540C8">
        <w:t>Прогноз сводных показателей муниципальных заданий представлен в приложении №3 к Программе.</w:t>
      </w:r>
    </w:p>
    <w:p w:rsidR="00517440" w:rsidRPr="00F540C8" w:rsidRDefault="00517440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</w:rPr>
      </w:pPr>
    </w:p>
    <w:p w:rsidR="00894C29" w:rsidRDefault="00894C29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</w:rPr>
      </w:pPr>
    </w:p>
    <w:p w:rsidR="00894C29" w:rsidRDefault="00894C29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</w:rPr>
      </w:pPr>
    </w:p>
    <w:p w:rsidR="00894C29" w:rsidRDefault="00894C29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</w:rPr>
      </w:pPr>
    </w:p>
    <w:p w:rsidR="00A6422A" w:rsidRPr="00A6422A" w:rsidRDefault="00A6422A" w:rsidP="00A6422A">
      <w:pPr>
        <w:tabs>
          <w:tab w:val="left" w:pos="3960"/>
        </w:tabs>
        <w:rPr>
          <w:rFonts w:eastAsia="Calibri"/>
        </w:rPr>
        <w:sectPr w:rsidR="00A6422A" w:rsidRPr="00A6422A" w:rsidSect="00A6422A">
          <w:headerReference w:type="default" r:id="rId11"/>
          <w:pgSz w:w="11905" w:h="16838"/>
          <w:pgMar w:top="992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4F0553" w:rsidRPr="00F540C8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</w:rPr>
      </w:pPr>
      <w:r w:rsidRPr="00F540C8">
        <w:rPr>
          <w:rFonts w:eastAsia="Calibri"/>
        </w:rPr>
        <w:lastRenderedPageBreak/>
        <w:t>Приложение №1</w:t>
      </w:r>
    </w:p>
    <w:p w:rsidR="004F0553" w:rsidRPr="00196BC3" w:rsidRDefault="004F0553" w:rsidP="00F540C8">
      <w:pPr>
        <w:pStyle w:val="2"/>
        <w:spacing w:before="0" w:after="24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96BC3"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196BC3">
        <w:rPr>
          <w:rFonts w:ascii="Times New Roman" w:hAnsi="Times New Roman" w:cs="Times New Roman"/>
          <w:b w:val="0"/>
          <w:color w:val="auto"/>
          <w:sz w:val="22"/>
          <w:szCs w:val="22"/>
        </w:rPr>
        <w:t>муниципальной программы Чалбышевского сельсовета Енисейского района</w:t>
      </w:r>
    </w:p>
    <w:tbl>
      <w:tblPr>
        <w:tblW w:w="15451" w:type="dxa"/>
        <w:tblInd w:w="108" w:type="dxa"/>
        <w:tblLayout w:type="fixed"/>
        <w:tblLook w:val="04A0"/>
      </w:tblPr>
      <w:tblGrid>
        <w:gridCol w:w="1752"/>
        <w:gridCol w:w="2359"/>
        <w:gridCol w:w="1651"/>
        <w:gridCol w:w="889"/>
        <w:gridCol w:w="847"/>
        <w:gridCol w:w="873"/>
        <w:gridCol w:w="845"/>
        <w:gridCol w:w="1025"/>
        <w:gridCol w:w="992"/>
        <w:gridCol w:w="993"/>
        <w:gridCol w:w="1184"/>
        <w:gridCol w:w="1041"/>
        <w:gridCol w:w="1000"/>
      </w:tblGrid>
      <w:tr w:rsidR="001410EB" w:rsidRPr="00196BC3" w:rsidTr="00196BC3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196BC3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196BC3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196BC3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0EB" w:rsidRPr="00196BC3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0EB" w:rsidRPr="00196BC3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0EB" w:rsidRPr="00196BC3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0EB" w:rsidRPr="00196BC3" w:rsidTr="00196BC3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EB" w:rsidRPr="00196BC3" w:rsidRDefault="001410EB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EB" w:rsidRPr="00196BC3" w:rsidRDefault="001410EB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EB" w:rsidRPr="00196BC3" w:rsidRDefault="001410EB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196BC3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196BC3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196BC3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196BC3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196BC3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Отчетный финансовый 2014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EB" w:rsidRPr="00196BC3" w:rsidRDefault="003F6861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Отчетный финансовый </w:t>
            </w:r>
            <w:r w:rsidR="001410EB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2015год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196BC3" w:rsidRDefault="003F6861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Текущий финансовый </w:t>
            </w:r>
            <w:r w:rsidR="001410EB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196BC3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первый год планового периода 2017год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196BC3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второй год планового периода 2018 год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0EB" w:rsidRPr="00196BC3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BD5925" w:rsidRPr="00196BC3" w:rsidTr="00196BC3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«Развитие культуры в муниципальном образовании Чалбышевский сельсовет»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3F68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</w:t>
            </w:r>
            <w:r w:rsidR="003F6861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196BC3" w:rsidRDefault="003F6861" w:rsidP="003F68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2800,6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3F68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3F68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3F68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196BC3" w:rsidRDefault="003F6861" w:rsidP="003F68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13380,7</w:t>
            </w:r>
          </w:p>
        </w:tc>
      </w:tr>
      <w:tr w:rsidR="00BD5925" w:rsidRPr="00196BC3" w:rsidTr="00196BC3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6861" w:rsidRPr="00196BC3" w:rsidTr="00196BC3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1" w:rsidRPr="00196BC3" w:rsidRDefault="003F6861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1" w:rsidRPr="00196BC3" w:rsidRDefault="003F6861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61" w:rsidRPr="00196BC3" w:rsidRDefault="003F6861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Чалбышевского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61" w:rsidRPr="00196BC3" w:rsidRDefault="003F6861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2800,6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61" w:rsidRPr="00196BC3" w:rsidRDefault="003F6861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61" w:rsidRPr="00196BC3" w:rsidRDefault="003F6861" w:rsidP="00DE032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13380,7</w:t>
            </w:r>
          </w:p>
        </w:tc>
      </w:tr>
      <w:tr w:rsidR="00BD5925" w:rsidRPr="00196BC3" w:rsidTr="00196BC3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D5925" w:rsidRPr="00196BC3" w:rsidTr="00196BC3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196BC3" w:rsidRDefault="003F6861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  <w:r w:rsidR="003F6861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196BC3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196BC3" w:rsidRDefault="003F6861" w:rsidP="00BD592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11169,0</w:t>
            </w:r>
          </w:p>
        </w:tc>
      </w:tr>
      <w:tr w:rsidR="00BD5925" w:rsidRPr="00196BC3" w:rsidTr="00196BC3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196BC3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196BC3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6861" w:rsidRPr="00196BC3" w:rsidTr="00196BC3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1" w:rsidRPr="00196BC3" w:rsidRDefault="003F6861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1" w:rsidRPr="00196BC3" w:rsidRDefault="003F6861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61" w:rsidRPr="00196BC3" w:rsidRDefault="003F6861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Чалбышевского сельсовета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61" w:rsidRPr="00196BC3" w:rsidRDefault="003F6861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2336,2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61" w:rsidRPr="00196BC3" w:rsidRDefault="003F6861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61" w:rsidRPr="00196BC3" w:rsidRDefault="003F6861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3F6861" w:rsidRPr="00196BC3" w:rsidRDefault="003F6861" w:rsidP="00DE032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11169,0</w:t>
            </w:r>
          </w:p>
        </w:tc>
      </w:tr>
      <w:tr w:rsidR="00BD5925" w:rsidRPr="00196BC3" w:rsidTr="00196BC3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Подпрограмма 2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«Организация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196BC3" w:rsidRDefault="00BD5925" w:rsidP="004F05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  <w:r w:rsidR="003F6861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3F6861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</w:t>
            </w:r>
            <w:r w:rsidR="003F6861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</w:t>
            </w:r>
            <w:r w:rsidR="003F6861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Pr="00196BC3" w:rsidRDefault="00BD5925" w:rsidP="00BD59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196BC3" w:rsidRDefault="00BD5925" w:rsidP="00BD59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196BC3" w:rsidRDefault="003F6861" w:rsidP="003270A2">
            <w:pPr>
              <w:spacing w:after="0" w:line="240" w:lineRule="auto"/>
              <w:ind w:right="-15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2211,7</w:t>
            </w:r>
          </w:p>
        </w:tc>
      </w:tr>
      <w:tr w:rsidR="00BD5925" w:rsidRPr="00196BC3" w:rsidTr="00196BC3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196BC3" w:rsidRDefault="00BD592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Pr="00196BC3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6861" w:rsidRPr="00196BC3" w:rsidTr="00196BC3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1" w:rsidRPr="00196BC3" w:rsidRDefault="003F6861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1" w:rsidRPr="00196BC3" w:rsidRDefault="003F6861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61" w:rsidRPr="00196BC3" w:rsidRDefault="003F6861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Чалбышевского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3F68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3F6861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61" w:rsidRPr="00196BC3" w:rsidRDefault="003F6861" w:rsidP="003F6861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538,0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3F6861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425,6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61" w:rsidRPr="00196BC3" w:rsidRDefault="003F6861" w:rsidP="003F6861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61" w:rsidRPr="00196BC3" w:rsidRDefault="003F6861" w:rsidP="003F6861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61" w:rsidRPr="00196BC3" w:rsidRDefault="003F6861" w:rsidP="003F6861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2211,7</w:t>
            </w:r>
          </w:p>
        </w:tc>
      </w:tr>
    </w:tbl>
    <w:p w:rsidR="004F0553" w:rsidRPr="00196BC3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  <w:sz w:val="22"/>
          <w:szCs w:val="22"/>
        </w:rPr>
      </w:pPr>
    </w:p>
    <w:p w:rsidR="004F0553" w:rsidRPr="00196BC3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  <w:sz w:val="22"/>
          <w:szCs w:val="22"/>
        </w:rPr>
      </w:pPr>
    </w:p>
    <w:p w:rsidR="004F0553" w:rsidRPr="00196BC3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  <w:sz w:val="22"/>
          <w:szCs w:val="22"/>
        </w:rPr>
      </w:pPr>
    </w:p>
    <w:p w:rsidR="004F0553" w:rsidRPr="00196BC3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  <w:sz w:val="22"/>
          <w:szCs w:val="22"/>
        </w:rPr>
      </w:pPr>
    </w:p>
    <w:p w:rsidR="004F0553" w:rsidRPr="00196BC3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  <w:sz w:val="22"/>
          <w:szCs w:val="22"/>
        </w:rPr>
      </w:pPr>
    </w:p>
    <w:p w:rsidR="004F0553" w:rsidRPr="00196BC3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  <w:sz w:val="22"/>
          <w:szCs w:val="22"/>
        </w:rPr>
      </w:pPr>
    </w:p>
    <w:p w:rsidR="009216A2" w:rsidRPr="00196BC3" w:rsidRDefault="009216A2" w:rsidP="004F0553">
      <w:pPr>
        <w:autoSpaceDE w:val="0"/>
        <w:autoSpaceDN w:val="0"/>
        <w:adjustRightInd w:val="0"/>
        <w:jc w:val="both"/>
        <w:rPr>
          <w:rFonts w:eastAsiaTheme="majorEastAsia"/>
          <w:bCs/>
          <w:sz w:val="22"/>
          <w:szCs w:val="22"/>
        </w:rPr>
      </w:pPr>
    </w:p>
    <w:p w:rsidR="003F6861" w:rsidRPr="00196BC3" w:rsidRDefault="003F6861" w:rsidP="004F0553">
      <w:pPr>
        <w:autoSpaceDE w:val="0"/>
        <w:autoSpaceDN w:val="0"/>
        <w:adjustRightInd w:val="0"/>
        <w:jc w:val="both"/>
        <w:rPr>
          <w:rFonts w:eastAsiaTheme="majorEastAsia"/>
          <w:bCs/>
          <w:sz w:val="22"/>
          <w:szCs w:val="22"/>
        </w:rPr>
      </w:pPr>
    </w:p>
    <w:p w:rsidR="00517440" w:rsidRPr="00196BC3" w:rsidRDefault="00517440" w:rsidP="004F0553">
      <w:pPr>
        <w:autoSpaceDE w:val="0"/>
        <w:autoSpaceDN w:val="0"/>
        <w:adjustRightInd w:val="0"/>
        <w:jc w:val="both"/>
        <w:rPr>
          <w:rFonts w:eastAsiaTheme="majorEastAsia"/>
          <w:bCs/>
          <w:sz w:val="22"/>
          <w:szCs w:val="22"/>
        </w:rPr>
      </w:pPr>
    </w:p>
    <w:p w:rsidR="00517440" w:rsidRPr="00196BC3" w:rsidRDefault="00517440" w:rsidP="004F0553">
      <w:pPr>
        <w:autoSpaceDE w:val="0"/>
        <w:autoSpaceDN w:val="0"/>
        <w:adjustRightInd w:val="0"/>
        <w:jc w:val="both"/>
        <w:rPr>
          <w:rFonts w:eastAsiaTheme="majorEastAsia"/>
          <w:bCs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4F0553" w:rsidRPr="00196BC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  <w:r w:rsidRPr="00196BC3">
        <w:rPr>
          <w:rFonts w:eastAsia="Calibri"/>
          <w:sz w:val="22"/>
          <w:szCs w:val="22"/>
        </w:rPr>
        <w:t>Приложение №2</w:t>
      </w:r>
    </w:p>
    <w:p w:rsidR="004F0553" w:rsidRPr="00196BC3" w:rsidRDefault="004F0553" w:rsidP="004F0553">
      <w:pPr>
        <w:autoSpaceDE w:val="0"/>
        <w:autoSpaceDN w:val="0"/>
        <w:adjustRightInd w:val="0"/>
        <w:spacing w:line="240" w:lineRule="auto"/>
        <w:ind w:left="11482"/>
        <w:jc w:val="both"/>
        <w:rPr>
          <w:rFonts w:eastAsia="Calibri"/>
          <w:sz w:val="22"/>
          <w:szCs w:val="22"/>
        </w:rPr>
      </w:pPr>
      <w:r w:rsidRPr="00196BC3">
        <w:rPr>
          <w:rFonts w:eastAsia="Calibri"/>
          <w:sz w:val="22"/>
          <w:szCs w:val="22"/>
        </w:rPr>
        <w:t>к муниципальной программе</w:t>
      </w:r>
      <w:r w:rsidRPr="00196BC3">
        <w:rPr>
          <w:b/>
          <w:bCs/>
          <w:sz w:val="22"/>
          <w:szCs w:val="22"/>
        </w:rPr>
        <w:t xml:space="preserve"> </w:t>
      </w:r>
      <w:r w:rsidRPr="00196BC3">
        <w:rPr>
          <w:rFonts w:eastAsia="Calibri"/>
          <w:sz w:val="22"/>
          <w:szCs w:val="22"/>
        </w:rPr>
        <w:t>«Развитие культуры в муниципальном образовании Чалбышевский сельсовет»</w:t>
      </w:r>
    </w:p>
    <w:p w:rsidR="004F0553" w:rsidRPr="00196BC3" w:rsidRDefault="004F0553" w:rsidP="004F055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96BC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Информация о ресурсном обеспечении и прогнозной оценке расходов на реализацию целей муниципальной </w:t>
      </w:r>
    </w:p>
    <w:p w:rsidR="004F0553" w:rsidRPr="00196BC3" w:rsidRDefault="004F0553" w:rsidP="004F055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96BC3">
        <w:rPr>
          <w:rFonts w:ascii="Times New Roman" w:hAnsi="Times New Roman" w:cs="Times New Roman"/>
          <w:b w:val="0"/>
          <w:color w:val="auto"/>
          <w:sz w:val="22"/>
          <w:szCs w:val="22"/>
        </w:rPr>
        <w:t>программы Чалбышевского сельсовета Енисейского района с учетом источников финансирования</w:t>
      </w:r>
    </w:p>
    <w:tbl>
      <w:tblPr>
        <w:tblW w:w="14464" w:type="dxa"/>
        <w:tblInd w:w="-39" w:type="dxa"/>
        <w:tblLook w:val="04A0"/>
      </w:tblPr>
      <w:tblGrid>
        <w:gridCol w:w="1735"/>
        <w:gridCol w:w="2519"/>
        <w:gridCol w:w="2189"/>
        <w:gridCol w:w="1387"/>
        <w:gridCol w:w="1387"/>
        <w:gridCol w:w="1387"/>
        <w:gridCol w:w="1306"/>
        <w:gridCol w:w="1274"/>
        <w:gridCol w:w="1280"/>
      </w:tblGrid>
      <w:tr w:rsidR="003270A2" w:rsidRPr="00196BC3" w:rsidTr="003270A2">
        <w:trPr>
          <w:trHeight w:val="5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3270A2" w:rsidRPr="00196BC3" w:rsidTr="003270A2">
        <w:trPr>
          <w:trHeight w:val="12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Отчетный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172C0D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Отчетный финансовый </w:t>
            </w:r>
            <w:r w:rsidR="003270A2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2015год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172C0D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Текущий финансовый</w:t>
            </w:r>
            <w:r w:rsidR="003270A2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2016 год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первый год планового периода 2017год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второй год планового периода 2018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3270A2" w:rsidRPr="00196BC3" w:rsidTr="003270A2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«Развитие культуры в муниципальном образовании Чалбышевский сельсовет»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</w:t>
            </w:r>
            <w:r w:rsidR="00172C0D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172C0D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2800,6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EA6270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13380,7</w:t>
            </w:r>
          </w:p>
        </w:tc>
      </w:tr>
      <w:tr w:rsidR="003270A2" w:rsidRPr="00196BC3" w:rsidTr="003270A2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3270A2" w:rsidRPr="00196BC3" w:rsidTr="003270A2">
        <w:trPr>
          <w:trHeight w:val="23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116,2</w:t>
            </w:r>
          </w:p>
        </w:tc>
      </w:tr>
      <w:tr w:rsidR="003270A2" w:rsidRPr="00196BC3" w:rsidTr="003270A2">
        <w:trPr>
          <w:trHeight w:val="32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172C0D" w:rsidP="003F68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EA6270" w:rsidP="004F055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127,5</w:t>
            </w:r>
          </w:p>
        </w:tc>
      </w:tr>
      <w:tr w:rsidR="003270A2" w:rsidRPr="00196BC3" w:rsidTr="003270A2">
        <w:trPr>
          <w:trHeight w:val="47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3270A2" w:rsidRPr="00196BC3" w:rsidTr="003270A2">
        <w:trPr>
          <w:trHeight w:val="42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  <w:r w:rsidR="00172C0D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172C0D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2684,4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3270A2" w:rsidRPr="00196BC3" w:rsidRDefault="00EA6270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13137</w:t>
            </w:r>
          </w:p>
        </w:tc>
      </w:tr>
      <w:tr w:rsidR="003270A2" w:rsidRPr="00196BC3" w:rsidTr="003270A2">
        <w:trPr>
          <w:trHeight w:val="32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172C0D" w:rsidRPr="00196BC3" w:rsidTr="003270A2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C0D" w:rsidRPr="00196BC3" w:rsidRDefault="00172C0D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2262,6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2336,2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</w:t>
            </w:r>
            <w:r w:rsidR="00DE0320" w:rsidRPr="00196BC3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</w:t>
            </w:r>
            <w:r w:rsidR="00DE0320" w:rsidRPr="00196BC3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C0D" w:rsidRPr="00196BC3" w:rsidRDefault="00172C0D" w:rsidP="00DE0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172C0D" w:rsidRPr="00196BC3" w:rsidRDefault="00172C0D" w:rsidP="00DE032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11169,0</w:t>
            </w:r>
          </w:p>
        </w:tc>
      </w:tr>
      <w:tr w:rsidR="003270A2" w:rsidRPr="00196BC3" w:rsidTr="003270A2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3270A2" w:rsidRPr="00196BC3" w:rsidTr="003270A2">
        <w:trPr>
          <w:trHeight w:val="371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3270A2" w:rsidRPr="00196BC3" w:rsidTr="003270A2">
        <w:trPr>
          <w:trHeight w:val="323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172C0D" w:rsidP="004F055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172C0D" w:rsidP="004F055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11,3</w:t>
            </w:r>
          </w:p>
        </w:tc>
      </w:tr>
      <w:tr w:rsidR="003270A2" w:rsidRPr="00196BC3" w:rsidTr="003270A2">
        <w:trPr>
          <w:trHeight w:val="282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172C0D" w:rsidRPr="00196BC3" w:rsidTr="00172C0D">
        <w:trPr>
          <w:trHeight w:val="51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1898,5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2262,6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2336,2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2330,</w:t>
            </w:r>
            <w:r w:rsidR="00DE0320" w:rsidRPr="00196BC3">
              <w:rPr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2330,</w:t>
            </w:r>
            <w:r w:rsidR="00DE0320" w:rsidRPr="00196BC3">
              <w:rPr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0D" w:rsidRPr="00196BC3" w:rsidRDefault="00172C0D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 xml:space="preserve">  11157,7</w:t>
            </w:r>
          </w:p>
        </w:tc>
      </w:tr>
      <w:tr w:rsidR="003270A2" w:rsidRPr="00196BC3" w:rsidTr="003270A2">
        <w:trPr>
          <w:trHeight w:val="2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172C0D" w:rsidRPr="00196BC3" w:rsidTr="00172C0D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«Организация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472,9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538,0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425,6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2211,7</w:t>
            </w:r>
          </w:p>
        </w:tc>
      </w:tr>
      <w:tr w:rsidR="003270A2" w:rsidRPr="00196BC3" w:rsidTr="00172C0D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270A2" w:rsidRPr="00196BC3" w:rsidTr="00172C0D">
        <w:trPr>
          <w:trHeight w:val="30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116,2</w:t>
            </w:r>
          </w:p>
        </w:tc>
      </w:tr>
      <w:tr w:rsidR="003270A2" w:rsidRPr="00196BC3" w:rsidTr="00172C0D">
        <w:trPr>
          <w:trHeight w:val="2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116,2</w:t>
            </w:r>
          </w:p>
        </w:tc>
      </w:tr>
      <w:tr w:rsidR="003270A2" w:rsidRPr="00196BC3" w:rsidTr="00172C0D">
        <w:trPr>
          <w:trHeight w:val="186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70A2" w:rsidRPr="00196BC3" w:rsidRDefault="003270A2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2C0D" w:rsidRPr="00196BC3" w:rsidTr="00172C0D">
        <w:trPr>
          <w:trHeight w:val="37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0D" w:rsidRPr="00196BC3" w:rsidRDefault="00172C0D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356,7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421,8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DE0320">
            <w:pPr>
              <w:pStyle w:val="af3"/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425,6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0D" w:rsidRPr="00196BC3" w:rsidRDefault="00172C0D" w:rsidP="00DE0320">
            <w:pPr>
              <w:pStyle w:val="af3"/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0D" w:rsidRPr="00196BC3" w:rsidRDefault="00172C0D" w:rsidP="00DE0320">
            <w:pPr>
              <w:pStyle w:val="af3"/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C0D" w:rsidRPr="00196BC3" w:rsidRDefault="00172C0D" w:rsidP="00172C0D">
            <w:pPr>
              <w:pStyle w:val="af3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1979,3</w:t>
            </w:r>
          </w:p>
        </w:tc>
      </w:tr>
      <w:tr w:rsidR="003270A2" w:rsidRPr="00196BC3" w:rsidTr="003270A2">
        <w:trPr>
          <w:trHeight w:val="28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196BC3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196BC3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F0553" w:rsidRPr="00196BC3" w:rsidRDefault="004F0553" w:rsidP="004F0553">
      <w:pPr>
        <w:rPr>
          <w:sz w:val="22"/>
          <w:szCs w:val="22"/>
        </w:rPr>
      </w:pPr>
    </w:p>
    <w:p w:rsidR="004F0553" w:rsidRPr="00196BC3" w:rsidRDefault="004F0553" w:rsidP="004F0553">
      <w:pPr>
        <w:rPr>
          <w:sz w:val="22"/>
          <w:szCs w:val="22"/>
        </w:rPr>
      </w:pPr>
    </w:p>
    <w:p w:rsidR="004F0553" w:rsidRPr="00196BC3" w:rsidRDefault="004F0553" w:rsidP="004F0553">
      <w:pPr>
        <w:rPr>
          <w:sz w:val="22"/>
          <w:szCs w:val="22"/>
        </w:rPr>
      </w:pPr>
    </w:p>
    <w:p w:rsidR="002E74F4" w:rsidRPr="00196BC3" w:rsidRDefault="002E74F4" w:rsidP="004F0553">
      <w:pPr>
        <w:rPr>
          <w:sz w:val="22"/>
          <w:szCs w:val="22"/>
        </w:rPr>
      </w:pPr>
    </w:p>
    <w:p w:rsidR="00D0795E" w:rsidRPr="00196BC3" w:rsidRDefault="00D0795E" w:rsidP="004F0553">
      <w:pPr>
        <w:rPr>
          <w:sz w:val="22"/>
          <w:szCs w:val="22"/>
        </w:rPr>
      </w:pPr>
    </w:p>
    <w:p w:rsidR="00D0795E" w:rsidRPr="00196BC3" w:rsidRDefault="00D0795E" w:rsidP="004F0553">
      <w:pPr>
        <w:rPr>
          <w:sz w:val="22"/>
          <w:szCs w:val="22"/>
        </w:rPr>
      </w:pPr>
    </w:p>
    <w:p w:rsidR="00D0795E" w:rsidRPr="00196BC3" w:rsidRDefault="00D0795E" w:rsidP="004F0553">
      <w:pPr>
        <w:rPr>
          <w:sz w:val="22"/>
          <w:szCs w:val="22"/>
        </w:rPr>
      </w:pPr>
    </w:p>
    <w:p w:rsidR="004F0553" w:rsidRPr="00196BC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BF3B85" w:rsidRPr="00196BC3" w:rsidRDefault="00BF3B85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172C0D" w:rsidRPr="00196BC3" w:rsidRDefault="00172C0D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517440" w:rsidRPr="00196BC3" w:rsidRDefault="00517440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517440" w:rsidRDefault="00517440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F540C8" w:rsidRPr="00196BC3" w:rsidRDefault="00F540C8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517440" w:rsidRPr="00196BC3" w:rsidRDefault="00517440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4F0553" w:rsidRPr="00196BC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  <w:r w:rsidRPr="00196BC3">
        <w:rPr>
          <w:rFonts w:eastAsia="Calibri"/>
          <w:sz w:val="22"/>
          <w:szCs w:val="22"/>
        </w:rPr>
        <w:t>Приложение №3</w:t>
      </w:r>
    </w:p>
    <w:p w:rsidR="004F0553" w:rsidRPr="00196BC3" w:rsidRDefault="004F0553" w:rsidP="004F0553">
      <w:pPr>
        <w:autoSpaceDE w:val="0"/>
        <w:autoSpaceDN w:val="0"/>
        <w:adjustRightInd w:val="0"/>
        <w:spacing w:line="240" w:lineRule="auto"/>
        <w:ind w:left="11482"/>
        <w:jc w:val="both"/>
        <w:rPr>
          <w:rFonts w:eastAsia="Calibri"/>
          <w:sz w:val="22"/>
          <w:szCs w:val="22"/>
        </w:rPr>
      </w:pPr>
      <w:r w:rsidRPr="00196BC3">
        <w:rPr>
          <w:rFonts w:eastAsia="Calibri"/>
          <w:sz w:val="22"/>
          <w:szCs w:val="22"/>
        </w:rPr>
        <w:t>к муниципальной программе</w:t>
      </w:r>
      <w:r w:rsidRPr="00196BC3">
        <w:rPr>
          <w:b/>
          <w:bCs/>
          <w:sz w:val="22"/>
          <w:szCs w:val="22"/>
        </w:rPr>
        <w:t xml:space="preserve"> </w:t>
      </w:r>
      <w:r w:rsidRPr="00196BC3">
        <w:rPr>
          <w:rFonts w:eastAsia="Calibri"/>
          <w:sz w:val="22"/>
          <w:szCs w:val="22"/>
        </w:rPr>
        <w:t>«Развитие культуры в муниципальном образовании Чалбышевский</w:t>
      </w:r>
      <w:r w:rsidR="002E74F4" w:rsidRPr="00196BC3">
        <w:rPr>
          <w:rFonts w:eastAsia="Calibri"/>
          <w:sz w:val="22"/>
          <w:szCs w:val="22"/>
        </w:rPr>
        <w:t xml:space="preserve"> сельсовет»</w:t>
      </w:r>
    </w:p>
    <w:p w:rsidR="004F0553" w:rsidRPr="00196BC3" w:rsidRDefault="004F0553" w:rsidP="004F055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196BC3"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  <w:t>Прогноз сводных показателей муниципальных заданий</w:t>
      </w:r>
    </w:p>
    <w:tbl>
      <w:tblPr>
        <w:tblW w:w="15865" w:type="dxa"/>
        <w:jc w:val="center"/>
        <w:tblLayout w:type="fixed"/>
        <w:tblLook w:val="04A0"/>
      </w:tblPr>
      <w:tblGrid>
        <w:gridCol w:w="2398"/>
        <w:gridCol w:w="1099"/>
        <w:gridCol w:w="851"/>
        <w:gridCol w:w="7"/>
        <w:gridCol w:w="970"/>
        <w:gridCol w:w="917"/>
        <w:gridCol w:w="993"/>
        <w:gridCol w:w="850"/>
        <w:gridCol w:w="905"/>
        <w:gridCol w:w="942"/>
        <w:gridCol w:w="851"/>
        <w:gridCol w:w="826"/>
        <w:gridCol w:w="850"/>
        <w:gridCol w:w="1022"/>
        <w:gridCol w:w="137"/>
        <w:gridCol w:w="1003"/>
        <w:gridCol w:w="1244"/>
      </w:tblGrid>
      <w:tr w:rsidR="00D72F8F" w:rsidRPr="00196BC3" w:rsidTr="00C87C68">
        <w:trPr>
          <w:trHeight w:val="1080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196BC3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F8F" w:rsidRPr="00196BC3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6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F8F" w:rsidRPr="00196BC3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BF3B85" w:rsidRPr="00196BC3" w:rsidTr="00C87C68">
        <w:trPr>
          <w:trHeight w:val="1500"/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85" w:rsidRPr="00196BC3" w:rsidRDefault="00BF3B8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196BC3" w:rsidRDefault="00BF3B8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отчетный финансовый 2012 год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B85" w:rsidRPr="00196BC3" w:rsidRDefault="00BF3B8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2013 год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196BC3" w:rsidRDefault="00BF3B8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196BC3" w:rsidRDefault="00BF3B8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текущий финансовый 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196BC3" w:rsidRDefault="00BF3B8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очередной финансовый 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196BC3" w:rsidRDefault="00BF3B8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первый год планового периода 2017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85" w:rsidRPr="00196BC3" w:rsidRDefault="00BF3B8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второй год планового периода 2018 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196BC3" w:rsidRDefault="00BF3B8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отчетный финансовый 2012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196BC3" w:rsidRDefault="00BF3B8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2013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B85" w:rsidRPr="00196BC3" w:rsidRDefault="00BF3B8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196BC3" w:rsidRDefault="00172C0D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отчетный финансовый </w:t>
            </w:r>
            <w:r w:rsidR="00BF3B85"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196BC3" w:rsidRDefault="00172C0D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текущий финансовый </w:t>
            </w:r>
            <w:r w:rsidR="00BF3B85"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196BC3" w:rsidRDefault="00BF3B8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первый год планового периода 2017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85" w:rsidRPr="00196BC3" w:rsidRDefault="00BF3B85" w:rsidP="00D72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второй год планового периода 2018 год</w:t>
            </w:r>
          </w:p>
        </w:tc>
      </w:tr>
      <w:tr w:rsidR="004C46C5" w:rsidRPr="00196BC3" w:rsidTr="00C87C68">
        <w:trPr>
          <w:trHeight w:val="90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196BC3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196BC3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</w:rPr>
              <w:t>Организация досуга населения. Показатель, характеризующий плановый объем муниципальной услуги – количество посетителей, человек</w:t>
            </w:r>
          </w:p>
        </w:tc>
      </w:tr>
      <w:tr w:rsidR="00C87C68" w:rsidRPr="00196BC3" w:rsidTr="00C87C68">
        <w:trPr>
          <w:trHeight w:val="60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Показатель объема услуги (работы):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val="en-US"/>
              </w:rPr>
            </w:pPr>
            <w:r w:rsidRPr="00196BC3">
              <w:rPr>
                <w:sz w:val="22"/>
                <w:szCs w:val="22"/>
                <w:lang w:val="en-US"/>
              </w:rPr>
              <w:t>7625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7625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7127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7127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1151,3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1422,7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196BC3" w:rsidRDefault="00721E9F" w:rsidP="00172C0D">
            <w:pPr>
              <w:pStyle w:val="af3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721E9F" w:rsidP="00172C0D">
            <w:pPr>
              <w:pStyle w:val="af3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2800,6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721E9F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761,8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721E9F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196BC3" w:rsidRDefault="00C87C68" w:rsidP="00172C0D">
            <w:pPr>
              <w:pStyle w:val="af3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721E9F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717,8</w:t>
            </w:r>
          </w:p>
        </w:tc>
      </w:tr>
      <w:tr w:rsidR="004C46C5" w:rsidRPr="00196BC3" w:rsidTr="00C87C68">
        <w:trPr>
          <w:trHeight w:val="75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196BC3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Подпрограмма 1. 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196BC3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bCs/>
                <w:sz w:val="22"/>
                <w:szCs w:val="22"/>
                <w:lang w:eastAsia="ru-RU"/>
              </w:rPr>
              <w:t>«</w:t>
            </w:r>
            <w:r w:rsidRPr="00196BC3">
              <w:rPr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</w:tbl>
    <w:p w:rsidR="00517440" w:rsidRPr="00196BC3" w:rsidRDefault="00517440" w:rsidP="00A70BFC">
      <w:pPr>
        <w:spacing w:after="0" w:line="240" w:lineRule="auto"/>
        <w:rPr>
          <w:rFonts w:eastAsia="Times New Roman"/>
          <w:color w:val="000000"/>
          <w:spacing w:val="-4"/>
          <w:sz w:val="22"/>
          <w:szCs w:val="22"/>
          <w:lang w:eastAsia="ru-RU"/>
        </w:rPr>
        <w:sectPr w:rsidR="00517440" w:rsidRPr="00196BC3" w:rsidSect="00F540C8">
          <w:pgSz w:w="16838" w:h="11905" w:orient="landscape"/>
          <w:pgMar w:top="993" w:right="992" w:bottom="851" w:left="851" w:header="425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5865" w:type="dxa"/>
        <w:jc w:val="center"/>
        <w:tblLayout w:type="fixed"/>
        <w:tblLook w:val="04A0"/>
      </w:tblPr>
      <w:tblGrid>
        <w:gridCol w:w="2398"/>
        <w:gridCol w:w="1099"/>
        <w:gridCol w:w="851"/>
        <w:gridCol w:w="977"/>
        <w:gridCol w:w="917"/>
        <w:gridCol w:w="993"/>
        <w:gridCol w:w="850"/>
        <w:gridCol w:w="905"/>
        <w:gridCol w:w="942"/>
        <w:gridCol w:w="851"/>
        <w:gridCol w:w="826"/>
        <w:gridCol w:w="850"/>
        <w:gridCol w:w="1159"/>
        <w:gridCol w:w="1003"/>
        <w:gridCol w:w="1244"/>
      </w:tblGrid>
      <w:tr w:rsidR="00C87C68" w:rsidRPr="00196BC3" w:rsidTr="00172C0D">
        <w:trPr>
          <w:trHeight w:val="240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 xml:space="preserve">Основное мероприятие: предоставление субсидий местного бюджета муниципальному бюджетному учреждению культуры на финансовое обеспечение выполнения муниципальной услуги в рамках муниципального задания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val="en-US"/>
              </w:rPr>
            </w:pPr>
            <w:r w:rsidRPr="00196BC3">
              <w:rPr>
                <w:sz w:val="22"/>
                <w:szCs w:val="22"/>
                <w:lang w:val="en-US"/>
              </w:rPr>
              <w:t>7625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7127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7127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7127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1151,3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rFonts w:eastAsia="Times New Roman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  <w:lang w:eastAsia="ru-RU"/>
              </w:rPr>
              <w:t>1422,7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196BC3" w:rsidRDefault="00C87C68" w:rsidP="00172C0D">
            <w:pPr>
              <w:pStyle w:val="af3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172C0D" w:rsidP="00172C0D">
            <w:pPr>
              <w:pStyle w:val="af3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2262,6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172C0D"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</w:t>
            </w:r>
            <w:r w:rsidR="00DE0320" w:rsidRPr="00196BC3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196BC3" w:rsidRDefault="00C87C68" w:rsidP="00172C0D">
            <w:pPr>
              <w:pStyle w:val="af3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</w:t>
            </w:r>
            <w:r w:rsidR="00DE0320" w:rsidRPr="00196BC3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</w:tr>
      <w:tr w:rsidR="004C46C5" w:rsidRPr="00196BC3" w:rsidTr="00C87C68">
        <w:trPr>
          <w:trHeight w:val="945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196BC3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134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196BC3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</w:rPr>
              <w:t>Организация библиотечного обслуживания населения. Показатель, характеризующий плановый объем муниципальной услуги – количество посещений,</w:t>
            </w:r>
          </w:p>
        </w:tc>
      </w:tr>
      <w:tr w:rsidR="00C87C68" w:rsidRPr="00196BC3" w:rsidTr="00C87C68">
        <w:trPr>
          <w:trHeight w:val="60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Показатель объема услуги (работы):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308,0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47</w:t>
            </w:r>
            <w:r w:rsidR="00172C0D" w:rsidRPr="00196BC3">
              <w:rPr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172C0D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538,0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4</w:t>
            </w:r>
            <w:r w:rsidR="00172C0D" w:rsidRPr="00196BC3">
              <w:rPr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387,5</w:t>
            </w:r>
          </w:p>
        </w:tc>
      </w:tr>
      <w:tr w:rsidR="004C46C5" w:rsidRPr="00196BC3" w:rsidTr="00C87C68">
        <w:trPr>
          <w:trHeight w:val="51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196BC3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Подпрограмма 2 </w:t>
            </w:r>
          </w:p>
        </w:tc>
        <w:tc>
          <w:tcPr>
            <w:tcW w:w="134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196BC3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«</w:t>
            </w:r>
            <w:r w:rsidRPr="00196BC3">
              <w:rPr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</w:tr>
      <w:tr w:rsidR="00C87C68" w:rsidRPr="00196BC3" w:rsidTr="00C87C68">
        <w:trPr>
          <w:trHeight w:val="255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196BC3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Основное мероприятие: предоставление субсидий местного бюджета муниципальному бюджетному учреждению культуры на финансовое обеспечение выполнения муниципальной услуги в рамках муниципального задания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308,0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47</w:t>
            </w:r>
            <w:r w:rsidR="00172C0D" w:rsidRPr="00196BC3">
              <w:rPr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172C0D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538,0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4</w:t>
            </w:r>
            <w:r w:rsidR="00172C0D" w:rsidRPr="00196BC3">
              <w:rPr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196BC3" w:rsidRDefault="00C87C68" w:rsidP="00172C0D">
            <w:pPr>
              <w:pStyle w:val="af3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387,5</w:t>
            </w:r>
          </w:p>
        </w:tc>
      </w:tr>
    </w:tbl>
    <w:p w:rsidR="00517440" w:rsidRPr="00196BC3" w:rsidRDefault="00517440" w:rsidP="004F0553">
      <w:pPr>
        <w:rPr>
          <w:sz w:val="22"/>
          <w:szCs w:val="22"/>
        </w:rPr>
        <w:sectPr w:rsidR="00517440" w:rsidRPr="00196BC3" w:rsidSect="00517440">
          <w:pgSz w:w="16838" w:h="11905" w:orient="landscape"/>
          <w:pgMar w:top="1418" w:right="992" w:bottom="851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517440" w:rsidRPr="00F540C8" w:rsidRDefault="00517440" w:rsidP="00196BC3">
      <w:pPr>
        <w:autoSpaceDE w:val="0"/>
        <w:autoSpaceDN w:val="0"/>
        <w:adjustRightInd w:val="0"/>
        <w:spacing w:after="0"/>
        <w:jc w:val="right"/>
      </w:pPr>
      <w:r w:rsidRPr="00F540C8">
        <w:lastRenderedPageBreak/>
        <w:t>Приложение №3.1.</w:t>
      </w:r>
    </w:p>
    <w:p w:rsidR="00517440" w:rsidRPr="00F540C8" w:rsidRDefault="00517440" w:rsidP="00196BC3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517440" w:rsidRPr="00F540C8" w:rsidRDefault="00517440" w:rsidP="00196BC3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>Чалбышевского сельсовета «Развитие культуры в муниципальном образовании Чалбышевский сельсовет»</w:t>
      </w:r>
    </w:p>
    <w:p w:rsidR="00517440" w:rsidRPr="00F540C8" w:rsidRDefault="00517440" w:rsidP="00196BC3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517440" w:rsidRPr="00F540C8" w:rsidRDefault="00517440" w:rsidP="00517440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517440" w:rsidRPr="00F540C8" w:rsidRDefault="00517440" w:rsidP="00517440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>«СОЗДАНИЕ УСЛОВИЙ ДЛЯ ОРГАНИЗАЦИИ ДОСУГА И ОБЕСПЕЧЕНИЯ ЖИТЕЛЕЙ ПОСЕЛЕНИЯ УСЛУГАМИ ОРГАНИЗАЦИЙ КУЛЬТУРЫ»</w:t>
      </w:r>
    </w:p>
    <w:p w:rsidR="00517440" w:rsidRPr="00F540C8" w:rsidRDefault="00517440" w:rsidP="00517440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 xml:space="preserve"> МУНИЦИПАЛЬНОЙ ПРОГРАММЫ ЧАЛБЫШЕВСКОГО СЕЛЬСОВЕТА ЕНИСЕЙСКОГО РАЙОНА «РАЗВИТИЕ КУЛЬТУРЫ В МУНИЦИПАЛЬНОМ ОБРАЗОВАНИИ ЧАЛБЫШЕВСКИЙ СЕЛЬСОВЕТ»</w:t>
      </w:r>
    </w:p>
    <w:p w:rsidR="00517440" w:rsidRPr="00F540C8" w:rsidRDefault="00517440" w:rsidP="00517440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517440" w:rsidRPr="00F540C8" w:rsidRDefault="00517440" w:rsidP="0051744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40C8">
        <w:rPr>
          <w:rFonts w:ascii="Times New Roman" w:hAnsi="Times New Roman" w:cs="Times New Roman"/>
          <w:b w:val="0"/>
          <w:color w:val="auto"/>
          <w:sz w:val="28"/>
          <w:szCs w:val="28"/>
        </w:rPr>
        <w:t>1. Паспорт подпрограммы «Создание условий для организации досуга и обеспечения жителей поселения услугами организаций культуры» муниципальной программы Чалбышевского сельсовета Енисейского района «Развитие культуры в муниципальном образовании Чалбышевский сельсовет»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517440" w:rsidRPr="00F540C8" w:rsidTr="00517440">
        <w:trPr>
          <w:trHeight w:val="706"/>
        </w:trPr>
        <w:tc>
          <w:tcPr>
            <w:tcW w:w="2836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:rsidR="00517440" w:rsidRPr="00F540C8" w:rsidRDefault="00517440" w:rsidP="00517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lang w:eastAsia="ru-RU"/>
              </w:rPr>
            </w:pPr>
            <w:r w:rsidRPr="00F540C8">
              <w:rPr>
                <w:bCs/>
                <w:lang w:eastAsia="ru-RU"/>
              </w:rPr>
              <w:t>«</w:t>
            </w:r>
            <w:r w:rsidRPr="00F540C8">
              <w:t>Создание условий для организации досуга и обеспечения жителей поселения услугами организаций культуры» (далее – Подпрограмма</w:t>
            </w:r>
            <w:r w:rsidRPr="00F540C8">
              <w:rPr>
                <w:bCs/>
                <w:lang w:eastAsia="ru-RU"/>
              </w:rPr>
              <w:t>)</w:t>
            </w:r>
          </w:p>
        </w:tc>
      </w:tr>
      <w:tr w:rsidR="00517440" w:rsidRPr="00F540C8" w:rsidTr="00517440">
        <w:trPr>
          <w:trHeight w:val="1097"/>
        </w:trPr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7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Муниципальная программа Чалбышевского сельсовета «Развитие культуры в муниципальном образовании Чалбышевский сельсовет »</w:t>
            </w:r>
          </w:p>
        </w:tc>
      </w:tr>
      <w:tr w:rsidR="00517440" w:rsidRPr="00F540C8" w:rsidTr="00517440">
        <w:trPr>
          <w:trHeight w:val="1097"/>
        </w:trPr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Основание для разработки подпрограммы</w:t>
            </w:r>
          </w:p>
        </w:tc>
        <w:tc>
          <w:tcPr>
            <w:tcW w:w="7017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Основы законодательства Российской Федерации «О культуре» от 09.10.1992 №3612-1;</w:t>
            </w:r>
          </w:p>
          <w:p w:rsidR="00517440" w:rsidRPr="00F540C8" w:rsidRDefault="00517440" w:rsidP="00517440">
            <w:pPr>
              <w:spacing w:after="0" w:line="240" w:lineRule="auto"/>
            </w:pPr>
            <w:r w:rsidRPr="00F540C8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517440" w:rsidRPr="00F540C8" w:rsidRDefault="00517440" w:rsidP="00517440">
            <w:pPr>
              <w:spacing w:after="0" w:line="240" w:lineRule="auto"/>
            </w:pPr>
            <w:r w:rsidRPr="00F540C8">
              <w:t>Постановление Чалбышевского сельсовета от 15.08.2013 №39п «Об утверждении Порядка принятия решений о разработке муниципальных программ Чалбышевского сельсовета, их формировании и реализации»</w:t>
            </w:r>
          </w:p>
        </w:tc>
      </w:tr>
      <w:tr w:rsidR="00517440" w:rsidRPr="00F540C8" w:rsidTr="00517440">
        <w:trPr>
          <w:trHeight w:val="780"/>
        </w:trPr>
        <w:tc>
          <w:tcPr>
            <w:tcW w:w="2836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Муниципальный заказчик</w:t>
            </w:r>
          </w:p>
        </w:tc>
        <w:tc>
          <w:tcPr>
            <w:tcW w:w="7017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Администрация Чалбышевского сельсовета</w:t>
            </w:r>
          </w:p>
        </w:tc>
      </w:tr>
      <w:tr w:rsidR="00517440" w:rsidRPr="00F540C8" w:rsidTr="00517440">
        <w:tc>
          <w:tcPr>
            <w:tcW w:w="2836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Администрация Чалбышевского сельсовета</w:t>
            </w:r>
          </w:p>
        </w:tc>
      </w:tr>
      <w:tr w:rsidR="00517440" w:rsidRPr="00F540C8" w:rsidTr="00517440">
        <w:tc>
          <w:tcPr>
            <w:tcW w:w="2836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lastRenderedPageBreak/>
              <w:t>Ответственный исполнитель подпрограммы</w:t>
            </w:r>
          </w:p>
        </w:tc>
        <w:tc>
          <w:tcPr>
            <w:tcW w:w="7017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Администрация Чалбышевского сельсовета</w:t>
            </w:r>
          </w:p>
        </w:tc>
      </w:tr>
      <w:tr w:rsidR="00517440" w:rsidRPr="00F540C8" w:rsidTr="00517440"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Цель подпрограммы</w:t>
            </w:r>
          </w:p>
          <w:p w:rsidR="00517440" w:rsidRPr="00F540C8" w:rsidRDefault="00517440" w:rsidP="00517440">
            <w:pPr>
              <w:spacing w:after="0" w:line="240" w:lineRule="auto"/>
            </w:pPr>
          </w:p>
        </w:tc>
        <w:tc>
          <w:tcPr>
            <w:tcW w:w="7017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Обеспечение доступа населения Чалбышевского сельсовета к культурным благам и участию в культурной жизни</w:t>
            </w:r>
          </w:p>
        </w:tc>
      </w:tr>
      <w:tr w:rsidR="00517440" w:rsidRPr="00F540C8" w:rsidTr="00517440">
        <w:trPr>
          <w:trHeight w:val="1434"/>
        </w:trPr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Задачи Подпрограммы</w:t>
            </w:r>
          </w:p>
        </w:tc>
        <w:tc>
          <w:tcPr>
            <w:tcW w:w="7017" w:type="dxa"/>
          </w:tcPr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Поддержка творческих инициатив населения муниципального образования Чалбышевский сельсовет;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культурных событий на территории муниципального образования Чалбышевский сельсовет.</w:t>
            </w:r>
          </w:p>
        </w:tc>
      </w:tr>
      <w:tr w:rsidR="00517440" w:rsidRPr="00F540C8" w:rsidTr="00517440">
        <w:trPr>
          <w:trHeight w:val="982"/>
        </w:trPr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Этапы и сроки</w:t>
            </w:r>
          </w:p>
          <w:p w:rsidR="00517440" w:rsidRPr="00F540C8" w:rsidRDefault="00517440" w:rsidP="00517440">
            <w:pPr>
              <w:spacing w:after="0" w:line="240" w:lineRule="auto"/>
            </w:pPr>
            <w:r w:rsidRPr="00F540C8">
              <w:t>реализации подпрограммы</w:t>
            </w:r>
          </w:p>
        </w:tc>
        <w:tc>
          <w:tcPr>
            <w:tcW w:w="7017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Подпрограмма реализуется в течение 2014−2018 г.</w:t>
            </w:r>
          </w:p>
        </w:tc>
      </w:tr>
    </w:tbl>
    <w:p w:rsidR="00517440" w:rsidRPr="00F540C8" w:rsidRDefault="00517440" w:rsidP="00517440">
      <w:pPr>
        <w:spacing w:after="0" w:line="240" w:lineRule="auto"/>
        <w:sectPr w:rsidR="00517440" w:rsidRPr="00F540C8" w:rsidSect="00517440"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517440" w:rsidRPr="00F540C8" w:rsidTr="00517440"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lastRenderedPageBreak/>
              <w:t xml:space="preserve">Целевые показатели и показатели результативности </w:t>
            </w:r>
          </w:p>
          <w:p w:rsidR="00517440" w:rsidRPr="00F540C8" w:rsidRDefault="00517440" w:rsidP="00517440">
            <w:pPr>
              <w:spacing w:after="0" w:line="240" w:lineRule="auto"/>
            </w:pPr>
            <w:r w:rsidRPr="00F540C8">
              <w:t>Подпрограммы</w:t>
            </w:r>
          </w:p>
        </w:tc>
        <w:tc>
          <w:tcPr>
            <w:tcW w:w="7017" w:type="dxa"/>
          </w:tcPr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 xml:space="preserve">    1. Количество ежегодно проведённых мероприятий должно составлять не менее 215 единиц.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 xml:space="preserve">    2. Численность посетителей мероприятий за год не менее 7500 человек.</w:t>
            </w:r>
          </w:p>
        </w:tc>
      </w:tr>
      <w:tr w:rsidR="00517440" w:rsidRPr="00F540C8" w:rsidTr="00517440">
        <w:trPr>
          <w:trHeight w:val="2169"/>
        </w:trPr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Ресурсное обеспечение Подпрограммы</w:t>
            </w:r>
          </w:p>
        </w:tc>
        <w:tc>
          <w:tcPr>
            <w:tcW w:w="7017" w:type="dxa"/>
          </w:tcPr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 11169 тыс. рублей 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поселения, в том числе по годам: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2014 году – 1898,5тысяч рублей;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2015 году – 2262,6 тысяч рублей;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2016 году – 2336,2 тысяч рублей;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2017году – 2330,2тысяч рублей.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2018году – 2330,2тысяч рублей.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бюджета, в том числе по годам: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2014 году – 11,3тысяч рублей;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40" w:rsidRPr="00F540C8" w:rsidTr="00517440">
        <w:trPr>
          <w:trHeight w:val="2755"/>
        </w:trPr>
        <w:tc>
          <w:tcPr>
            <w:tcW w:w="2836" w:type="dxa"/>
          </w:tcPr>
          <w:p w:rsidR="00517440" w:rsidRPr="00F540C8" w:rsidRDefault="00517440" w:rsidP="00517440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t>Система организации контроля за исполнением подпрограммы</w:t>
            </w:r>
          </w:p>
          <w:p w:rsidR="00517440" w:rsidRPr="00F540C8" w:rsidRDefault="00517440" w:rsidP="00517440">
            <w:pPr>
              <w:spacing w:after="0" w:line="240" w:lineRule="auto"/>
            </w:pPr>
          </w:p>
        </w:tc>
        <w:tc>
          <w:tcPr>
            <w:tcW w:w="7017" w:type="dxa"/>
          </w:tcPr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расходованием средств бюджета поселения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  <w:r w:rsidRPr="00F540C8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517440" w:rsidRPr="00F540C8" w:rsidRDefault="00517440" w:rsidP="00517440">
            <w:pPr>
              <w:spacing w:after="0" w:line="240" w:lineRule="auto"/>
            </w:pPr>
          </w:p>
        </w:tc>
      </w:tr>
    </w:tbl>
    <w:p w:rsidR="00517440" w:rsidRPr="00F540C8" w:rsidRDefault="00517440" w:rsidP="00517440">
      <w:pPr>
        <w:spacing w:after="0"/>
      </w:pPr>
    </w:p>
    <w:p w:rsidR="00517440" w:rsidRPr="00F540C8" w:rsidRDefault="00517440" w:rsidP="00517440">
      <w:pPr>
        <w:spacing w:after="0"/>
        <w:rPr>
          <w:rFonts w:eastAsia="Times New Roman"/>
          <w:bCs/>
        </w:rPr>
      </w:pPr>
      <w:r w:rsidRPr="00F540C8">
        <w:br w:type="page"/>
      </w:r>
      <w:r w:rsidRPr="00F540C8">
        <w:rPr>
          <w:rFonts w:eastAsia="Times New Roman"/>
          <w:bCs/>
        </w:rPr>
        <w:lastRenderedPageBreak/>
        <w:t>2. Основные разделы подпрограммы</w:t>
      </w:r>
    </w:p>
    <w:p w:rsidR="00517440" w:rsidRPr="00F540C8" w:rsidRDefault="00517440" w:rsidP="00517440">
      <w:pPr>
        <w:rPr>
          <w:rFonts w:eastAsia="Times New Roman"/>
          <w:bCs/>
        </w:rPr>
      </w:pPr>
      <w:r w:rsidRPr="00F540C8">
        <w:rPr>
          <w:rFonts w:eastAsia="Times New Roman"/>
          <w:bCs/>
        </w:rPr>
        <w:t>2. 1. Постановка приоритетной цели общепоселенческого уровня и обоснование необходимости разработки подпрограммы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>Несмотря на тот факт, что муниципальное образование Чалбышевский сельсовет является удалённой и труднодоступной территорией, культурные события происходят постоянно и затрагивают самые широкие слои общества.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>Муниципальное бюджетное учреждение культуры «Культурный комплекс» постоянно проводит: дискотеки, игровые программы, развлекательно-познавательная программы, спортивно – конкурсные программы, познавательно – профилактические программы, викторины, выставки, вечер отдыха, театрализованные представления, концерты, и т. д.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>За 2012 год учреждением было проведено: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>культурно-массовых мероприятий - 215, в том числе для детей до 14 лет – 92 и молодежи в возрасте от 15 до 24 лет – 67;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>культурно-досуговых мероприятий – 187,  в том числе для детей до 14 лет – 92 и молодежи в возрасте от 15 до 24 лет – 67;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>информационно-просветительские мероприятия –28;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>танцевальные вечера и дискотеки – 101.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>Всего мероприятиями было охвачено 7500 человек.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>Указанные выше мероприятия Муниципальное бюджетное учреждение культуры «Культурный комплекс» проводило в рамках муниципального задания. Фактически на выполнение муниципального задания в 2012 году сумма субсидий составила 252,021 тысяч рублей. Плановый объем субсидий на 2013 год – 304,4 тысячи рублей.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 xml:space="preserve">В соответствии со статьёй 12 Основ законодательства РФ «О культуре», принятых Верховным Советом Российской Федерации от 09.10.1992 №3612-1 «Каждый человек имеет право на приобщение к культурным ценностям, на доступ к государственным библиотечным, музейным, архивным фондам, иным собраниям во всех областях культурной деятельности». В соответствии со статьёй 13 указанного нормативного акта «Каждый имеет право на эстетическое воспитание и художественное образование, на выбор форм получения эстетического воспитания и художественного образования в соответствии с </w:t>
      </w:r>
      <w:hyperlink r:id="rId12" w:history="1">
        <w:r w:rsidRPr="00F540C8">
          <w:t>законодательством</w:t>
        </w:r>
      </w:hyperlink>
      <w:r w:rsidRPr="00F540C8">
        <w:t xml:space="preserve"> об образовании».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t>В соответствии с пунктом 12 части первой статьи 14 Федерального закона от 06.10.2003 №131-ФЗ «Об общих принципах организации местного самоуправления в Российской Федерации» к вопросам местного значения поселения отнесено «</w:t>
      </w:r>
      <w:r w:rsidRPr="00F540C8">
        <w:rPr>
          <w:lang w:eastAsia="ru-RU"/>
        </w:rPr>
        <w:t>создание условий для организации досуга и обеспечения жителей поселения услугами организаций культуры».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rPr>
          <w:lang w:eastAsia="ru-RU"/>
        </w:rPr>
        <w:lastRenderedPageBreak/>
        <w:t>Нормативно-правовыми актами администрации Чалбышевского сельсовета утверждены: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rPr>
          <w:lang w:eastAsia="ru-RU"/>
        </w:rPr>
        <w:t>порядок формирования муниципального задания и финансового обеспечения выполнения муниципального задания на оказание муниципальных услуг муниципальными бюджетными учреждениями культуры;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rPr>
          <w:lang w:eastAsia="ru-RU"/>
        </w:rPr>
        <w:t>перечень муниципальных услуг, оказываемых муниципальными бюджетными учреждениями культуры Чалбышевского сельсовета;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rPr>
          <w:lang w:eastAsia="ru-RU"/>
        </w:rPr>
        <w:t>порядок расчета нормативных затрат на выполнение муниципального задания муниципальными бюджетными учреждениями культуры Чалбышевского  сельсовета;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rPr>
          <w:lang w:eastAsia="ru-RU"/>
        </w:rPr>
        <w:t>стандарты качества муниципальных услуг, выполняемых муниципальными бюджетными учреждениями культуры Чалбышевского сельсовета.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 xml:space="preserve">Усилия органов местного самоуправления направлены на достижение  определённых показателей в области культуры. </w:t>
      </w:r>
    </w:p>
    <w:p w:rsidR="00517440" w:rsidRPr="00F540C8" w:rsidRDefault="00517440" w:rsidP="00517440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F540C8">
        <w:t xml:space="preserve">Данная подпрограмма призвана упорядочить действия органов местного самоуправления по решению вопросов местного значения в части организации </w:t>
      </w:r>
      <w:r w:rsidRPr="00F540C8">
        <w:rPr>
          <w:lang w:eastAsia="ru-RU"/>
        </w:rPr>
        <w:t>досуга и обеспечения жителей поселения услугами организаций культуры, сделать прозрачным механизм реализации программных мероприятий и повысить эффективность бюджетных ассигнований при  осуществлений полномочий по решению вопросов местного значения.</w:t>
      </w:r>
    </w:p>
    <w:p w:rsidR="00517440" w:rsidRPr="00F540C8" w:rsidRDefault="00517440" w:rsidP="00517440">
      <w:pPr>
        <w:rPr>
          <w:rFonts w:eastAsia="Times New Roman"/>
          <w:bCs/>
        </w:rPr>
      </w:pPr>
      <w:r w:rsidRPr="00F540C8">
        <w:rPr>
          <w:rFonts w:eastAsia="Times New Roman"/>
          <w:bCs/>
        </w:rPr>
        <w:t>2.2. Цель, задачи, этапы и сроки выполнения подпрограммы, целевые индикаторы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Целью данной подпрограммы является обеспечение доступа населения </w:t>
      </w:r>
      <w:r w:rsidRPr="00F540C8">
        <w:rPr>
          <w:lang w:eastAsia="ru-RU"/>
        </w:rPr>
        <w:t>Чалбышевского</w:t>
      </w:r>
      <w:r w:rsidRPr="00F540C8">
        <w:t xml:space="preserve"> сельсовета к культурным благам и участию в культурной жизни.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Для достижения указанной цели необходимо решить ряд задач, а именно - осуществить в рамках полномочий, определённых Федеральным законом от 06.10.2003 №131-ФЗ «Об общих принципах местного самоуправления в РФ»: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поддержку творческих инициатив населения муниципального образования </w:t>
      </w:r>
      <w:r w:rsidRPr="00F540C8">
        <w:rPr>
          <w:lang w:eastAsia="ru-RU"/>
        </w:rPr>
        <w:t xml:space="preserve">Чалбышевский </w:t>
      </w:r>
      <w:r w:rsidRPr="00F540C8">
        <w:t>сельсовет;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организацию и проведение культурных событий на территории муниципального образования </w:t>
      </w:r>
      <w:r w:rsidRPr="00F540C8">
        <w:rPr>
          <w:lang w:eastAsia="ru-RU"/>
        </w:rPr>
        <w:t>Чалбышевский</w:t>
      </w:r>
      <w:r w:rsidRPr="00F540C8">
        <w:t xml:space="preserve"> сельсовет.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Реализация подпрограммы позволит обеспечить достижения следующих целевых показателей: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количество ежегодно проведённых мероприятий должно составлять не менее 215 единиц;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Численность посетителей мероприятий за год не менее 7500 человек 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Этап подпрограммы соответствует календарному году.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Перечень целевых индикаторов подпрограммы представлен в приложении №1.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Программу предусматривается реализовать в 2014-2018 годах.</w:t>
      </w:r>
    </w:p>
    <w:p w:rsidR="00517440" w:rsidRPr="00F540C8" w:rsidRDefault="00517440" w:rsidP="00517440">
      <w:pPr>
        <w:spacing w:after="0"/>
        <w:ind w:firstLine="567"/>
        <w:jc w:val="both"/>
      </w:pPr>
    </w:p>
    <w:p w:rsidR="00517440" w:rsidRPr="00F540C8" w:rsidRDefault="00517440" w:rsidP="00517440">
      <w:pPr>
        <w:rPr>
          <w:rFonts w:eastAsia="Times New Roman"/>
          <w:bCs/>
        </w:rPr>
      </w:pPr>
      <w:r w:rsidRPr="00F540C8">
        <w:rPr>
          <w:rFonts w:eastAsia="Times New Roman"/>
          <w:bCs/>
        </w:rPr>
        <w:t>2.3. Механизм реализации подпрограммы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Для достижения поставленной цели и решения задач необходимо реализовать мероприятия по обеспечению деятельности (оказания услуг) подведомственных учреждений, в том числе предоставление из средств бюджета поселения субсидий муниципальному бюджетному учреждению культуры на финансовое обеспечение выполнения муниципального задания.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Реализацию подпрограммы осуществляют: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Администрация Чалбышевского сельсовета;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Муниципальное бюджетное учреждение культуры «Культурный комплекс».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Финансирование мероприятий программы осуществляется за счет средств бюджета поселения в соответствии с мероприятиями подпрограммы согласно приложению № 2 к подпрограмме.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Главным распорядителем (орган, осуществляющий функции и полномочия учредителя) средств бюджета поселения является администрация Чалбышевского сельсовета.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на выполнение муниципального задания по перечню муниципальных услуг.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Порядок предоставления субсидий на финансовое обеспечение выполнения муниципального задания устанавливается нормативно-правовым актом администрации сельсовета и закрепляется соответствующим Соглашением, заключенным между администрацией Чалбышевского сельсовета и муниципальным бюджетным учреждением культуры.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 xml:space="preserve"> В процессе решения поставленных задач может возникнуть необходимость финансирования (возмещения)  расходов муниципальных бюджетных учреждений культуры, не связанных с оказанием ими в соответствии с муниципальным заданием муниципальных услуг (выполнением работ), включая расходы на: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приобретение основных средств и (или) материальных запасов для осуществления видов деятельности бюджетных учреждений, предусмотренных учредительными документами;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осуществление работ по разработке проектно-сметной документации, проведению государственной экспертизы проектно-сметной документации, капитальному ремонту имущества, закрепленного за бюджетным учреждением на праве оперативного управления;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реализацию мероприятий, предусмотренных  долгосрочными целевыми программами;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lastRenderedPageBreak/>
        <w:t>осуществление иных расходов, не относящихся к бюджетным инвестициям.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В этом случае вступает в силу Порядок определения объема и условия предоставления из бюджета поселения муниципальным бюджетным учреждениям культуры субсидий на цели, не связанные с финансовым обеспечением выполнения муниципального задания на оказание муниципальных услуг (выполнение работ), утверждаемый нормативно-правовым актом администрации сельсовета.</w:t>
      </w:r>
    </w:p>
    <w:p w:rsidR="00517440" w:rsidRPr="00F540C8" w:rsidRDefault="00517440" w:rsidP="00517440">
      <w:pPr>
        <w:autoSpaceDE w:val="0"/>
        <w:autoSpaceDN w:val="0"/>
        <w:adjustRightInd w:val="0"/>
        <w:ind w:firstLine="709"/>
        <w:jc w:val="both"/>
      </w:pPr>
      <w:r w:rsidRPr="00F540C8">
        <w:t xml:space="preserve">     Организация досуга населения, в том числе проведение культурно-массовых мероприятий осуществляется в соответствии с муниципальным заданием и планом финансово-хозяйственной деятельности.</w:t>
      </w:r>
    </w:p>
    <w:p w:rsidR="00517440" w:rsidRPr="00F540C8" w:rsidRDefault="00517440" w:rsidP="00517440">
      <w:pPr>
        <w:rPr>
          <w:rFonts w:eastAsia="Times New Roman"/>
          <w:bCs/>
        </w:rPr>
      </w:pPr>
      <w:r w:rsidRPr="00F540C8">
        <w:rPr>
          <w:rFonts w:eastAsia="Times New Roman"/>
          <w:bCs/>
        </w:rPr>
        <w:t>2.4. Управление подпрограммой и контроль за ходом её выполнения.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Организацию управления настоящей подпрограммой осуществляет администрация Чалбышевского сельсовета в лице главы администрации.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Глава администрации сельсовета в рамках своей компетенции: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несет ответственность за достижение поставленных целей и задач путем реализации подпрограммы, обеспечение достижения целевых показателей;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осуществляет оперативное управление подпрограммой и координацию исполнения мероприятий подпрограммы.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Отчет о реализации подпрограммы формируется МБУК «Культурный комплекс» ежеквартально, не позднее 5-го числа месяца, следующего за отчетным по формам, утвержденным постановлением Чалбышевского сельсовета от 15.08.2013 №39-п «Об утверждении Порядка принятия решений о разработке муниципальных программ Чалбышевского сельсовета Енисейского района, их формировании и реализации».</w:t>
      </w:r>
    </w:p>
    <w:p w:rsidR="00517440" w:rsidRPr="00F540C8" w:rsidRDefault="00517440" w:rsidP="00517440">
      <w:pPr>
        <w:autoSpaceDE w:val="0"/>
        <w:autoSpaceDN w:val="0"/>
        <w:adjustRightInd w:val="0"/>
        <w:ind w:firstLine="709"/>
        <w:jc w:val="both"/>
      </w:pPr>
      <w:r w:rsidRPr="00F540C8">
        <w:t xml:space="preserve">    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517440" w:rsidRPr="00F540C8" w:rsidRDefault="00517440" w:rsidP="00517440">
      <w:pPr>
        <w:spacing w:after="0"/>
        <w:rPr>
          <w:rFonts w:eastAsia="Times New Roman"/>
          <w:bCs/>
        </w:rPr>
      </w:pPr>
      <w:r w:rsidRPr="00F540C8">
        <w:rPr>
          <w:rFonts w:eastAsia="Times New Roman"/>
          <w:bCs/>
        </w:rPr>
        <w:t>2.5. Оценка социально-экономической эффективности подпрограммы.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Реализация мероприятий подпрограммы позволит решить ряд задач, в частности: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повысить культурный уровень и кругозор жителей Чалбышевского сельсовета;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создать условия для сохранения и развития народного творчества;</w:t>
      </w:r>
    </w:p>
    <w:p w:rsidR="00517440" w:rsidRPr="00F540C8" w:rsidRDefault="00517440" w:rsidP="00517440">
      <w:pPr>
        <w:autoSpaceDE w:val="0"/>
        <w:autoSpaceDN w:val="0"/>
        <w:adjustRightInd w:val="0"/>
        <w:ind w:firstLine="709"/>
        <w:jc w:val="both"/>
      </w:pPr>
      <w:r w:rsidRPr="00F540C8">
        <w:t>вовлечь в культурно-массовые мероприятия не менее 7500 человек в год.</w:t>
      </w:r>
    </w:p>
    <w:p w:rsidR="00517440" w:rsidRPr="00F540C8" w:rsidRDefault="00517440" w:rsidP="005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Cs/>
        </w:rPr>
      </w:pPr>
      <w:r w:rsidRPr="00F540C8">
        <w:rPr>
          <w:rFonts w:eastAsia="Times New Roman"/>
          <w:bCs/>
        </w:rPr>
        <w:t>2.6. Мероприятия подпрограммы.</w:t>
      </w:r>
    </w:p>
    <w:p w:rsidR="00517440" w:rsidRPr="00F540C8" w:rsidRDefault="00517440" w:rsidP="005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Cs/>
        </w:rPr>
      </w:pPr>
    </w:p>
    <w:p w:rsidR="00517440" w:rsidRPr="00F540C8" w:rsidRDefault="00517440" w:rsidP="00517440">
      <w:pPr>
        <w:autoSpaceDE w:val="0"/>
        <w:autoSpaceDN w:val="0"/>
        <w:adjustRightInd w:val="0"/>
        <w:ind w:firstLine="709"/>
        <w:jc w:val="both"/>
      </w:pPr>
      <w:r w:rsidRPr="00F540C8">
        <w:lastRenderedPageBreak/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517440" w:rsidRPr="00F540C8" w:rsidRDefault="00517440" w:rsidP="005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Cs/>
        </w:rPr>
      </w:pPr>
      <w:r w:rsidRPr="00F540C8">
        <w:rPr>
          <w:rFonts w:eastAsia="Times New Roman"/>
          <w:bCs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17440" w:rsidRPr="00F540C8" w:rsidRDefault="00517440" w:rsidP="005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Cs/>
        </w:rPr>
      </w:pPr>
    </w:p>
    <w:p w:rsidR="00517440" w:rsidRPr="00F540C8" w:rsidRDefault="00517440" w:rsidP="005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Cs/>
        </w:rPr>
      </w:pPr>
    </w:p>
    <w:p w:rsidR="00517440" w:rsidRPr="00F540C8" w:rsidRDefault="00517440" w:rsidP="0051744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Мероприятия подпрограммы предусматривают их реализацию за счет средств  бюджета поселения.</w:t>
      </w:r>
    </w:p>
    <w:p w:rsidR="00517440" w:rsidRPr="00F540C8" w:rsidRDefault="00517440" w:rsidP="0051744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Объем расходов из средств бюджета поселения на реализацию мероприятий подпрограммы на 2014 - 2018 годы составляет 11169 тысяч рублей, в том числе по годам: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за счет средств бюджета поселения, в том числе по годам: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2014 году – 1898,5тысяч рублей;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2015 году – 2262,6 тысяч рублей;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2016 году – 2336,2 тысяч рублей;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2017году – 2330,2тысяч рублей.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2018году – 2330,2тысяч рублей.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за счет средств краевого бюджета, в том числе по годам:</w:t>
      </w:r>
    </w:p>
    <w:p w:rsidR="00517440" w:rsidRDefault="00517440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2014 году – 11,3тысяч рублей;</w:t>
      </w: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422A" w:rsidRDefault="00A6422A" w:rsidP="00A6422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705D" w:rsidRDefault="008F705D" w:rsidP="008F705D">
      <w:pPr>
        <w:spacing w:after="0"/>
        <w:rPr>
          <w:sz w:val="22"/>
          <w:szCs w:val="22"/>
        </w:rPr>
      </w:pPr>
    </w:p>
    <w:p w:rsidR="008F705D" w:rsidRDefault="008F705D" w:rsidP="00517440">
      <w:pPr>
        <w:spacing w:after="0"/>
        <w:jc w:val="center"/>
        <w:rPr>
          <w:sz w:val="22"/>
          <w:szCs w:val="22"/>
        </w:rPr>
        <w:sectPr w:rsidR="008F705D" w:rsidSect="008F705D">
          <w:headerReference w:type="default" r:id="rId13"/>
          <w:pgSz w:w="11905" w:h="16838"/>
          <w:pgMar w:top="992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8F705D" w:rsidRDefault="008F705D" w:rsidP="00517440">
      <w:pPr>
        <w:spacing w:after="0"/>
        <w:jc w:val="center"/>
        <w:rPr>
          <w:sz w:val="22"/>
          <w:szCs w:val="22"/>
        </w:rPr>
      </w:pPr>
    </w:p>
    <w:p w:rsidR="008F705D" w:rsidRDefault="008F705D" w:rsidP="00517440">
      <w:pPr>
        <w:spacing w:after="0"/>
        <w:jc w:val="center"/>
        <w:rPr>
          <w:sz w:val="22"/>
          <w:szCs w:val="22"/>
        </w:rPr>
      </w:pPr>
    </w:p>
    <w:p w:rsidR="008F705D" w:rsidRDefault="008F705D" w:rsidP="00517440">
      <w:pPr>
        <w:spacing w:after="0"/>
        <w:jc w:val="center"/>
        <w:rPr>
          <w:sz w:val="22"/>
          <w:szCs w:val="22"/>
        </w:rPr>
      </w:pPr>
    </w:p>
    <w:p w:rsidR="00517440" w:rsidRPr="00196BC3" w:rsidRDefault="00517440" w:rsidP="00517440">
      <w:pPr>
        <w:spacing w:after="0"/>
        <w:jc w:val="center"/>
        <w:rPr>
          <w:sz w:val="22"/>
          <w:szCs w:val="22"/>
        </w:rPr>
      </w:pPr>
      <w:r w:rsidRPr="00196BC3">
        <w:rPr>
          <w:sz w:val="22"/>
          <w:szCs w:val="22"/>
        </w:rPr>
        <w:t>Перечень целевых индикаторов подпрограммы</w:t>
      </w:r>
    </w:p>
    <w:p w:rsidR="00517440" w:rsidRPr="00196BC3" w:rsidRDefault="00517440" w:rsidP="00517440">
      <w:pPr>
        <w:autoSpaceDE w:val="0"/>
        <w:autoSpaceDN w:val="0"/>
        <w:adjustRightInd w:val="0"/>
        <w:spacing w:after="0"/>
        <w:ind w:firstLine="540"/>
        <w:jc w:val="center"/>
        <w:rPr>
          <w:sz w:val="22"/>
          <w:szCs w:val="22"/>
        </w:rPr>
      </w:pPr>
    </w:p>
    <w:tbl>
      <w:tblPr>
        <w:tblW w:w="157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875"/>
        <w:gridCol w:w="1418"/>
        <w:gridCol w:w="2526"/>
        <w:gridCol w:w="1134"/>
        <w:gridCol w:w="1417"/>
        <w:gridCol w:w="1252"/>
        <w:gridCol w:w="875"/>
        <w:gridCol w:w="875"/>
        <w:gridCol w:w="968"/>
        <w:gridCol w:w="1418"/>
        <w:gridCol w:w="850"/>
        <w:gridCol w:w="1275"/>
      </w:tblGrid>
      <w:tr w:rsidR="00517440" w:rsidRPr="00196BC3" w:rsidTr="0051744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№ пп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2013год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2015год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</w:tr>
      <w:tr w:rsidR="00517440" w:rsidRPr="00196BC3" w:rsidTr="00517440">
        <w:trPr>
          <w:cantSplit/>
          <w:trHeight w:val="6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Цель подпрограммы: Обеспечение доступа населения Чалбышевского сельсовета к культурным благам и участию в культурной жизни</w:t>
            </w:r>
          </w:p>
        </w:tc>
      </w:tr>
      <w:tr w:rsidR="00517440" w:rsidRPr="00196BC3" w:rsidTr="00517440">
        <w:trPr>
          <w:cantSplit/>
          <w:trHeight w:val="8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5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BC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Задачи подпрограммы: Поддержка творческих инициатив населения муниципального образования Чалбышевский сельсовет;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Организация и проведение культурных событий на территории муниципального образования Чалбышевский сельсовет.</w:t>
            </w:r>
          </w:p>
        </w:tc>
      </w:tr>
      <w:tr w:rsidR="00517440" w:rsidRPr="00196BC3" w:rsidTr="00517440">
        <w:trPr>
          <w:cantSplit/>
          <w:trHeight w:val="1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ежегодно проведённых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</w:tr>
      <w:tr w:rsidR="00517440" w:rsidRPr="00196BC3" w:rsidTr="00517440">
        <w:trPr>
          <w:cantSplit/>
          <w:trHeight w:val="9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Численность посетителей мероприятий за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7500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7500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7500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7000</w:t>
            </w:r>
          </w:p>
        </w:tc>
      </w:tr>
    </w:tbl>
    <w:p w:rsidR="00517440" w:rsidRPr="00196BC3" w:rsidRDefault="00517440" w:rsidP="00517440">
      <w:pPr>
        <w:spacing w:after="0"/>
        <w:rPr>
          <w:sz w:val="22"/>
          <w:szCs w:val="22"/>
        </w:rPr>
      </w:pPr>
    </w:p>
    <w:p w:rsidR="00517440" w:rsidRPr="00196BC3" w:rsidRDefault="00517440" w:rsidP="00517440">
      <w:pPr>
        <w:spacing w:after="0"/>
        <w:rPr>
          <w:sz w:val="22"/>
          <w:szCs w:val="22"/>
        </w:rPr>
      </w:pPr>
    </w:p>
    <w:p w:rsidR="00517440" w:rsidRPr="00196BC3" w:rsidRDefault="00517440" w:rsidP="00517440">
      <w:pPr>
        <w:spacing w:after="0"/>
        <w:rPr>
          <w:sz w:val="22"/>
          <w:szCs w:val="22"/>
        </w:rPr>
      </w:pPr>
    </w:p>
    <w:p w:rsidR="00517440" w:rsidRPr="00196BC3" w:rsidRDefault="00517440" w:rsidP="00517440">
      <w:pPr>
        <w:spacing w:after="0"/>
        <w:rPr>
          <w:sz w:val="22"/>
          <w:szCs w:val="22"/>
        </w:rPr>
      </w:pPr>
    </w:p>
    <w:p w:rsidR="00517440" w:rsidRPr="00196BC3" w:rsidRDefault="00517440" w:rsidP="00517440">
      <w:pPr>
        <w:spacing w:after="0"/>
        <w:rPr>
          <w:sz w:val="22"/>
          <w:szCs w:val="22"/>
        </w:rPr>
      </w:pPr>
    </w:p>
    <w:p w:rsidR="00517440" w:rsidRPr="00196BC3" w:rsidRDefault="00517440" w:rsidP="00517440">
      <w:pPr>
        <w:spacing w:after="0"/>
        <w:rPr>
          <w:sz w:val="22"/>
          <w:szCs w:val="22"/>
        </w:rPr>
      </w:pPr>
    </w:p>
    <w:p w:rsidR="00C424F1" w:rsidRDefault="00C424F1" w:rsidP="00517440">
      <w:pPr>
        <w:pStyle w:val="af3"/>
        <w:jc w:val="right"/>
        <w:rPr>
          <w:sz w:val="22"/>
          <w:szCs w:val="22"/>
        </w:rPr>
      </w:pPr>
    </w:p>
    <w:p w:rsidR="00C424F1" w:rsidRDefault="00C424F1" w:rsidP="00517440">
      <w:pPr>
        <w:pStyle w:val="af3"/>
        <w:jc w:val="right"/>
        <w:rPr>
          <w:sz w:val="22"/>
          <w:szCs w:val="22"/>
        </w:rPr>
      </w:pPr>
    </w:p>
    <w:p w:rsidR="00C424F1" w:rsidRDefault="00C424F1" w:rsidP="00517440">
      <w:pPr>
        <w:pStyle w:val="af3"/>
        <w:jc w:val="right"/>
        <w:rPr>
          <w:sz w:val="22"/>
          <w:szCs w:val="22"/>
        </w:rPr>
      </w:pPr>
    </w:p>
    <w:p w:rsidR="00C424F1" w:rsidRDefault="00C424F1" w:rsidP="00517440">
      <w:pPr>
        <w:pStyle w:val="af3"/>
        <w:jc w:val="right"/>
        <w:rPr>
          <w:sz w:val="22"/>
          <w:szCs w:val="22"/>
        </w:rPr>
      </w:pPr>
    </w:p>
    <w:p w:rsidR="00C424F1" w:rsidRDefault="00C424F1" w:rsidP="00517440">
      <w:pPr>
        <w:pStyle w:val="af3"/>
        <w:jc w:val="right"/>
        <w:rPr>
          <w:sz w:val="22"/>
          <w:szCs w:val="22"/>
        </w:rPr>
      </w:pPr>
    </w:p>
    <w:p w:rsidR="00C424F1" w:rsidRDefault="00C424F1" w:rsidP="00517440">
      <w:pPr>
        <w:pStyle w:val="af3"/>
        <w:jc w:val="right"/>
        <w:rPr>
          <w:sz w:val="22"/>
          <w:szCs w:val="22"/>
        </w:rPr>
      </w:pPr>
    </w:p>
    <w:p w:rsidR="00517440" w:rsidRPr="00196BC3" w:rsidRDefault="00517440" w:rsidP="00517440">
      <w:pPr>
        <w:pStyle w:val="af3"/>
        <w:jc w:val="right"/>
        <w:rPr>
          <w:sz w:val="22"/>
          <w:szCs w:val="22"/>
        </w:rPr>
      </w:pPr>
      <w:r w:rsidRPr="00196BC3">
        <w:rPr>
          <w:sz w:val="22"/>
          <w:szCs w:val="22"/>
        </w:rPr>
        <w:t xml:space="preserve">Приложение №2 </w:t>
      </w:r>
    </w:p>
    <w:p w:rsidR="00C424F1" w:rsidRDefault="00517440" w:rsidP="00517440">
      <w:pPr>
        <w:pStyle w:val="af3"/>
        <w:jc w:val="right"/>
        <w:rPr>
          <w:sz w:val="22"/>
          <w:szCs w:val="22"/>
        </w:rPr>
      </w:pPr>
      <w:r w:rsidRPr="00196BC3">
        <w:rPr>
          <w:sz w:val="22"/>
          <w:szCs w:val="22"/>
        </w:rPr>
        <w:t>к подпрограмме «Создание условий для организации</w:t>
      </w:r>
    </w:p>
    <w:p w:rsidR="00C424F1" w:rsidRDefault="00517440" w:rsidP="00517440">
      <w:pPr>
        <w:pStyle w:val="af3"/>
        <w:jc w:val="right"/>
        <w:rPr>
          <w:sz w:val="22"/>
          <w:szCs w:val="22"/>
        </w:rPr>
      </w:pPr>
      <w:r w:rsidRPr="00196BC3">
        <w:rPr>
          <w:sz w:val="22"/>
          <w:szCs w:val="22"/>
        </w:rPr>
        <w:t>досуга и обеспечения жителей поселения</w:t>
      </w:r>
    </w:p>
    <w:p w:rsidR="00C424F1" w:rsidRDefault="00517440" w:rsidP="00517440">
      <w:pPr>
        <w:pStyle w:val="af3"/>
        <w:jc w:val="right"/>
        <w:rPr>
          <w:sz w:val="22"/>
          <w:szCs w:val="22"/>
        </w:rPr>
      </w:pPr>
      <w:r w:rsidRPr="00196BC3">
        <w:rPr>
          <w:sz w:val="22"/>
          <w:szCs w:val="22"/>
        </w:rPr>
        <w:t xml:space="preserve"> услугами организаций культуры», реализуемой  в рамках</w:t>
      </w:r>
    </w:p>
    <w:p w:rsidR="00C424F1" w:rsidRDefault="00517440" w:rsidP="00517440">
      <w:pPr>
        <w:pStyle w:val="af3"/>
        <w:jc w:val="right"/>
        <w:rPr>
          <w:sz w:val="22"/>
          <w:szCs w:val="22"/>
        </w:rPr>
      </w:pPr>
      <w:r w:rsidRPr="00196BC3">
        <w:rPr>
          <w:sz w:val="22"/>
          <w:szCs w:val="22"/>
        </w:rPr>
        <w:t>муниципальной программы Чалбышевского сельсовета</w:t>
      </w:r>
    </w:p>
    <w:p w:rsidR="00C424F1" w:rsidRDefault="00517440" w:rsidP="00517440">
      <w:pPr>
        <w:pStyle w:val="af3"/>
        <w:jc w:val="right"/>
        <w:rPr>
          <w:sz w:val="22"/>
          <w:szCs w:val="22"/>
        </w:rPr>
      </w:pPr>
      <w:r w:rsidRPr="00196BC3">
        <w:rPr>
          <w:sz w:val="22"/>
          <w:szCs w:val="22"/>
        </w:rPr>
        <w:t xml:space="preserve"> «Развитие культуры в муниципальном образовании </w:t>
      </w:r>
    </w:p>
    <w:p w:rsidR="00517440" w:rsidRPr="00196BC3" w:rsidRDefault="00517440" w:rsidP="00517440">
      <w:pPr>
        <w:pStyle w:val="af3"/>
        <w:jc w:val="right"/>
        <w:rPr>
          <w:sz w:val="22"/>
          <w:szCs w:val="22"/>
        </w:rPr>
      </w:pPr>
      <w:r w:rsidRPr="00196BC3">
        <w:rPr>
          <w:sz w:val="22"/>
          <w:szCs w:val="22"/>
        </w:rPr>
        <w:t>Чалбышевский сельсовет»</w:t>
      </w:r>
    </w:p>
    <w:p w:rsidR="00517440" w:rsidRPr="00196BC3" w:rsidRDefault="00517440" w:rsidP="00C424F1">
      <w:pPr>
        <w:spacing w:after="0"/>
        <w:jc w:val="center"/>
        <w:rPr>
          <w:sz w:val="22"/>
          <w:szCs w:val="22"/>
        </w:rPr>
      </w:pPr>
      <w:r w:rsidRPr="00196BC3">
        <w:rPr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310" w:type="dxa"/>
        <w:tblInd w:w="-34" w:type="dxa"/>
        <w:tblLayout w:type="fixed"/>
        <w:tblLook w:val="00A0"/>
      </w:tblPr>
      <w:tblGrid>
        <w:gridCol w:w="2977"/>
        <w:gridCol w:w="1119"/>
        <w:gridCol w:w="993"/>
        <w:gridCol w:w="851"/>
        <w:gridCol w:w="992"/>
        <w:gridCol w:w="851"/>
        <w:gridCol w:w="1278"/>
        <w:gridCol w:w="1275"/>
        <w:gridCol w:w="1134"/>
        <w:gridCol w:w="1134"/>
        <w:gridCol w:w="786"/>
        <w:gridCol w:w="786"/>
        <w:gridCol w:w="1134"/>
      </w:tblGrid>
      <w:tr w:rsidR="00517440" w:rsidRPr="00196BC3" w:rsidTr="00517440">
        <w:trPr>
          <w:trHeight w:val="6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 xml:space="preserve">Расходы </w:t>
            </w:r>
            <w:r w:rsidRPr="00196BC3">
              <w:rPr>
                <w:sz w:val="22"/>
                <w:szCs w:val="22"/>
                <w:lang w:eastAsia="ru-RU"/>
              </w:rPr>
              <w:br/>
              <w:t>(тыс. 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17440" w:rsidRPr="00196BC3" w:rsidTr="00517440">
        <w:trPr>
          <w:trHeight w:val="17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Отчетный финансовый 2014год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Отчетный финансовый  2015год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Текущий финансовый  2016год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первый год планового периода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второй год планового периода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88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</w:rPr>
              <w:t>Цель подпрограммы: Обеспечение доступа населения Чалбышевского сельсовета к культурным благам и участию в культурной жизни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2262,</w:t>
            </w:r>
            <w:r w:rsidRPr="00196BC3">
              <w:rPr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2330,2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2330,2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11169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7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0311021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</w:t>
            </w:r>
            <w:r w:rsidRPr="00196BC3">
              <w:rPr>
                <w:sz w:val="22"/>
                <w:szCs w:val="22"/>
                <w:lang w:val="en-US" w:eastAsia="ru-RU"/>
              </w:rPr>
              <w:t>50</w:t>
            </w:r>
            <w:r w:rsidRPr="00196BC3">
              <w:rPr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504,6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614,0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614,0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614,0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2497,1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6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031</w:t>
            </w:r>
            <w:r w:rsidRPr="00196BC3">
              <w:rPr>
                <w:sz w:val="22"/>
                <w:szCs w:val="22"/>
                <w:lang w:eastAsia="ru-RU"/>
              </w:rPr>
              <w:t>1022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65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</w:t>
            </w:r>
            <w:r w:rsidRPr="00196BC3">
              <w:rPr>
                <w:sz w:val="22"/>
                <w:szCs w:val="22"/>
                <w:lang w:eastAsia="ru-RU"/>
              </w:rPr>
              <w:t>11023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65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</w:t>
            </w:r>
            <w:r w:rsidRPr="00196BC3">
              <w:rPr>
                <w:sz w:val="22"/>
                <w:szCs w:val="22"/>
                <w:lang w:eastAsia="ru-RU"/>
              </w:rPr>
              <w:t>18003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1625,6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1722,2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1722,2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8488,9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65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Задачи подпрограммы: </w:t>
            </w:r>
            <w:r w:rsidRPr="00196BC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Поддержка творческих инициатив населения муниципального образования Чалбышевский сельсовет;</w:t>
            </w:r>
          </w:p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  <w:r w:rsidRPr="00196BC3">
              <w:rPr>
                <w:rFonts w:eastAsia="Times New Roman"/>
                <w:sz w:val="22"/>
                <w:szCs w:val="22"/>
              </w:rPr>
              <w:t xml:space="preserve">Организация и проведение культурных событий на территории муниципального образования </w:t>
            </w:r>
            <w:r w:rsidRPr="00196BC3">
              <w:rPr>
                <w:rFonts w:eastAsia="Times New Roman"/>
                <w:sz w:val="22"/>
                <w:szCs w:val="22"/>
                <w:lang w:eastAsia="ru-RU"/>
              </w:rPr>
              <w:t xml:space="preserve">Чалбышевский </w:t>
            </w:r>
            <w:r w:rsidRPr="00196BC3">
              <w:rPr>
                <w:rFonts w:eastAsia="Times New Roman"/>
                <w:sz w:val="22"/>
                <w:szCs w:val="22"/>
              </w:rPr>
              <w:t>сельсовет.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2262,</w:t>
            </w:r>
            <w:r w:rsidRPr="00196BC3">
              <w:rPr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2330,2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2330,2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11169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7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0311021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</w:t>
            </w:r>
            <w:r w:rsidRPr="00196BC3">
              <w:rPr>
                <w:sz w:val="22"/>
                <w:szCs w:val="22"/>
                <w:lang w:val="en-US" w:eastAsia="ru-RU"/>
              </w:rPr>
              <w:t>50</w:t>
            </w:r>
            <w:r w:rsidRPr="00196BC3">
              <w:rPr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504,6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614,0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614,0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614,0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2497,1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7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031</w:t>
            </w:r>
            <w:r w:rsidRPr="00196BC3">
              <w:rPr>
                <w:sz w:val="22"/>
                <w:szCs w:val="22"/>
                <w:lang w:eastAsia="ru-RU"/>
              </w:rPr>
              <w:t>1022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7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</w:t>
            </w:r>
            <w:r w:rsidRPr="00196BC3">
              <w:rPr>
                <w:sz w:val="22"/>
                <w:szCs w:val="22"/>
                <w:lang w:eastAsia="ru-RU"/>
              </w:rPr>
              <w:t>11023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70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</w:t>
            </w:r>
            <w:r w:rsidRPr="00196BC3">
              <w:rPr>
                <w:sz w:val="22"/>
                <w:szCs w:val="22"/>
                <w:lang w:eastAsia="ru-RU"/>
              </w:rPr>
              <w:t>18003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1625,6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1722,2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1722,2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8488,9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Мероприятие 1. Обеспечение деятельности (оказание услуг) подведомственных учреждений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2262,</w:t>
            </w:r>
            <w:r w:rsidRPr="00196BC3">
              <w:rPr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2330,2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2330,2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11169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ежегодно проведённых мероприятий должно составлять не менее 215 единиц.</w:t>
            </w:r>
          </w:p>
          <w:p w:rsidR="00517440" w:rsidRPr="00196BC3" w:rsidRDefault="00517440" w:rsidP="00517440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</w:rPr>
              <w:t xml:space="preserve">Численность посетителей мероприятий за год не </w:t>
            </w:r>
            <w:r w:rsidRPr="00196BC3">
              <w:rPr>
                <w:sz w:val="22"/>
                <w:szCs w:val="22"/>
              </w:rPr>
              <w:lastRenderedPageBreak/>
              <w:t>менее 7000человек.</w:t>
            </w:r>
          </w:p>
        </w:tc>
      </w:tr>
      <w:tr w:rsidR="00517440" w:rsidRPr="00196BC3" w:rsidTr="0051744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147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 xml:space="preserve">предоставление из средств бюджета поселения субсидий  муниципальному бюджетному учреждению культуры на финансовое обеспечение выполнения муниципального задания муниципальной услуги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0311021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</w:t>
            </w:r>
            <w:r w:rsidRPr="00196BC3">
              <w:rPr>
                <w:sz w:val="22"/>
                <w:szCs w:val="22"/>
                <w:lang w:val="en-US" w:eastAsia="ru-RU"/>
              </w:rPr>
              <w:t>50</w:t>
            </w:r>
            <w:r w:rsidRPr="00196BC3">
              <w:rPr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504,6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614,0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614,0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614,0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2497,1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031</w:t>
            </w:r>
            <w:r w:rsidRPr="00196BC3">
              <w:rPr>
                <w:sz w:val="22"/>
                <w:szCs w:val="22"/>
                <w:lang w:eastAsia="ru-RU"/>
              </w:rPr>
              <w:t>1022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171,7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</w:t>
            </w:r>
            <w:r w:rsidRPr="00196BC3">
              <w:rPr>
                <w:sz w:val="22"/>
                <w:szCs w:val="22"/>
                <w:lang w:eastAsia="ru-RU"/>
              </w:rPr>
              <w:t>11023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03</w:t>
            </w:r>
            <w:r w:rsidRPr="00196BC3">
              <w:rPr>
                <w:sz w:val="22"/>
                <w:szCs w:val="22"/>
                <w:lang w:eastAsia="ru-RU"/>
              </w:rPr>
              <w:t>18003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val="en-US" w:eastAsia="ru-RU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1625,6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val="en-US"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1722,2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1722,2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8488,9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C424F1" w:rsidRDefault="00C424F1" w:rsidP="00517440">
      <w:pPr>
        <w:spacing w:after="0"/>
        <w:rPr>
          <w:sz w:val="22"/>
          <w:szCs w:val="22"/>
        </w:rPr>
        <w:sectPr w:rsidR="00C424F1" w:rsidSect="00C424F1">
          <w:pgSz w:w="16838" w:h="11905" w:orient="landscape"/>
          <w:pgMar w:top="993" w:right="992" w:bottom="851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517440" w:rsidRPr="00196BC3" w:rsidRDefault="00517440" w:rsidP="00517440">
      <w:pPr>
        <w:spacing w:after="0"/>
        <w:rPr>
          <w:sz w:val="22"/>
          <w:szCs w:val="22"/>
        </w:rPr>
      </w:pPr>
    </w:p>
    <w:p w:rsidR="00517440" w:rsidRPr="00196BC3" w:rsidRDefault="00517440" w:rsidP="00517440">
      <w:pPr>
        <w:spacing w:after="0"/>
        <w:rPr>
          <w:sz w:val="22"/>
          <w:szCs w:val="22"/>
        </w:rPr>
      </w:pPr>
    </w:p>
    <w:p w:rsidR="00517440" w:rsidRPr="00F540C8" w:rsidRDefault="00517440" w:rsidP="00517440">
      <w:pPr>
        <w:pStyle w:val="a4"/>
        <w:autoSpaceDE w:val="0"/>
        <w:autoSpaceDN w:val="0"/>
        <w:adjustRightInd w:val="0"/>
        <w:spacing w:after="0"/>
        <w:ind w:left="6096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>Приложение №3.2.</w:t>
      </w:r>
    </w:p>
    <w:p w:rsidR="00517440" w:rsidRPr="00F540C8" w:rsidRDefault="00517440" w:rsidP="00517440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517440" w:rsidRPr="00F540C8" w:rsidRDefault="00517440" w:rsidP="00517440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>Чалбышевского сельсовета Енисейского района «Развитие культуры в муниципальном образовании Чалбышевский сельсовет»</w:t>
      </w:r>
    </w:p>
    <w:p w:rsidR="00517440" w:rsidRPr="00F540C8" w:rsidRDefault="00517440" w:rsidP="00517440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517440" w:rsidRPr="00F540C8" w:rsidRDefault="00517440" w:rsidP="00517440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517440" w:rsidRPr="00F540C8" w:rsidRDefault="00517440" w:rsidP="00517440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>«ОРГАНИЗАЦИЯ БИБЛИОТЕЧНОГО ОБСЛУЖИВАНИЯ НАСЕЛЕНИЯ, КОМПЛЕКТОВАНИЕ И ОБЕСПЕЧЕНИЕ СОХРАННОСТИ БИБЛИОТЕЧНЫХ ФОНДОВ БИБЛИОТЕК»</w:t>
      </w:r>
    </w:p>
    <w:p w:rsidR="00517440" w:rsidRPr="00F540C8" w:rsidRDefault="00517440" w:rsidP="00517440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540C8">
        <w:rPr>
          <w:rFonts w:ascii="Times New Roman" w:hAnsi="Times New Roman"/>
          <w:sz w:val="28"/>
          <w:szCs w:val="28"/>
        </w:rPr>
        <w:t xml:space="preserve"> МУНИЦИПАЛЬНОЙ ПРОГРАММЫ ЧАЛБЫШЕВСКОГО СЕЛЬСОВЕТА «РАЗВИТИЕ КУЛЬТУРЫ В МУНИЦИПАЛЬНОМ ОБРАЗОВАНИИ ЧАЛБЫШЕВСКИЙ СЕЛЬСОВЕТ»</w:t>
      </w:r>
    </w:p>
    <w:p w:rsidR="00517440" w:rsidRPr="00F540C8" w:rsidRDefault="00517440" w:rsidP="00517440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40C8">
        <w:rPr>
          <w:rFonts w:ascii="Times New Roman" w:hAnsi="Times New Roman" w:cs="Times New Roman"/>
          <w:b w:val="0"/>
          <w:color w:val="auto"/>
          <w:sz w:val="28"/>
          <w:szCs w:val="28"/>
        </w:rPr>
        <w:t>1. Паспорт подпрограммы «Организация библиотечного обслуживания населения, комплектование и обеспечение сохранности библиотечных фондов библиотек» муниципальной программы Чалбышевского сельсовета она «Развитие культуры в муниципальном образовании Чалбышевский сельсовет»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517440" w:rsidRPr="00F540C8" w:rsidTr="00517440">
        <w:trPr>
          <w:trHeight w:val="706"/>
        </w:trPr>
        <w:tc>
          <w:tcPr>
            <w:tcW w:w="2836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:rsidR="00517440" w:rsidRPr="00F540C8" w:rsidRDefault="00517440" w:rsidP="00517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lang w:eastAsia="ru-RU"/>
              </w:rPr>
            </w:pPr>
            <w:r w:rsidRPr="00F540C8">
              <w:rPr>
                <w:bCs/>
                <w:lang w:eastAsia="ru-RU"/>
              </w:rPr>
              <w:t>«</w:t>
            </w:r>
            <w:r w:rsidRPr="00F540C8">
              <w:t>Организация библиотечного обслуживания населения, комплектование и обеспечение сохранности библиотечных фондов библиотек» (далее – Подпрограмма)</w:t>
            </w:r>
          </w:p>
        </w:tc>
      </w:tr>
      <w:tr w:rsidR="00517440" w:rsidRPr="00F540C8" w:rsidTr="00517440">
        <w:trPr>
          <w:trHeight w:val="1097"/>
        </w:trPr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7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Муниципальная программа Чалбышевского сельсовета «Развитие культуры в муниципальном образовании Чалбышевский сельсовет»</w:t>
            </w:r>
          </w:p>
        </w:tc>
      </w:tr>
      <w:tr w:rsidR="00517440" w:rsidRPr="00F540C8" w:rsidTr="00517440">
        <w:trPr>
          <w:trHeight w:val="1097"/>
        </w:trPr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Основание для разработки подпрограммы</w:t>
            </w:r>
          </w:p>
        </w:tc>
        <w:tc>
          <w:tcPr>
            <w:tcW w:w="7017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Основы законодательства Российской Федерации «О культуре» от 09.10.1992 №3612-1;</w:t>
            </w:r>
          </w:p>
          <w:p w:rsidR="00517440" w:rsidRPr="00F540C8" w:rsidRDefault="00517440" w:rsidP="00517440">
            <w:pPr>
              <w:spacing w:after="0" w:line="240" w:lineRule="auto"/>
            </w:pPr>
            <w:r w:rsidRPr="00F540C8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517440" w:rsidRPr="00F540C8" w:rsidRDefault="00517440" w:rsidP="00517440">
            <w:pPr>
              <w:spacing w:after="0" w:line="240" w:lineRule="auto"/>
            </w:pPr>
            <w:r w:rsidRPr="00F540C8">
              <w:t>Постановление Чалбышевского сельсовета от 15.08.2013 №39-п «Об утверждении Порядка принятия решений о разработке муниципальных программ Чалбышевского сельсовета Енисейского района, их формировании и реализации»</w:t>
            </w:r>
          </w:p>
        </w:tc>
      </w:tr>
      <w:tr w:rsidR="00517440" w:rsidRPr="00F540C8" w:rsidTr="00517440">
        <w:trPr>
          <w:trHeight w:val="780"/>
        </w:trPr>
        <w:tc>
          <w:tcPr>
            <w:tcW w:w="2836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lastRenderedPageBreak/>
              <w:t>Муниципальный заказчик</w:t>
            </w:r>
          </w:p>
        </w:tc>
        <w:tc>
          <w:tcPr>
            <w:tcW w:w="7017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Администрация Чалбышевского сельсовета</w:t>
            </w:r>
          </w:p>
        </w:tc>
      </w:tr>
      <w:tr w:rsidR="00517440" w:rsidRPr="00F540C8" w:rsidTr="00517440">
        <w:tc>
          <w:tcPr>
            <w:tcW w:w="2836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Администрация Чалбышевского сельсовета</w:t>
            </w:r>
          </w:p>
        </w:tc>
      </w:tr>
      <w:tr w:rsidR="00517440" w:rsidRPr="00F540C8" w:rsidTr="00517440">
        <w:tc>
          <w:tcPr>
            <w:tcW w:w="2836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Ответственный исполнитель подпрограммы</w:t>
            </w:r>
          </w:p>
        </w:tc>
        <w:tc>
          <w:tcPr>
            <w:tcW w:w="7017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Администрация Чалбышевского сельсовета</w:t>
            </w:r>
          </w:p>
        </w:tc>
      </w:tr>
      <w:tr w:rsidR="00517440" w:rsidRPr="00F540C8" w:rsidTr="00517440"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Цель подпрограммы</w:t>
            </w:r>
          </w:p>
          <w:p w:rsidR="00517440" w:rsidRPr="00F540C8" w:rsidRDefault="00517440" w:rsidP="00517440">
            <w:pPr>
              <w:spacing w:after="0" w:line="240" w:lineRule="auto"/>
            </w:pPr>
          </w:p>
        </w:tc>
        <w:tc>
          <w:tcPr>
            <w:tcW w:w="7017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Обеспечение доступа населения Чалбышевского сельсовета к  информационным ресурсам и мировому культурному наследию</w:t>
            </w:r>
          </w:p>
        </w:tc>
      </w:tr>
      <w:tr w:rsidR="00517440" w:rsidRPr="00F540C8" w:rsidTr="00517440">
        <w:trPr>
          <w:trHeight w:val="1434"/>
        </w:trPr>
        <w:tc>
          <w:tcPr>
            <w:tcW w:w="2836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Задачи Подпрограммы</w:t>
            </w:r>
          </w:p>
        </w:tc>
        <w:tc>
          <w:tcPr>
            <w:tcW w:w="7017" w:type="dxa"/>
            <w:vAlign w:val="center"/>
          </w:tcPr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беспрепятственного доступа населения Чалбышевского сельсовета к  информационным ресурсам и мировому культурному наследию</w:t>
            </w:r>
          </w:p>
        </w:tc>
      </w:tr>
      <w:tr w:rsidR="00517440" w:rsidRPr="00F540C8" w:rsidTr="00517440">
        <w:trPr>
          <w:trHeight w:val="982"/>
        </w:trPr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Этапы и сроки</w:t>
            </w:r>
          </w:p>
          <w:p w:rsidR="00517440" w:rsidRPr="00F540C8" w:rsidRDefault="00517440" w:rsidP="00517440">
            <w:pPr>
              <w:spacing w:after="0" w:line="240" w:lineRule="auto"/>
            </w:pPr>
            <w:r w:rsidRPr="00F540C8">
              <w:t>реализации подпрограммы</w:t>
            </w:r>
          </w:p>
        </w:tc>
        <w:tc>
          <w:tcPr>
            <w:tcW w:w="7017" w:type="dxa"/>
            <w:vAlign w:val="center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Подпрограмма реализуется в течение 2014−2018 г.</w:t>
            </w:r>
          </w:p>
        </w:tc>
      </w:tr>
      <w:tr w:rsidR="00517440" w:rsidRPr="00F540C8" w:rsidTr="00517440">
        <w:trPr>
          <w:trHeight w:val="982"/>
        </w:trPr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 xml:space="preserve">Целевые показатели и показатели результативности </w:t>
            </w:r>
          </w:p>
          <w:p w:rsidR="00517440" w:rsidRPr="00F540C8" w:rsidRDefault="00517440" w:rsidP="00517440">
            <w:pPr>
              <w:spacing w:after="0" w:line="240" w:lineRule="auto"/>
            </w:pPr>
            <w:r w:rsidRPr="00F540C8">
              <w:t>Подпрограммы</w:t>
            </w:r>
          </w:p>
        </w:tc>
        <w:tc>
          <w:tcPr>
            <w:tcW w:w="7017" w:type="dxa"/>
          </w:tcPr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1. Количество читателей должно быть не менее 180 человек;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2. Количество книговыдачи суммарно должно быть не менее 10485 книг в год;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3. Количество посещений в год должно быть не менее 3241 человек.</w:t>
            </w:r>
          </w:p>
        </w:tc>
      </w:tr>
      <w:tr w:rsidR="00517440" w:rsidRPr="00F540C8" w:rsidTr="00517440">
        <w:trPr>
          <w:trHeight w:val="982"/>
        </w:trPr>
        <w:tc>
          <w:tcPr>
            <w:tcW w:w="2836" w:type="dxa"/>
          </w:tcPr>
          <w:p w:rsidR="00517440" w:rsidRPr="00F540C8" w:rsidRDefault="00517440" w:rsidP="00517440">
            <w:pPr>
              <w:spacing w:after="0" w:line="240" w:lineRule="auto"/>
            </w:pPr>
            <w:r w:rsidRPr="00F540C8">
              <w:t>Ресурсное обеспечение Подпрограммы</w:t>
            </w:r>
          </w:p>
        </w:tc>
        <w:tc>
          <w:tcPr>
            <w:tcW w:w="7017" w:type="dxa"/>
          </w:tcPr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 2211,7 тыс. рублей 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поселения 1979,3 тыс.рублей, в том числе по годам: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2014 году – 356,7 тысяч рублей;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2015 году – 421,8 тысяч рублей;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2016 году – 425,6 тысяч рублей;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2017 году – 387,6 тысяч рублей;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2018 году-387,6 тысяч рублей.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за счет средств  краевого бюджета 116,2 тысяч рублей, в том числе по годам: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2015 году – 116,2 тысяч рублей;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за счет средств  федерального бюджета 116,2 тысяч рублей, в том числе по годам: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в 2014 году – 116,2 тысяч рублей.</w:t>
            </w:r>
          </w:p>
        </w:tc>
      </w:tr>
      <w:tr w:rsidR="00517440" w:rsidRPr="00F540C8" w:rsidTr="00517440">
        <w:trPr>
          <w:trHeight w:val="982"/>
        </w:trPr>
        <w:tc>
          <w:tcPr>
            <w:tcW w:w="2836" w:type="dxa"/>
          </w:tcPr>
          <w:p w:rsidR="00517440" w:rsidRPr="00F540C8" w:rsidRDefault="00517440" w:rsidP="00517440">
            <w:pPr>
              <w:autoSpaceDE w:val="0"/>
              <w:autoSpaceDN w:val="0"/>
              <w:adjustRightInd w:val="0"/>
              <w:spacing w:after="0" w:line="240" w:lineRule="auto"/>
            </w:pPr>
            <w:r w:rsidRPr="00F540C8">
              <w:lastRenderedPageBreak/>
              <w:t>Система организации контроля за исполнением подпрограммы</w:t>
            </w:r>
          </w:p>
          <w:p w:rsidR="00517440" w:rsidRPr="00F540C8" w:rsidRDefault="00517440" w:rsidP="00517440">
            <w:pPr>
              <w:spacing w:after="0" w:line="240" w:lineRule="auto"/>
            </w:pPr>
          </w:p>
        </w:tc>
        <w:tc>
          <w:tcPr>
            <w:tcW w:w="7017" w:type="dxa"/>
          </w:tcPr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расходованием средств бюджета поселения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517440" w:rsidRPr="00F540C8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C8">
              <w:rPr>
                <w:rFonts w:ascii="Times New Roman" w:hAnsi="Times New Roman" w:cs="Times New Roman"/>
                <w:sz w:val="28"/>
                <w:szCs w:val="28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517440" w:rsidRPr="00F540C8" w:rsidRDefault="00517440" w:rsidP="00517440">
      <w:pPr>
        <w:spacing w:after="0" w:line="240" w:lineRule="auto"/>
        <w:sectPr w:rsidR="00517440" w:rsidRPr="00F540C8" w:rsidSect="00517440"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517440" w:rsidRPr="00F540C8" w:rsidRDefault="00517440" w:rsidP="00517440">
      <w:pPr>
        <w:spacing w:after="0"/>
        <w:rPr>
          <w:rFonts w:eastAsia="Times New Roman"/>
          <w:bCs/>
        </w:rPr>
      </w:pPr>
      <w:r w:rsidRPr="00F540C8">
        <w:rPr>
          <w:rFonts w:eastAsia="Times New Roman"/>
          <w:bCs/>
        </w:rPr>
        <w:lastRenderedPageBreak/>
        <w:t>2. Основные разделы подпрограммы</w:t>
      </w:r>
    </w:p>
    <w:p w:rsidR="00517440" w:rsidRPr="00F540C8" w:rsidRDefault="00517440" w:rsidP="00517440">
      <w:pPr>
        <w:rPr>
          <w:rFonts w:eastAsia="Times New Roman"/>
          <w:bCs/>
        </w:rPr>
      </w:pPr>
      <w:r w:rsidRPr="00F540C8">
        <w:rPr>
          <w:rFonts w:eastAsia="Times New Roman"/>
          <w:bCs/>
        </w:rPr>
        <w:t>2. 1. Постановка приоритетной цели общепоселенческого уровня и обоснование необходимости разработки подпрограммы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Библиотеки являются ключевым звеном в создании единого информационного и культурного пространства края,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            сохраняя национальное культурное наследие.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В Чалбышевском сельсовете охват населения библиотечным обслуживанием составляет свыше 50%.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Одним из приоритетных направлений деятельности муниципального бюджетного учреждения культуры «Чалбышевская библиотека» является развитие информационно-библиотечных услуг, осуществляется работа над созданием собственной электронной базы данных.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Основными направлениями работы муниципального бюджетного учреждения культуры «Чалбышевская библиотека» являются: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Нравственное эстетическое воспитание. По данному направлению проводятся мероприятия: «Поэтический час», посвященный А.С. Пушкину, Тематический вечер посвященный Носову Н.Н., ряд литературно-музыкальных вечеров и бесед.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 xml:space="preserve">Возрождение национальных традиций и обрядов, краеведение. По данному направлению проводятся мероприятия: фольклорные игры и театрализованные представления, тематические выставки и викторины. 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Работа с семьёй. По данному направлению проводятся мероприятия: оформляется  информационный стенд, проводятся встречи с многодетными семьями.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Экологическое воспитание. По данному направлению проводятся мероприятия: экологические уроки, игры и конкурсы, посвященные вопросам экологии, тематические вечера и выставки.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Социальная адаптация. По данному направлению реализуется ряд мероприятий, направленных на борьбу с антиобщественным и антисоциальным поведением в обществе.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Воспитание информационной грамотности. Осуществляются библиографические игры и уроки, шоу-викторины.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t>В соответствии с пунктом 11 части первой статьи 14 Федерального закона от 06.10.2003 №131-ФЗ «Об общих принципах организации местного самоуправления в Российской Федерации» к вопросам местного значения поселения отнесено «</w:t>
      </w:r>
      <w:r w:rsidRPr="00F540C8">
        <w:rPr>
          <w:lang w:eastAsia="ru-RU"/>
        </w:rPr>
        <w:t xml:space="preserve">организация библиотечного обслуживания населения, </w:t>
      </w:r>
      <w:r w:rsidRPr="00F540C8">
        <w:rPr>
          <w:lang w:eastAsia="ru-RU"/>
        </w:rPr>
        <w:lastRenderedPageBreak/>
        <w:t>комплектование и обеспечение сохранности библиотечных фондов библиотек поселения».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rPr>
          <w:lang w:eastAsia="ru-RU"/>
        </w:rPr>
        <w:t>Нормативно-правовыми актами администрации Чалбышевского сельсовета утверждены: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rPr>
          <w:lang w:eastAsia="ru-RU"/>
        </w:rPr>
        <w:t>порядок формирования муниципального задания и финансового обеспечения выполнения муниципального задания на оказание муниципальных услуг муниципальными бюджетными учреждениями культуры;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rPr>
          <w:lang w:eastAsia="ru-RU"/>
        </w:rPr>
        <w:t>перечень муниципальных услуг, оказываемых муниципальными бюджетными учреждениями культуры Чалбышевского сельсовета;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rPr>
          <w:lang w:eastAsia="ru-RU"/>
        </w:rPr>
        <w:t>порядок расчета нормативных затрат на выполнение муниципального задания муниципальными бюджетными учреждениями культуры Чалбышевского сельсовета;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  <w:rPr>
          <w:lang w:eastAsia="ru-RU"/>
        </w:rPr>
      </w:pPr>
      <w:r w:rsidRPr="00F540C8">
        <w:rPr>
          <w:lang w:eastAsia="ru-RU"/>
        </w:rPr>
        <w:t>стандарты качества муниципальных услуг, выполняемых муниципальными бюджетными учреждениями культуры Чалбышевского сельсовета.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20"/>
        <w:jc w:val="both"/>
      </w:pPr>
      <w:r w:rsidRPr="00F540C8">
        <w:t xml:space="preserve">Усилия органов местного самоуправления направлены на достижение  определённых показателей в области культуры. </w:t>
      </w:r>
    </w:p>
    <w:p w:rsidR="00517440" w:rsidRPr="00F540C8" w:rsidRDefault="00517440" w:rsidP="00517440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F540C8">
        <w:t xml:space="preserve">Данная подпрограмма призвана упорядочить действия органов местного самоуправления по решению вопросов местного значения в части организации </w:t>
      </w:r>
      <w:r w:rsidRPr="00F540C8">
        <w:rPr>
          <w:lang w:eastAsia="ru-RU"/>
        </w:rPr>
        <w:t>досуга и обеспечения жителей поселения услугами организаций культуры, сделать прозрачным механизм реализации программных мероприятий и повысить эффективность бюджетных ассигнований при осуществлений полномочий по решению вопросов местного значения.</w:t>
      </w:r>
    </w:p>
    <w:p w:rsidR="00517440" w:rsidRPr="00F540C8" w:rsidRDefault="00517440" w:rsidP="00517440">
      <w:pPr>
        <w:rPr>
          <w:rFonts w:eastAsia="Times New Roman"/>
          <w:bCs/>
        </w:rPr>
      </w:pPr>
      <w:r w:rsidRPr="00F540C8">
        <w:rPr>
          <w:rFonts w:eastAsia="Times New Roman"/>
          <w:bCs/>
        </w:rPr>
        <w:t>2.2. Цель, задачи, этапы и сроки выполнения подпрограммы, целевые индикаторы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Целью данной подпрограммы является обеспечение доступа населения Чалбышевского сельсовета к  информационным ресурсам и мировому культурному наследию.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Для достижения указанной цели необходимо решить задачу - создание условий для беспрепятственного доступа населения Чалбышевского сельсовета к  информационным ресурсам и мировому культурному наследию.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Реализация подпрограммы позволит обеспечить достижения следующих целевых показателей: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количество читателей должно быть не менее 180 человек;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количество книговыдачи суммарно должно быть не менее 10485 книг в год;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количество посещений в год должно быть не менее 3241 человек.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Этап подпрограммы соответствует календарному году.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Перечень целевых индикаторов подпрограммы представлен в приложении №1.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lastRenderedPageBreak/>
        <w:t xml:space="preserve">    Программу предусматривается реализовать в 2014-2018 годах.</w:t>
      </w:r>
    </w:p>
    <w:p w:rsidR="00517440" w:rsidRPr="00F540C8" w:rsidRDefault="00517440" w:rsidP="00517440">
      <w:pPr>
        <w:spacing w:after="0"/>
        <w:ind w:firstLine="567"/>
        <w:jc w:val="both"/>
      </w:pPr>
    </w:p>
    <w:p w:rsidR="00517440" w:rsidRPr="00F540C8" w:rsidRDefault="00517440" w:rsidP="00517440">
      <w:pPr>
        <w:rPr>
          <w:rFonts w:eastAsia="Times New Roman"/>
          <w:bCs/>
        </w:rPr>
      </w:pPr>
      <w:r w:rsidRPr="00F540C8">
        <w:rPr>
          <w:rFonts w:eastAsia="Times New Roman"/>
          <w:bCs/>
        </w:rPr>
        <w:t>2.3. Механизм реализации подпрограммы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Для достижения поставленной цели и решения задач необходимо реализовать мероприятия по обеспечению деятельности (оказания услуг) подведомственных учреждений, в том числе предоставление из средств бюджета поселения субсидий муниципальному бюджетному учреждению культуры на финансовое обеспечение выполнения муниципального задания.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Реализацию подпрограммы осуществляют: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Администрация Чалбышевского сельсовета;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Муниципальное бюджетное учреждение культуры «Чалбышевская библиотека».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Финансирование мероприятий программы осуществляется за счет средств бюджета поселения в соответствии с мероприятиями подпрограммы согласно приложению № 2 к подпрограмме.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Главным распорядителем (орган, осуществляющий функции и полномочия учредителя) средств бюджета поселения является администрация Чалбышевского сельсовета.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 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на выполнение муниципального задания по перечню муниципальных услуг.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 xml:space="preserve">    Порядок предоставления субсидий на финансовое обеспечение выполнения муниципального задания устанавливается нормативно-правовым актом администрации сельсовета и закрепляется соответствующим Соглашением, заключенным между администрацией Чалбышевского сельсовета и муниципальным бюджетным учреждением культуры.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 xml:space="preserve"> В процессе решения поставленных задач может возникнуть необходимость финансирования (возмещения)  расходов муниципального бюджетного учреждения культуры, не связанных с оказанием им в соответствии с муниципальным заданием муниципальных услуг (выполнением работ), включая расходы на: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приобретение основных средств и (или) материальных запасов для осуществления видов деятельности бюджетных учреждений, предусмотренных учредительными документами;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осуществление работ по разработке проектно-сметной документации, проведению государственной экспертизы проектно-сметной документации, капитальному ремонту имущества, закрепленного за бюджетным учреждением на праве оперативного управления;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lastRenderedPageBreak/>
        <w:t>реализацию мероприятий, предусмотренных  долгосрочными целевыми программами;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540"/>
        <w:jc w:val="both"/>
      </w:pPr>
      <w:r w:rsidRPr="00F540C8">
        <w:t>осуществление иных расходов, не относящихся к бюджетным инвестициям.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В этом случае вступает в силу Порядок определения объема и условия предоставления из бюджета поселения муниципальным бюджетным учреждениям культуры субсидий на цели, не связанные с финансовым обеспечением выполнения муниципального задания на оказание муниципальных услуг (выполнение работ), утверждаемый нормативно-правовым актом администрации сельсовета.</w:t>
      </w:r>
    </w:p>
    <w:p w:rsidR="00517440" w:rsidRPr="00F540C8" w:rsidRDefault="00517440" w:rsidP="00517440">
      <w:pPr>
        <w:autoSpaceDE w:val="0"/>
        <w:autoSpaceDN w:val="0"/>
        <w:adjustRightInd w:val="0"/>
        <w:ind w:firstLine="709"/>
        <w:jc w:val="both"/>
      </w:pPr>
      <w:r w:rsidRPr="00F540C8">
        <w:t xml:space="preserve">     Организация беспрепятственного доступа населения Чалбышевского сельсовета к  информационным ресурсам и мировому культурному наследию осуществляется в соответствии с муниципальным заданием и планом финансово-хозяйственной деятельности.</w:t>
      </w:r>
    </w:p>
    <w:p w:rsidR="00517440" w:rsidRPr="00F540C8" w:rsidRDefault="00517440" w:rsidP="00517440">
      <w:pPr>
        <w:rPr>
          <w:rFonts w:eastAsia="Times New Roman"/>
          <w:bCs/>
        </w:rPr>
      </w:pPr>
      <w:r w:rsidRPr="00F540C8">
        <w:rPr>
          <w:rFonts w:eastAsia="Times New Roman"/>
          <w:bCs/>
        </w:rPr>
        <w:t>2.4. Управление подпрограммой и контроль за ходом её выполнения.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Организацию управления настоящей подпрограммой осуществляет администрация Чалбышевского сельсовета в лице главы администрации.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Глава администрации сельсовета в рамках своей компетенции: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несет ответственность за достижение поставленных целей и задач путем реализации подпрограммы, обеспечение достижения целевых показателей;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осуществляет оперативное управление подпрограммой и координацию исполнения мероприятий подпрограммы.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Отчет о реализации подпрограммы формируется МБУК «Чалбышевская библиотека» ежеквартально, не позднее 5-го числа месяца, следующего за отчетным по формам, утвержденным постановлением Чалбышевского сельсовета от 15.08.2013 №39-п «Об утверждении Порядка принятия решений о разработке муниципальных программ Чалбышевского сельсовета Енисейского района, их формировании и реализации».</w:t>
      </w:r>
    </w:p>
    <w:p w:rsidR="00517440" w:rsidRPr="00F540C8" w:rsidRDefault="00517440" w:rsidP="00517440">
      <w:pPr>
        <w:autoSpaceDE w:val="0"/>
        <w:autoSpaceDN w:val="0"/>
        <w:adjustRightInd w:val="0"/>
        <w:ind w:firstLine="709"/>
        <w:jc w:val="both"/>
      </w:pPr>
      <w:r w:rsidRPr="00F540C8">
        <w:t xml:space="preserve">    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517440" w:rsidRPr="00F540C8" w:rsidRDefault="00517440" w:rsidP="00517440">
      <w:pPr>
        <w:spacing w:after="0"/>
        <w:rPr>
          <w:rFonts w:eastAsia="Times New Roman"/>
          <w:bCs/>
        </w:rPr>
      </w:pPr>
      <w:r w:rsidRPr="00F540C8">
        <w:rPr>
          <w:rFonts w:eastAsia="Times New Roman"/>
          <w:bCs/>
        </w:rPr>
        <w:t>2.5. Оценка социально-экономической эффективности подпрограммы.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Реализация мероприятий подпрограммы позволит решить ряд задач, в частности: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повысить качество муниципальной услуги и создать комфортные условия для пользователей библиотек;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lastRenderedPageBreak/>
        <w:t>обеспечить заинтересованность жителей муниципального образования в получении информации о мировом культурном наследии;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  <w:r w:rsidRPr="00F540C8">
        <w:t>распространить положительный образ начитанного человека среди молодежи;</w:t>
      </w:r>
    </w:p>
    <w:p w:rsidR="00517440" w:rsidRPr="00F540C8" w:rsidRDefault="00517440" w:rsidP="00517440">
      <w:pPr>
        <w:autoSpaceDE w:val="0"/>
        <w:autoSpaceDN w:val="0"/>
        <w:adjustRightInd w:val="0"/>
        <w:ind w:firstLine="709"/>
        <w:jc w:val="both"/>
      </w:pPr>
      <w:r w:rsidRPr="00F540C8">
        <w:t>воспитать патриотические чувства к малой родине.</w:t>
      </w:r>
    </w:p>
    <w:p w:rsidR="00517440" w:rsidRPr="00F540C8" w:rsidRDefault="00517440" w:rsidP="005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Cs/>
        </w:rPr>
      </w:pPr>
      <w:r w:rsidRPr="00F540C8">
        <w:rPr>
          <w:rFonts w:eastAsia="Times New Roman"/>
          <w:bCs/>
        </w:rPr>
        <w:t>2.6. Мероприятия подпрограммы.</w:t>
      </w:r>
    </w:p>
    <w:p w:rsidR="00517440" w:rsidRPr="00F540C8" w:rsidRDefault="00517440" w:rsidP="005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Cs/>
        </w:rPr>
      </w:pPr>
    </w:p>
    <w:p w:rsidR="00517440" w:rsidRPr="00F540C8" w:rsidRDefault="00517440" w:rsidP="00517440">
      <w:pPr>
        <w:autoSpaceDE w:val="0"/>
        <w:autoSpaceDN w:val="0"/>
        <w:adjustRightInd w:val="0"/>
        <w:ind w:firstLine="709"/>
        <w:jc w:val="both"/>
      </w:pPr>
      <w:r w:rsidRPr="00F540C8"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517440" w:rsidRPr="00F540C8" w:rsidRDefault="00517440" w:rsidP="005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Cs/>
        </w:rPr>
      </w:pPr>
      <w:r w:rsidRPr="00F540C8">
        <w:rPr>
          <w:rFonts w:eastAsia="Times New Roman"/>
          <w:bCs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17440" w:rsidRPr="00F540C8" w:rsidRDefault="00517440" w:rsidP="005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Cs/>
        </w:rPr>
      </w:pPr>
    </w:p>
    <w:p w:rsidR="00517440" w:rsidRPr="00F540C8" w:rsidRDefault="00517440" w:rsidP="0051744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Мероприятия подпрограммы предусматривают их реализацию за счет средств  бюджета поселения.</w:t>
      </w:r>
    </w:p>
    <w:p w:rsidR="00517440" w:rsidRPr="00F540C8" w:rsidRDefault="00517440" w:rsidP="0051744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Объем расходов из средств бюджета поселения на реализацию мероприятий подпрограммы на 2014 - 2018 годы составляет 2211,7 тысяч рублей, в том числе по годам: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за счет средств бюджета поселения 1979,3 тыс.рублей, в том числе по годам: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2014 году – 356,7 тысяч рублей;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2015 году – 421,8 тысяч рублей;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2016 году – 425,6 тысяч рублей;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2017 году – 387,6 тысяч рублей;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2018 году-387,6 тысяч рублей.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за счет средств  краевого бюджета 116,2 тысяч рублей, в том числе по годам: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в 2015 году – 116,2 тысяч рублей;</w:t>
      </w:r>
    </w:p>
    <w:p w:rsidR="00517440" w:rsidRPr="00F540C8" w:rsidRDefault="00517440" w:rsidP="00517440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0C8">
        <w:rPr>
          <w:rFonts w:ascii="Times New Roman" w:hAnsi="Times New Roman" w:cs="Times New Roman"/>
          <w:sz w:val="28"/>
          <w:szCs w:val="28"/>
        </w:rPr>
        <w:t>за счет средств  федерального бюджета 116,2 тысяч рублей, в том числе по годам: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jc w:val="both"/>
      </w:pPr>
      <w:r w:rsidRPr="00F540C8">
        <w:t>в 2014 году – 116,2 тысяч рублей</w:t>
      </w: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</w:p>
    <w:p w:rsidR="002130A5" w:rsidRDefault="002130A5" w:rsidP="00517440">
      <w:pPr>
        <w:autoSpaceDE w:val="0"/>
        <w:autoSpaceDN w:val="0"/>
        <w:adjustRightInd w:val="0"/>
        <w:spacing w:after="0"/>
        <w:ind w:firstLine="709"/>
        <w:jc w:val="both"/>
        <w:sectPr w:rsidR="002130A5" w:rsidSect="003B0259">
          <w:pgSz w:w="11906" w:h="16838"/>
          <w:pgMar w:top="397" w:right="851" w:bottom="709" w:left="1418" w:header="709" w:footer="709" w:gutter="0"/>
          <w:cols w:space="708"/>
          <w:docGrid w:linePitch="381"/>
        </w:sectPr>
      </w:pPr>
    </w:p>
    <w:p w:rsidR="00517440" w:rsidRPr="00F540C8" w:rsidRDefault="00517440" w:rsidP="00517440">
      <w:pPr>
        <w:autoSpaceDE w:val="0"/>
        <w:autoSpaceDN w:val="0"/>
        <w:adjustRightInd w:val="0"/>
        <w:spacing w:after="0"/>
        <w:ind w:firstLine="709"/>
        <w:jc w:val="both"/>
      </w:pPr>
    </w:p>
    <w:p w:rsidR="00517440" w:rsidRPr="00196BC3" w:rsidRDefault="00517440" w:rsidP="00517440">
      <w:pPr>
        <w:spacing w:after="0"/>
        <w:ind w:left="10915"/>
        <w:rPr>
          <w:sz w:val="22"/>
          <w:szCs w:val="22"/>
        </w:rPr>
      </w:pPr>
      <w:r w:rsidRPr="00196BC3">
        <w:rPr>
          <w:sz w:val="22"/>
          <w:szCs w:val="22"/>
        </w:rPr>
        <w:t>Приложение №1</w:t>
      </w:r>
    </w:p>
    <w:p w:rsidR="00517440" w:rsidRPr="00196BC3" w:rsidRDefault="00517440" w:rsidP="00517440">
      <w:pPr>
        <w:ind w:left="10915"/>
        <w:rPr>
          <w:sz w:val="22"/>
          <w:szCs w:val="22"/>
        </w:rPr>
      </w:pPr>
      <w:r w:rsidRPr="00196BC3">
        <w:rPr>
          <w:sz w:val="22"/>
          <w:szCs w:val="22"/>
        </w:rPr>
        <w:t>к подпрограмме «Организация библиотечного обслуживания населения, комплектование и обеспечение сохранности библиотечных фондов библиотек», реализуемой  в рамках муниципальной программы Чалбышевского сельсовета «Развитие культуры в муниципальном образовании Чалбышевский сельсовет»</w:t>
      </w:r>
    </w:p>
    <w:p w:rsidR="00517440" w:rsidRPr="00196BC3" w:rsidRDefault="00517440" w:rsidP="00517440">
      <w:pPr>
        <w:spacing w:after="0"/>
        <w:jc w:val="center"/>
        <w:rPr>
          <w:sz w:val="22"/>
          <w:szCs w:val="22"/>
        </w:rPr>
      </w:pPr>
      <w:r w:rsidRPr="00196BC3">
        <w:rPr>
          <w:sz w:val="22"/>
          <w:szCs w:val="22"/>
        </w:rPr>
        <w:t>Перечень целевых индикаторов подпрограммы</w:t>
      </w:r>
    </w:p>
    <w:p w:rsidR="00517440" w:rsidRPr="00196BC3" w:rsidRDefault="00517440" w:rsidP="00517440">
      <w:pPr>
        <w:autoSpaceDE w:val="0"/>
        <w:autoSpaceDN w:val="0"/>
        <w:adjustRightInd w:val="0"/>
        <w:spacing w:after="0"/>
        <w:ind w:firstLine="540"/>
        <w:jc w:val="center"/>
        <w:rPr>
          <w:sz w:val="22"/>
          <w:szCs w:val="22"/>
        </w:rPr>
      </w:pPr>
    </w:p>
    <w:tbl>
      <w:tblPr>
        <w:tblW w:w="148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252"/>
        <w:gridCol w:w="3567"/>
        <w:gridCol w:w="1134"/>
        <w:gridCol w:w="1417"/>
        <w:gridCol w:w="1252"/>
        <w:gridCol w:w="1017"/>
        <w:gridCol w:w="992"/>
        <w:gridCol w:w="1110"/>
        <w:gridCol w:w="993"/>
        <w:gridCol w:w="1275"/>
      </w:tblGrid>
      <w:tr w:rsidR="00517440" w:rsidRPr="00196BC3" w:rsidTr="0051744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№ пп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196BC3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2014 год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2016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</w:tr>
      <w:tr w:rsidR="00517440" w:rsidRPr="00196BC3" w:rsidTr="00517440">
        <w:trPr>
          <w:cantSplit/>
          <w:trHeight w:val="6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Цель подпрограммы: Обеспечение доступа населения Чалбышевского сельсовета к  информационным ресурсам и мировому культурному наследию</w:t>
            </w:r>
          </w:p>
        </w:tc>
      </w:tr>
      <w:tr w:rsidR="00517440" w:rsidRPr="00196BC3" w:rsidTr="00517440">
        <w:trPr>
          <w:cantSplit/>
          <w:trHeight w:val="8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Задача подпрограммы: Создание условий для беспрепятственного доступа населения Чалбышевского сельсовета к  информационным ресурсам и мировому культурному наследию</w:t>
            </w:r>
          </w:p>
        </w:tc>
      </w:tr>
      <w:tr w:rsidR="00517440" w:rsidRPr="00196BC3" w:rsidTr="00517440">
        <w:trPr>
          <w:cantSplit/>
          <w:trHeight w:val="7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читателей за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517440" w:rsidRPr="00196BC3" w:rsidTr="00517440">
        <w:trPr>
          <w:cantSplit/>
          <w:trHeight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книговыдачи суммарно за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книг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</w:tr>
      <w:tr w:rsidR="00517440" w:rsidRPr="00196BC3" w:rsidTr="00517440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в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</w:tr>
    </w:tbl>
    <w:p w:rsidR="00517440" w:rsidRPr="00196BC3" w:rsidRDefault="00517440" w:rsidP="00517440">
      <w:pPr>
        <w:spacing w:after="0"/>
        <w:rPr>
          <w:sz w:val="22"/>
          <w:szCs w:val="22"/>
        </w:rPr>
      </w:pPr>
    </w:p>
    <w:p w:rsidR="00C424F1" w:rsidRDefault="00C424F1" w:rsidP="00C424F1">
      <w:pPr>
        <w:spacing w:after="0"/>
        <w:rPr>
          <w:sz w:val="22"/>
          <w:szCs w:val="22"/>
        </w:rPr>
      </w:pPr>
    </w:p>
    <w:p w:rsidR="00517440" w:rsidRPr="00196BC3" w:rsidRDefault="00517440" w:rsidP="00C424F1">
      <w:pPr>
        <w:spacing w:after="0"/>
        <w:jc w:val="right"/>
        <w:rPr>
          <w:sz w:val="22"/>
          <w:szCs w:val="22"/>
        </w:rPr>
      </w:pPr>
      <w:r w:rsidRPr="00196BC3">
        <w:rPr>
          <w:sz w:val="22"/>
          <w:szCs w:val="22"/>
        </w:rPr>
        <w:t xml:space="preserve">Приложение №2 </w:t>
      </w:r>
    </w:p>
    <w:p w:rsidR="00517440" w:rsidRPr="00196BC3" w:rsidRDefault="00517440" w:rsidP="00517440">
      <w:pPr>
        <w:ind w:left="10915"/>
        <w:rPr>
          <w:sz w:val="22"/>
          <w:szCs w:val="22"/>
        </w:rPr>
      </w:pPr>
      <w:r w:rsidRPr="00196BC3">
        <w:rPr>
          <w:sz w:val="22"/>
          <w:szCs w:val="22"/>
        </w:rPr>
        <w:t xml:space="preserve">к подпрограмме «Организация библиотечного обслуживания населения, комплектование и обеспечение сохранности библиотечных фондов библиотек», реализуемой  в рамках муниципальной программы Чалбышевского сельсовета «Развитие культуры в муниципальном образовании Чалбышевский  сельсовет </w:t>
      </w:r>
    </w:p>
    <w:p w:rsidR="00517440" w:rsidRPr="00196BC3" w:rsidRDefault="00517440" w:rsidP="00517440">
      <w:pPr>
        <w:spacing w:after="0"/>
        <w:jc w:val="center"/>
        <w:rPr>
          <w:sz w:val="22"/>
          <w:szCs w:val="22"/>
        </w:rPr>
      </w:pPr>
      <w:r w:rsidRPr="00196BC3">
        <w:rPr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p w:rsidR="00517440" w:rsidRPr="00196BC3" w:rsidRDefault="00517440" w:rsidP="00517440">
      <w:pPr>
        <w:spacing w:after="0"/>
        <w:jc w:val="center"/>
        <w:rPr>
          <w:sz w:val="22"/>
          <w:szCs w:val="22"/>
        </w:rPr>
      </w:pPr>
    </w:p>
    <w:tbl>
      <w:tblPr>
        <w:tblW w:w="15451" w:type="dxa"/>
        <w:tblInd w:w="-34" w:type="dxa"/>
        <w:tblLayout w:type="fixed"/>
        <w:tblLook w:val="00A0"/>
      </w:tblPr>
      <w:tblGrid>
        <w:gridCol w:w="2977"/>
        <w:gridCol w:w="1119"/>
        <w:gridCol w:w="993"/>
        <w:gridCol w:w="851"/>
        <w:gridCol w:w="992"/>
        <w:gridCol w:w="851"/>
        <w:gridCol w:w="1278"/>
        <w:gridCol w:w="1278"/>
        <w:gridCol w:w="860"/>
        <w:gridCol w:w="861"/>
        <w:gridCol w:w="840"/>
        <w:gridCol w:w="1113"/>
        <w:gridCol w:w="1438"/>
      </w:tblGrid>
      <w:tr w:rsidR="00517440" w:rsidRPr="00196BC3" w:rsidTr="00517440">
        <w:trPr>
          <w:trHeight w:val="6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 xml:space="preserve">Расходы </w:t>
            </w:r>
            <w:r w:rsidRPr="00196BC3">
              <w:rPr>
                <w:sz w:val="22"/>
                <w:szCs w:val="22"/>
                <w:lang w:eastAsia="ru-RU"/>
              </w:rPr>
              <w:br/>
              <w:t>(тыс. руб.), годы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Итого на период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17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2014 год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2017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517440" w:rsidRPr="00196BC3" w:rsidRDefault="00517440" w:rsidP="005174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17440" w:rsidRPr="00196BC3" w:rsidTr="00517440">
        <w:trPr>
          <w:trHeight w:val="2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</w:rPr>
              <w:t>Цель подпрограммы: Обеспечение доступа населения Чалбышевского сельсовета к культурным благам и участию в культурной жизни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0320000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472,9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538,0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425,6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2211,7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17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lastRenderedPageBreak/>
              <w:t xml:space="preserve">Задача подпрограммы: </w:t>
            </w:r>
            <w:r w:rsidRPr="00196BC3">
              <w:rPr>
                <w:sz w:val="22"/>
                <w:szCs w:val="22"/>
              </w:rPr>
              <w:t>Создание условий для беспрепятственного доступа населения Чалбышевского сельсовета к  информационным ресурсам и мировому культурному наследию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0320000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472,9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538,0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425,6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2211,7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Мероприятие 1. Обеспечение деятельности (оказание услуг) подведомственных учреждений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0320000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472,9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538,0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425,6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2211,7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читателей должно быть не менее 180 человек;</w:t>
            </w:r>
          </w:p>
          <w:p w:rsidR="00517440" w:rsidRPr="00196BC3" w:rsidRDefault="00517440" w:rsidP="00517440">
            <w:pPr>
              <w:pStyle w:val="af1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6BC3">
              <w:rPr>
                <w:rFonts w:ascii="Times New Roman" w:hAnsi="Times New Roman" w:cs="Times New Roman"/>
                <w:sz w:val="22"/>
                <w:szCs w:val="22"/>
              </w:rPr>
              <w:t>Количество книговыдачи суммарно должно быть не менее 10485 книг в год;</w:t>
            </w:r>
          </w:p>
          <w:p w:rsidR="00517440" w:rsidRPr="00196BC3" w:rsidRDefault="00517440" w:rsidP="00517440">
            <w:pPr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</w:rPr>
              <w:t>Количество посещений в год должно быть не менее 3241 человек.</w:t>
            </w:r>
          </w:p>
        </w:tc>
      </w:tr>
      <w:tr w:rsidR="00517440" w:rsidRPr="00196BC3" w:rsidTr="0051744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  <w:r w:rsidRPr="00196BC3">
              <w:rPr>
                <w:sz w:val="22"/>
                <w:szCs w:val="22"/>
                <w:lang w:eastAsia="ru-RU"/>
              </w:rPr>
              <w:t xml:space="preserve">предоставление из средств бюджета поселения субсидий  муниципальному бюджетному учреждению культуры на финансовое обеспечение выполнения муниципального задания, муниципальной услуги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0325146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116,2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116,2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232,4</w:t>
            </w:r>
          </w:p>
        </w:tc>
        <w:tc>
          <w:tcPr>
            <w:tcW w:w="1438" w:type="dxa"/>
            <w:vMerge/>
            <w:tcBorders>
              <w:left w:val="nil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196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0328146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1,1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1,1</w:t>
            </w:r>
          </w:p>
        </w:tc>
        <w:tc>
          <w:tcPr>
            <w:tcW w:w="1438" w:type="dxa"/>
            <w:vMerge/>
            <w:tcBorders>
              <w:left w:val="nil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7440" w:rsidRPr="00196BC3" w:rsidTr="0051744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0328003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611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355,6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421,8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425,6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387,6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440" w:rsidRPr="00196BC3" w:rsidRDefault="00517440" w:rsidP="00517440">
            <w:pPr>
              <w:jc w:val="center"/>
              <w:rPr>
                <w:sz w:val="22"/>
                <w:szCs w:val="22"/>
              </w:rPr>
            </w:pPr>
            <w:r w:rsidRPr="00196BC3">
              <w:rPr>
                <w:sz w:val="22"/>
                <w:szCs w:val="22"/>
              </w:rPr>
              <w:t>1978,2</w:t>
            </w:r>
          </w:p>
        </w:tc>
        <w:tc>
          <w:tcPr>
            <w:tcW w:w="14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7440" w:rsidRPr="00196BC3" w:rsidRDefault="00517440" w:rsidP="00517440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517440" w:rsidRPr="00196BC3" w:rsidRDefault="00517440" w:rsidP="00517440">
      <w:pPr>
        <w:spacing w:after="0"/>
        <w:rPr>
          <w:sz w:val="22"/>
          <w:szCs w:val="22"/>
        </w:rPr>
      </w:pPr>
    </w:p>
    <w:p w:rsidR="00517440" w:rsidRPr="00196BC3" w:rsidRDefault="00517440" w:rsidP="00517440">
      <w:pPr>
        <w:spacing w:after="0"/>
        <w:rPr>
          <w:sz w:val="22"/>
          <w:szCs w:val="22"/>
        </w:rPr>
      </w:pPr>
    </w:p>
    <w:p w:rsidR="00517440" w:rsidRPr="00196BC3" w:rsidRDefault="00517440" w:rsidP="00517440">
      <w:pPr>
        <w:spacing w:after="0"/>
        <w:rPr>
          <w:sz w:val="22"/>
          <w:szCs w:val="22"/>
        </w:rPr>
      </w:pPr>
    </w:p>
    <w:sectPr w:rsidR="00517440" w:rsidRPr="00196BC3" w:rsidSect="003B0259">
      <w:pgSz w:w="16838" w:h="11906" w:orient="landscape"/>
      <w:pgMar w:top="1418" w:right="395" w:bottom="851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F15" w:rsidRDefault="006E7F15" w:rsidP="003742C4">
      <w:pPr>
        <w:spacing w:after="0" w:line="240" w:lineRule="auto"/>
      </w:pPr>
      <w:r>
        <w:separator/>
      </w:r>
    </w:p>
  </w:endnote>
  <w:endnote w:type="continuationSeparator" w:id="1">
    <w:p w:rsidR="006E7F15" w:rsidRDefault="006E7F15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F15" w:rsidRDefault="006E7F15" w:rsidP="003742C4">
      <w:pPr>
        <w:spacing w:after="0" w:line="240" w:lineRule="auto"/>
      </w:pPr>
      <w:r>
        <w:separator/>
      </w:r>
    </w:p>
  </w:footnote>
  <w:footnote w:type="continuationSeparator" w:id="1">
    <w:p w:rsidR="006E7F15" w:rsidRDefault="006E7F15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59" w:rsidRDefault="003B0259">
    <w:pPr>
      <w:pStyle w:val="a5"/>
    </w:pPr>
  </w:p>
  <w:p w:rsidR="002130A5" w:rsidRDefault="002130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093"/>
      <w:docPartObj>
        <w:docPartGallery w:val="Page Numbers (Top of Page)"/>
        <w:docPartUnique/>
      </w:docPartObj>
    </w:sdtPr>
    <w:sdtContent>
      <w:p w:rsidR="002130A5" w:rsidRDefault="003B0259">
        <w:pPr>
          <w:pStyle w:val="a5"/>
        </w:pPr>
        <w:r>
          <w:ptab w:relativeTo="margin" w:alignment="right" w:leader="none"/>
        </w:r>
      </w:p>
    </w:sdtContent>
  </w:sdt>
  <w:p w:rsidR="002130A5" w:rsidRDefault="002130A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A5" w:rsidRPr="00196BC3" w:rsidRDefault="002130A5" w:rsidP="00196BC3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084"/>
      <w:docPartObj>
        <w:docPartGallery w:val="Page Numbers (Top of Page)"/>
        <w:docPartUnique/>
      </w:docPartObj>
    </w:sdtPr>
    <w:sdtContent>
      <w:p w:rsidR="002130A5" w:rsidRDefault="003B0259">
        <w:pPr>
          <w:pStyle w:val="a5"/>
        </w:pPr>
        <w:r>
          <w:ptab w:relativeTo="margin" w:alignment="right" w:leader="none"/>
        </w:r>
        <w:r>
          <w:ptab w:relativeTo="margin" w:alignment="right" w:leader="none"/>
        </w:r>
      </w:p>
    </w:sdtContent>
  </w:sdt>
  <w:p w:rsidR="002130A5" w:rsidRPr="00A6422A" w:rsidRDefault="002130A5" w:rsidP="00A642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D35D5E"/>
    <w:multiLevelType w:val="hybridMultilevel"/>
    <w:tmpl w:val="2344666C"/>
    <w:lvl w:ilvl="0" w:tplc="6CBCC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D48DC"/>
    <w:rsid w:val="0000090A"/>
    <w:rsid w:val="00001D63"/>
    <w:rsid w:val="00003C83"/>
    <w:rsid w:val="000067EA"/>
    <w:rsid w:val="00006B44"/>
    <w:rsid w:val="000123F3"/>
    <w:rsid w:val="00012D55"/>
    <w:rsid w:val="0001469F"/>
    <w:rsid w:val="00014EBE"/>
    <w:rsid w:val="0001646D"/>
    <w:rsid w:val="000174BF"/>
    <w:rsid w:val="000237F5"/>
    <w:rsid w:val="0002499C"/>
    <w:rsid w:val="00026A76"/>
    <w:rsid w:val="00031DF0"/>
    <w:rsid w:val="00033942"/>
    <w:rsid w:val="00033C42"/>
    <w:rsid w:val="000348DD"/>
    <w:rsid w:val="00035027"/>
    <w:rsid w:val="00045422"/>
    <w:rsid w:val="00047C35"/>
    <w:rsid w:val="00047EFB"/>
    <w:rsid w:val="0005011B"/>
    <w:rsid w:val="000506A2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6E13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DDC"/>
    <w:rsid w:val="000A593C"/>
    <w:rsid w:val="000B1773"/>
    <w:rsid w:val="000B2E42"/>
    <w:rsid w:val="000B3A4F"/>
    <w:rsid w:val="000B3A5B"/>
    <w:rsid w:val="000B4543"/>
    <w:rsid w:val="000B496F"/>
    <w:rsid w:val="000B6E4E"/>
    <w:rsid w:val="000B6E9B"/>
    <w:rsid w:val="000B7DA6"/>
    <w:rsid w:val="000C0641"/>
    <w:rsid w:val="000C0EEB"/>
    <w:rsid w:val="000C1C5F"/>
    <w:rsid w:val="000C30F9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1F6C"/>
    <w:rsid w:val="000E224E"/>
    <w:rsid w:val="000E42FE"/>
    <w:rsid w:val="000E4831"/>
    <w:rsid w:val="000E7324"/>
    <w:rsid w:val="000E7440"/>
    <w:rsid w:val="000E750A"/>
    <w:rsid w:val="000F2904"/>
    <w:rsid w:val="000F4505"/>
    <w:rsid w:val="000F636F"/>
    <w:rsid w:val="000F6F0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F25"/>
    <w:rsid w:val="001228B7"/>
    <w:rsid w:val="00123031"/>
    <w:rsid w:val="001240D5"/>
    <w:rsid w:val="00124F57"/>
    <w:rsid w:val="00126C10"/>
    <w:rsid w:val="001272A7"/>
    <w:rsid w:val="001367EF"/>
    <w:rsid w:val="0014021C"/>
    <w:rsid w:val="001410EB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2C0D"/>
    <w:rsid w:val="00174079"/>
    <w:rsid w:val="00175256"/>
    <w:rsid w:val="001762B5"/>
    <w:rsid w:val="00177900"/>
    <w:rsid w:val="00177937"/>
    <w:rsid w:val="0018147D"/>
    <w:rsid w:val="00181770"/>
    <w:rsid w:val="001828CF"/>
    <w:rsid w:val="001834AE"/>
    <w:rsid w:val="001859A2"/>
    <w:rsid w:val="00186817"/>
    <w:rsid w:val="00186933"/>
    <w:rsid w:val="0019148E"/>
    <w:rsid w:val="00193768"/>
    <w:rsid w:val="001943C3"/>
    <w:rsid w:val="00194994"/>
    <w:rsid w:val="00195987"/>
    <w:rsid w:val="00195FE5"/>
    <w:rsid w:val="00196BC3"/>
    <w:rsid w:val="001A0429"/>
    <w:rsid w:val="001A199E"/>
    <w:rsid w:val="001A37F9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4E5B"/>
    <w:rsid w:val="001D5913"/>
    <w:rsid w:val="001D62C6"/>
    <w:rsid w:val="001D73B3"/>
    <w:rsid w:val="001E0A0C"/>
    <w:rsid w:val="001E0C9D"/>
    <w:rsid w:val="001E20DB"/>
    <w:rsid w:val="001E3517"/>
    <w:rsid w:val="001E39DF"/>
    <w:rsid w:val="001E50A2"/>
    <w:rsid w:val="001E60BE"/>
    <w:rsid w:val="001E6778"/>
    <w:rsid w:val="001E7457"/>
    <w:rsid w:val="001E7719"/>
    <w:rsid w:val="001E7B72"/>
    <w:rsid w:val="001F19FF"/>
    <w:rsid w:val="001F1A32"/>
    <w:rsid w:val="001F1BE3"/>
    <w:rsid w:val="001F3C0B"/>
    <w:rsid w:val="001F6400"/>
    <w:rsid w:val="001F663A"/>
    <w:rsid w:val="001F663F"/>
    <w:rsid w:val="00200385"/>
    <w:rsid w:val="00202439"/>
    <w:rsid w:val="00202EAF"/>
    <w:rsid w:val="002031C6"/>
    <w:rsid w:val="002118F4"/>
    <w:rsid w:val="00211A7B"/>
    <w:rsid w:val="002130A5"/>
    <w:rsid w:val="0021498A"/>
    <w:rsid w:val="00214A3C"/>
    <w:rsid w:val="00216CBC"/>
    <w:rsid w:val="00216F2B"/>
    <w:rsid w:val="002178C7"/>
    <w:rsid w:val="00221809"/>
    <w:rsid w:val="00221E14"/>
    <w:rsid w:val="002220E7"/>
    <w:rsid w:val="00222B1C"/>
    <w:rsid w:val="00224FE7"/>
    <w:rsid w:val="0022624E"/>
    <w:rsid w:val="002268F2"/>
    <w:rsid w:val="00231FE1"/>
    <w:rsid w:val="00233A90"/>
    <w:rsid w:val="0023470A"/>
    <w:rsid w:val="00235913"/>
    <w:rsid w:val="00235F1C"/>
    <w:rsid w:val="00236458"/>
    <w:rsid w:val="00236A93"/>
    <w:rsid w:val="0023735A"/>
    <w:rsid w:val="00241B8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1634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3114"/>
    <w:rsid w:val="002846BF"/>
    <w:rsid w:val="0028548B"/>
    <w:rsid w:val="00286244"/>
    <w:rsid w:val="002866AD"/>
    <w:rsid w:val="00286CB2"/>
    <w:rsid w:val="00287281"/>
    <w:rsid w:val="00287698"/>
    <w:rsid w:val="00291EAC"/>
    <w:rsid w:val="00292225"/>
    <w:rsid w:val="0029252F"/>
    <w:rsid w:val="00293862"/>
    <w:rsid w:val="00295D52"/>
    <w:rsid w:val="002972AB"/>
    <w:rsid w:val="00297F5B"/>
    <w:rsid w:val="002A0057"/>
    <w:rsid w:val="002A01CF"/>
    <w:rsid w:val="002A04D2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6B4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4F28"/>
    <w:rsid w:val="002C57AF"/>
    <w:rsid w:val="002D1877"/>
    <w:rsid w:val="002D1D53"/>
    <w:rsid w:val="002D2AF5"/>
    <w:rsid w:val="002D300A"/>
    <w:rsid w:val="002D35E5"/>
    <w:rsid w:val="002D5338"/>
    <w:rsid w:val="002D5D24"/>
    <w:rsid w:val="002D6280"/>
    <w:rsid w:val="002D6EA1"/>
    <w:rsid w:val="002D7135"/>
    <w:rsid w:val="002D71F7"/>
    <w:rsid w:val="002D781C"/>
    <w:rsid w:val="002D7F6B"/>
    <w:rsid w:val="002E11D4"/>
    <w:rsid w:val="002E17D5"/>
    <w:rsid w:val="002E20AA"/>
    <w:rsid w:val="002E25B2"/>
    <w:rsid w:val="002E290C"/>
    <w:rsid w:val="002E3764"/>
    <w:rsid w:val="002E5B81"/>
    <w:rsid w:val="002E719A"/>
    <w:rsid w:val="002E74F4"/>
    <w:rsid w:val="002F158F"/>
    <w:rsid w:val="002F2D5D"/>
    <w:rsid w:val="002F3C22"/>
    <w:rsid w:val="002F3E22"/>
    <w:rsid w:val="002F6D90"/>
    <w:rsid w:val="002F7C1F"/>
    <w:rsid w:val="003005C0"/>
    <w:rsid w:val="00301AC7"/>
    <w:rsid w:val="003041D9"/>
    <w:rsid w:val="00304447"/>
    <w:rsid w:val="00305320"/>
    <w:rsid w:val="0030667E"/>
    <w:rsid w:val="003124F5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68F7"/>
    <w:rsid w:val="003270A2"/>
    <w:rsid w:val="003272E0"/>
    <w:rsid w:val="003275A6"/>
    <w:rsid w:val="003309C7"/>
    <w:rsid w:val="00330FB7"/>
    <w:rsid w:val="00334611"/>
    <w:rsid w:val="00335DB0"/>
    <w:rsid w:val="003363CF"/>
    <w:rsid w:val="00337D0D"/>
    <w:rsid w:val="00344979"/>
    <w:rsid w:val="00344AA0"/>
    <w:rsid w:val="00344AB8"/>
    <w:rsid w:val="00347537"/>
    <w:rsid w:val="00347A04"/>
    <w:rsid w:val="00350EE2"/>
    <w:rsid w:val="00352FA8"/>
    <w:rsid w:val="00353153"/>
    <w:rsid w:val="00356171"/>
    <w:rsid w:val="00357126"/>
    <w:rsid w:val="00357F93"/>
    <w:rsid w:val="00362BE7"/>
    <w:rsid w:val="003632EC"/>
    <w:rsid w:val="003640CA"/>
    <w:rsid w:val="00371035"/>
    <w:rsid w:val="003714C5"/>
    <w:rsid w:val="0037186B"/>
    <w:rsid w:val="003727DE"/>
    <w:rsid w:val="0037287C"/>
    <w:rsid w:val="00373EFB"/>
    <w:rsid w:val="003742C4"/>
    <w:rsid w:val="00374E57"/>
    <w:rsid w:val="003753DF"/>
    <w:rsid w:val="00375651"/>
    <w:rsid w:val="00381CB2"/>
    <w:rsid w:val="0038252A"/>
    <w:rsid w:val="00383487"/>
    <w:rsid w:val="00383510"/>
    <w:rsid w:val="00385843"/>
    <w:rsid w:val="0038635D"/>
    <w:rsid w:val="00387B9C"/>
    <w:rsid w:val="00390C8A"/>
    <w:rsid w:val="00394A12"/>
    <w:rsid w:val="00394BDA"/>
    <w:rsid w:val="003A0E81"/>
    <w:rsid w:val="003A19F3"/>
    <w:rsid w:val="003A539C"/>
    <w:rsid w:val="003A5F9E"/>
    <w:rsid w:val="003A73B1"/>
    <w:rsid w:val="003A7FC3"/>
    <w:rsid w:val="003B0259"/>
    <w:rsid w:val="003B0B01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2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42D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861"/>
    <w:rsid w:val="003F6F2C"/>
    <w:rsid w:val="00401C0B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4C66"/>
    <w:rsid w:val="004357FC"/>
    <w:rsid w:val="00435D2F"/>
    <w:rsid w:val="00436124"/>
    <w:rsid w:val="004419BD"/>
    <w:rsid w:val="00441C42"/>
    <w:rsid w:val="0044491D"/>
    <w:rsid w:val="00445EB2"/>
    <w:rsid w:val="0044706A"/>
    <w:rsid w:val="004472A8"/>
    <w:rsid w:val="00450900"/>
    <w:rsid w:val="00451EAD"/>
    <w:rsid w:val="004532F5"/>
    <w:rsid w:val="004535E6"/>
    <w:rsid w:val="00453B3E"/>
    <w:rsid w:val="004549A5"/>
    <w:rsid w:val="00457795"/>
    <w:rsid w:val="00460915"/>
    <w:rsid w:val="00461CD2"/>
    <w:rsid w:val="00462E2F"/>
    <w:rsid w:val="0046470B"/>
    <w:rsid w:val="0046504B"/>
    <w:rsid w:val="00465315"/>
    <w:rsid w:val="00467D4E"/>
    <w:rsid w:val="0047059F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3F48"/>
    <w:rsid w:val="00495434"/>
    <w:rsid w:val="00496F22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46C5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6626"/>
    <w:rsid w:val="004E6F19"/>
    <w:rsid w:val="004E7DC2"/>
    <w:rsid w:val="004F0553"/>
    <w:rsid w:val="004F4357"/>
    <w:rsid w:val="004F57A0"/>
    <w:rsid w:val="004F65E6"/>
    <w:rsid w:val="004F6BA6"/>
    <w:rsid w:val="004F72F1"/>
    <w:rsid w:val="004F75AA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63F6"/>
    <w:rsid w:val="00517423"/>
    <w:rsid w:val="00517440"/>
    <w:rsid w:val="00521389"/>
    <w:rsid w:val="0052147A"/>
    <w:rsid w:val="005225AC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36865"/>
    <w:rsid w:val="00540326"/>
    <w:rsid w:val="00540363"/>
    <w:rsid w:val="0054158F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4E3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6175"/>
    <w:rsid w:val="005961D5"/>
    <w:rsid w:val="00596257"/>
    <w:rsid w:val="00597CF6"/>
    <w:rsid w:val="005A7BD7"/>
    <w:rsid w:val="005A7CA5"/>
    <w:rsid w:val="005A7FE3"/>
    <w:rsid w:val="005B183D"/>
    <w:rsid w:val="005B1B4F"/>
    <w:rsid w:val="005B2946"/>
    <w:rsid w:val="005B3366"/>
    <w:rsid w:val="005B4181"/>
    <w:rsid w:val="005B484C"/>
    <w:rsid w:val="005B6055"/>
    <w:rsid w:val="005C0B42"/>
    <w:rsid w:val="005C0CE2"/>
    <w:rsid w:val="005C11D4"/>
    <w:rsid w:val="005C1412"/>
    <w:rsid w:val="005C2427"/>
    <w:rsid w:val="005C29A5"/>
    <w:rsid w:val="005C6A77"/>
    <w:rsid w:val="005C7E4C"/>
    <w:rsid w:val="005D0578"/>
    <w:rsid w:val="005D0AE6"/>
    <w:rsid w:val="005D12EC"/>
    <w:rsid w:val="005D1D90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0E21"/>
    <w:rsid w:val="005F14FF"/>
    <w:rsid w:val="005F23B8"/>
    <w:rsid w:val="005F343B"/>
    <w:rsid w:val="005F4A2D"/>
    <w:rsid w:val="005F5C70"/>
    <w:rsid w:val="005F65EB"/>
    <w:rsid w:val="005F691D"/>
    <w:rsid w:val="005F6E69"/>
    <w:rsid w:val="00601BF6"/>
    <w:rsid w:val="00603099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37832"/>
    <w:rsid w:val="00637989"/>
    <w:rsid w:val="0064067A"/>
    <w:rsid w:val="00642686"/>
    <w:rsid w:val="006457D3"/>
    <w:rsid w:val="00647694"/>
    <w:rsid w:val="00652745"/>
    <w:rsid w:val="0065408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865"/>
    <w:rsid w:val="006669E7"/>
    <w:rsid w:val="006721CD"/>
    <w:rsid w:val="0067222F"/>
    <w:rsid w:val="0067228E"/>
    <w:rsid w:val="00673549"/>
    <w:rsid w:val="00675AB2"/>
    <w:rsid w:val="006810C4"/>
    <w:rsid w:val="00681503"/>
    <w:rsid w:val="00682BDC"/>
    <w:rsid w:val="00685791"/>
    <w:rsid w:val="00690717"/>
    <w:rsid w:val="006907C5"/>
    <w:rsid w:val="00690D88"/>
    <w:rsid w:val="00691E6F"/>
    <w:rsid w:val="00692668"/>
    <w:rsid w:val="00694A1A"/>
    <w:rsid w:val="00696176"/>
    <w:rsid w:val="006961BE"/>
    <w:rsid w:val="00696202"/>
    <w:rsid w:val="006963B9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4DE"/>
    <w:rsid w:val="006C55BB"/>
    <w:rsid w:val="006C6973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E7F15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5FF8"/>
    <w:rsid w:val="00706332"/>
    <w:rsid w:val="0071064E"/>
    <w:rsid w:val="00710D77"/>
    <w:rsid w:val="007127C7"/>
    <w:rsid w:val="00712904"/>
    <w:rsid w:val="00712B91"/>
    <w:rsid w:val="00713DFC"/>
    <w:rsid w:val="0071426D"/>
    <w:rsid w:val="007161E6"/>
    <w:rsid w:val="00717FEC"/>
    <w:rsid w:val="007212C9"/>
    <w:rsid w:val="00721E9F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47D"/>
    <w:rsid w:val="00757981"/>
    <w:rsid w:val="00760410"/>
    <w:rsid w:val="00760BAC"/>
    <w:rsid w:val="00762B2B"/>
    <w:rsid w:val="0076352B"/>
    <w:rsid w:val="0076437B"/>
    <w:rsid w:val="00765D55"/>
    <w:rsid w:val="00766C4D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582B"/>
    <w:rsid w:val="00787393"/>
    <w:rsid w:val="00787C69"/>
    <w:rsid w:val="00792EE1"/>
    <w:rsid w:val="00792EFF"/>
    <w:rsid w:val="00793CC9"/>
    <w:rsid w:val="00795977"/>
    <w:rsid w:val="00797EA6"/>
    <w:rsid w:val="007A12F8"/>
    <w:rsid w:val="007A20C6"/>
    <w:rsid w:val="007A2862"/>
    <w:rsid w:val="007A2EA3"/>
    <w:rsid w:val="007A5A9A"/>
    <w:rsid w:val="007A77FA"/>
    <w:rsid w:val="007B0BD7"/>
    <w:rsid w:val="007B15EF"/>
    <w:rsid w:val="007B2A27"/>
    <w:rsid w:val="007B3E13"/>
    <w:rsid w:val="007B3EB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DC2"/>
    <w:rsid w:val="00800FB6"/>
    <w:rsid w:val="0080357D"/>
    <w:rsid w:val="00803A41"/>
    <w:rsid w:val="00803FB5"/>
    <w:rsid w:val="00803FE8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CBE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1747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3ADC"/>
    <w:rsid w:val="00844C18"/>
    <w:rsid w:val="00844C4E"/>
    <w:rsid w:val="00845B29"/>
    <w:rsid w:val="00847176"/>
    <w:rsid w:val="00847266"/>
    <w:rsid w:val="00850A85"/>
    <w:rsid w:val="00851B7B"/>
    <w:rsid w:val="00851EE1"/>
    <w:rsid w:val="008536A6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3F5E"/>
    <w:rsid w:val="00885AE4"/>
    <w:rsid w:val="00886D22"/>
    <w:rsid w:val="008875BB"/>
    <w:rsid w:val="0089028E"/>
    <w:rsid w:val="008922DC"/>
    <w:rsid w:val="00893A13"/>
    <w:rsid w:val="00894C29"/>
    <w:rsid w:val="008972DA"/>
    <w:rsid w:val="0089793C"/>
    <w:rsid w:val="008A0311"/>
    <w:rsid w:val="008A1A9C"/>
    <w:rsid w:val="008A2348"/>
    <w:rsid w:val="008A6933"/>
    <w:rsid w:val="008A6E28"/>
    <w:rsid w:val="008A7564"/>
    <w:rsid w:val="008B0707"/>
    <w:rsid w:val="008B2F58"/>
    <w:rsid w:val="008B53F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40E"/>
    <w:rsid w:val="008E7FCC"/>
    <w:rsid w:val="008F1842"/>
    <w:rsid w:val="008F240C"/>
    <w:rsid w:val="008F2AAD"/>
    <w:rsid w:val="008F3CA3"/>
    <w:rsid w:val="008F4043"/>
    <w:rsid w:val="008F4D29"/>
    <w:rsid w:val="008F5365"/>
    <w:rsid w:val="008F58A1"/>
    <w:rsid w:val="008F5B60"/>
    <w:rsid w:val="008F705D"/>
    <w:rsid w:val="00901ACA"/>
    <w:rsid w:val="00901D84"/>
    <w:rsid w:val="00902BF3"/>
    <w:rsid w:val="0090322C"/>
    <w:rsid w:val="0090459A"/>
    <w:rsid w:val="00905283"/>
    <w:rsid w:val="0090528C"/>
    <w:rsid w:val="00907F88"/>
    <w:rsid w:val="00912051"/>
    <w:rsid w:val="0091243B"/>
    <w:rsid w:val="009126E4"/>
    <w:rsid w:val="00913994"/>
    <w:rsid w:val="009148D5"/>
    <w:rsid w:val="00914AF4"/>
    <w:rsid w:val="0091696D"/>
    <w:rsid w:val="00917C68"/>
    <w:rsid w:val="009216A2"/>
    <w:rsid w:val="0092196A"/>
    <w:rsid w:val="00923554"/>
    <w:rsid w:val="009241A0"/>
    <w:rsid w:val="0092561C"/>
    <w:rsid w:val="00925B38"/>
    <w:rsid w:val="0092661E"/>
    <w:rsid w:val="00927077"/>
    <w:rsid w:val="00931968"/>
    <w:rsid w:val="009321FC"/>
    <w:rsid w:val="00935058"/>
    <w:rsid w:val="00935B05"/>
    <w:rsid w:val="0093650F"/>
    <w:rsid w:val="00936AE2"/>
    <w:rsid w:val="00937138"/>
    <w:rsid w:val="00940E27"/>
    <w:rsid w:val="009411CE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3A94"/>
    <w:rsid w:val="009846A6"/>
    <w:rsid w:val="009851AF"/>
    <w:rsid w:val="009856EB"/>
    <w:rsid w:val="00986471"/>
    <w:rsid w:val="00986901"/>
    <w:rsid w:val="00986A3A"/>
    <w:rsid w:val="009876F7"/>
    <w:rsid w:val="00992CA5"/>
    <w:rsid w:val="00995DBF"/>
    <w:rsid w:val="00996B4E"/>
    <w:rsid w:val="00996EFB"/>
    <w:rsid w:val="009A27E0"/>
    <w:rsid w:val="009A3B59"/>
    <w:rsid w:val="009A3F52"/>
    <w:rsid w:val="009A41C0"/>
    <w:rsid w:val="009A66B0"/>
    <w:rsid w:val="009A671F"/>
    <w:rsid w:val="009A6B3D"/>
    <w:rsid w:val="009A6D3B"/>
    <w:rsid w:val="009B0892"/>
    <w:rsid w:val="009B0C4C"/>
    <w:rsid w:val="009B2E85"/>
    <w:rsid w:val="009B5550"/>
    <w:rsid w:val="009C10CC"/>
    <w:rsid w:val="009C13E8"/>
    <w:rsid w:val="009C24A8"/>
    <w:rsid w:val="009C2616"/>
    <w:rsid w:val="009C3547"/>
    <w:rsid w:val="009C4250"/>
    <w:rsid w:val="009C4B0A"/>
    <w:rsid w:val="009C5FF1"/>
    <w:rsid w:val="009D17B8"/>
    <w:rsid w:val="009D1ECC"/>
    <w:rsid w:val="009D4650"/>
    <w:rsid w:val="009D51D7"/>
    <w:rsid w:val="009D57CF"/>
    <w:rsid w:val="009D6420"/>
    <w:rsid w:val="009D79CC"/>
    <w:rsid w:val="009D7A93"/>
    <w:rsid w:val="009D7F3E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E6E5D"/>
    <w:rsid w:val="009F12C6"/>
    <w:rsid w:val="009F4A28"/>
    <w:rsid w:val="009F4B18"/>
    <w:rsid w:val="009F62AE"/>
    <w:rsid w:val="009F6491"/>
    <w:rsid w:val="00A00E95"/>
    <w:rsid w:val="00A0534E"/>
    <w:rsid w:val="00A05818"/>
    <w:rsid w:val="00A07641"/>
    <w:rsid w:val="00A07BBC"/>
    <w:rsid w:val="00A07BE5"/>
    <w:rsid w:val="00A10EA1"/>
    <w:rsid w:val="00A11C29"/>
    <w:rsid w:val="00A140F9"/>
    <w:rsid w:val="00A15659"/>
    <w:rsid w:val="00A15A4B"/>
    <w:rsid w:val="00A162DB"/>
    <w:rsid w:val="00A16727"/>
    <w:rsid w:val="00A1724F"/>
    <w:rsid w:val="00A1727A"/>
    <w:rsid w:val="00A17392"/>
    <w:rsid w:val="00A17587"/>
    <w:rsid w:val="00A22ED1"/>
    <w:rsid w:val="00A236E7"/>
    <w:rsid w:val="00A2644F"/>
    <w:rsid w:val="00A27670"/>
    <w:rsid w:val="00A27890"/>
    <w:rsid w:val="00A33385"/>
    <w:rsid w:val="00A35342"/>
    <w:rsid w:val="00A3555B"/>
    <w:rsid w:val="00A355EE"/>
    <w:rsid w:val="00A3611C"/>
    <w:rsid w:val="00A36FD6"/>
    <w:rsid w:val="00A37299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41A0"/>
    <w:rsid w:val="00A6422A"/>
    <w:rsid w:val="00A65422"/>
    <w:rsid w:val="00A657C3"/>
    <w:rsid w:val="00A702F2"/>
    <w:rsid w:val="00A70BFC"/>
    <w:rsid w:val="00A71DEB"/>
    <w:rsid w:val="00A7288D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97B4A"/>
    <w:rsid w:val="00AA25FF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069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0898"/>
    <w:rsid w:val="00B11B3C"/>
    <w:rsid w:val="00B11F9C"/>
    <w:rsid w:val="00B14681"/>
    <w:rsid w:val="00B14D1E"/>
    <w:rsid w:val="00B155AF"/>
    <w:rsid w:val="00B15A96"/>
    <w:rsid w:val="00B16DC0"/>
    <w:rsid w:val="00B17CD6"/>
    <w:rsid w:val="00B17EEF"/>
    <w:rsid w:val="00B20F40"/>
    <w:rsid w:val="00B22439"/>
    <w:rsid w:val="00B22C02"/>
    <w:rsid w:val="00B237B6"/>
    <w:rsid w:val="00B24435"/>
    <w:rsid w:val="00B25E5C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64C"/>
    <w:rsid w:val="00B44685"/>
    <w:rsid w:val="00B44C21"/>
    <w:rsid w:val="00B458F4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6A2F"/>
    <w:rsid w:val="00B6776D"/>
    <w:rsid w:val="00B70F6D"/>
    <w:rsid w:val="00B731C3"/>
    <w:rsid w:val="00B73B5F"/>
    <w:rsid w:val="00B745EA"/>
    <w:rsid w:val="00B74844"/>
    <w:rsid w:val="00B7578C"/>
    <w:rsid w:val="00B8016C"/>
    <w:rsid w:val="00B80783"/>
    <w:rsid w:val="00B812BF"/>
    <w:rsid w:val="00B82579"/>
    <w:rsid w:val="00B84BBC"/>
    <w:rsid w:val="00B851AA"/>
    <w:rsid w:val="00B866E6"/>
    <w:rsid w:val="00B868A9"/>
    <w:rsid w:val="00B87C7C"/>
    <w:rsid w:val="00B9018C"/>
    <w:rsid w:val="00B90DA3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FC6"/>
    <w:rsid w:val="00BD3F46"/>
    <w:rsid w:val="00BD5925"/>
    <w:rsid w:val="00BD7A2C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3B85"/>
    <w:rsid w:val="00BF471A"/>
    <w:rsid w:val="00BF4DC7"/>
    <w:rsid w:val="00BF5419"/>
    <w:rsid w:val="00BF6956"/>
    <w:rsid w:val="00BF73E3"/>
    <w:rsid w:val="00C00286"/>
    <w:rsid w:val="00C00845"/>
    <w:rsid w:val="00C00D58"/>
    <w:rsid w:val="00C00E7D"/>
    <w:rsid w:val="00C011EC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24F1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024"/>
    <w:rsid w:val="00C72714"/>
    <w:rsid w:val="00C73617"/>
    <w:rsid w:val="00C73CD3"/>
    <w:rsid w:val="00C73D50"/>
    <w:rsid w:val="00C74EF2"/>
    <w:rsid w:val="00C804E7"/>
    <w:rsid w:val="00C8295D"/>
    <w:rsid w:val="00C83249"/>
    <w:rsid w:val="00C85D3D"/>
    <w:rsid w:val="00C8787D"/>
    <w:rsid w:val="00C87C68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6F08"/>
    <w:rsid w:val="00CA25D9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5812"/>
    <w:rsid w:val="00CD6BE4"/>
    <w:rsid w:val="00CD7B85"/>
    <w:rsid w:val="00CE17DB"/>
    <w:rsid w:val="00CE1A87"/>
    <w:rsid w:val="00CE1B20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1EF2"/>
    <w:rsid w:val="00CF3AD6"/>
    <w:rsid w:val="00CF4AC5"/>
    <w:rsid w:val="00CF6D3B"/>
    <w:rsid w:val="00CF7A30"/>
    <w:rsid w:val="00D00498"/>
    <w:rsid w:val="00D00F35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0795E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5184"/>
    <w:rsid w:val="00D65F4A"/>
    <w:rsid w:val="00D66CEF"/>
    <w:rsid w:val="00D67F2D"/>
    <w:rsid w:val="00D702F8"/>
    <w:rsid w:val="00D70ADA"/>
    <w:rsid w:val="00D717E5"/>
    <w:rsid w:val="00D720C6"/>
    <w:rsid w:val="00D72F8F"/>
    <w:rsid w:val="00D737BE"/>
    <w:rsid w:val="00D73CBB"/>
    <w:rsid w:val="00D755C4"/>
    <w:rsid w:val="00D7661F"/>
    <w:rsid w:val="00D81645"/>
    <w:rsid w:val="00D82309"/>
    <w:rsid w:val="00D82445"/>
    <w:rsid w:val="00D83B41"/>
    <w:rsid w:val="00D86625"/>
    <w:rsid w:val="00D938AF"/>
    <w:rsid w:val="00D938B4"/>
    <w:rsid w:val="00D974C6"/>
    <w:rsid w:val="00DA0D35"/>
    <w:rsid w:val="00DA2373"/>
    <w:rsid w:val="00DA2BE2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32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2F41"/>
    <w:rsid w:val="00E03139"/>
    <w:rsid w:val="00E04C28"/>
    <w:rsid w:val="00E06083"/>
    <w:rsid w:val="00E0632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20343"/>
    <w:rsid w:val="00E2190A"/>
    <w:rsid w:val="00E24453"/>
    <w:rsid w:val="00E24CBE"/>
    <w:rsid w:val="00E2644B"/>
    <w:rsid w:val="00E30D65"/>
    <w:rsid w:val="00E3208F"/>
    <w:rsid w:val="00E32E29"/>
    <w:rsid w:val="00E342EB"/>
    <w:rsid w:val="00E34B77"/>
    <w:rsid w:val="00E35A1A"/>
    <w:rsid w:val="00E35C8D"/>
    <w:rsid w:val="00E36A54"/>
    <w:rsid w:val="00E36AAB"/>
    <w:rsid w:val="00E36FA1"/>
    <w:rsid w:val="00E41503"/>
    <w:rsid w:val="00E41873"/>
    <w:rsid w:val="00E419AF"/>
    <w:rsid w:val="00E41C25"/>
    <w:rsid w:val="00E441EF"/>
    <w:rsid w:val="00E45BB7"/>
    <w:rsid w:val="00E53D4A"/>
    <w:rsid w:val="00E54255"/>
    <w:rsid w:val="00E579BE"/>
    <w:rsid w:val="00E627E3"/>
    <w:rsid w:val="00E631BB"/>
    <w:rsid w:val="00E6558A"/>
    <w:rsid w:val="00E6581C"/>
    <w:rsid w:val="00E661BA"/>
    <w:rsid w:val="00E67DCC"/>
    <w:rsid w:val="00E720F1"/>
    <w:rsid w:val="00E723C1"/>
    <w:rsid w:val="00E72908"/>
    <w:rsid w:val="00E73816"/>
    <w:rsid w:val="00E741FB"/>
    <w:rsid w:val="00E747E7"/>
    <w:rsid w:val="00E74A59"/>
    <w:rsid w:val="00E75F1F"/>
    <w:rsid w:val="00E76744"/>
    <w:rsid w:val="00E76C94"/>
    <w:rsid w:val="00E8173B"/>
    <w:rsid w:val="00E81C83"/>
    <w:rsid w:val="00E841E1"/>
    <w:rsid w:val="00E845C2"/>
    <w:rsid w:val="00E868EB"/>
    <w:rsid w:val="00E913C3"/>
    <w:rsid w:val="00E916A2"/>
    <w:rsid w:val="00E9186C"/>
    <w:rsid w:val="00E92F4D"/>
    <w:rsid w:val="00E93581"/>
    <w:rsid w:val="00EA06B4"/>
    <w:rsid w:val="00EA27A2"/>
    <w:rsid w:val="00EA29D4"/>
    <w:rsid w:val="00EA338A"/>
    <w:rsid w:val="00EA4534"/>
    <w:rsid w:val="00EA6270"/>
    <w:rsid w:val="00EA6EBC"/>
    <w:rsid w:val="00EB06BC"/>
    <w:rsid w:val="00EB3193"/>
    <w:rsid w:val="00EB3B7C"/>
    <w:rsid w:val="00EB464A"/>
    <w:rsid w:val="00EB6085"/>
    <w:rsid w:val="00EB6606"/>
    <w:rsid w:val="00EB74AE"/>
    <w:rsid w:val="00EB78C0"/>
    <w:rsid w:val="00EC1866"/>
    <w:rsid w:val="00EC2327"/>
    <w:rsid w:val="00EC3CAC"/>
    <w:rsid w:val="00EC4EB0"/>
    <w:rsid w:val="00ED00DB"/>
    <w:rsid w:val="00ED0237"/>
    <w:rsid w:val="00ED15EA"/>
    <w:rsid w:val="00ED37E8"/>
    <w:rsid w:val="00ED3C80"/>
    <w:rsid w:val="00ED499C"/>
    <w:rsid w:val="00ED4C02"/>
    <w:rsid w:val="00ED54C2"/>
    <w:rsid w:val="00ED647A"/>
    <w:rsid w:val="00ED6D5C"/>
    <w:rsid w:val="00ED738D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0FEE"/>
    <w:rsid w:val="00F02C2F"/>
    <w:rsid w:val="00F02C83"/>
    <w:rsid w:val="00F04EA0"/>
    <w:rsid w:val="00F058CF"/>
    <w:rsid w:val="00F0652B"/>
    <w:rsid w:val="00F067A5"/>
    <w:rsid w:val="00F06A0F"/>
    <w:rsid w:val="00F07142"/>
    <w:rsid w:val="00F07CFC"/>
    <w:rsid w:val="00F1034F"/>
    <w:rsid w:val="00F123AD"/>
    <w:rsid w:val="00F12960"/>
    <w:rsid w:val="00F1409D"/>
    <w:rsid w:val="00F14E70"/>
    <w:rsid w:val="00F1563B"/>
    <w:rsid w:val="00F16689"/>
    <w:rsid w:val="00F20923"/>
    <w:rsid w:val="00F211E7"/>
    <w:rsid w:val="00F22691"/>
    <w:rsid w:val="00F228B6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540C8"/>
    <w:rsid w:val="00F6019B"/>
    <w:rsid w:val="00F623C5"/>
    <w:rsid w:val="00F63396"/>
    <w:rsid w:val="00F64A78"/>
    <w:rsid w:val="00F65909"/>
    <w:rsid w:val="00F66034"/>
    <w:rsid w:val="00F67155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6F0"/>
    <w:rsid w:val="00FD1522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1DDD"/>
    <w:rsid w:val="00FE21BA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5496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</w:style>
  <w:style w:type="paragraph" w:styleId="1">
    <w:name w:val="heading 1"/>
    <w:basedOn w:val="a0"/>
    <w:next w:val="a0"/>
    <w:link w:val="10"/>
    <w:uiPriority w:val="9"/>
    <w:qFormat/>
    <w:rsid w:val="00EB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ED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05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D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ED15E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EB74A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header"/>
    <w:basedOn w:val="a0"/>
    <w:link w:val="a6"/>
    <w:uiPriority w:val="99"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742C4"/>
  </w:style>
  <w:style w:type="paragraph" w:styleId="a7">
    <w:name w:val="footer"/>
    <w:basedOn w:val="a0"/>
    <w:link w:val="a8"/>
    <w:uiPriority w:val="99"/>
    <w:semiHidden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8624CD"/>
    <w:rPr>
      <w:rFonts w:ascii="Courier New" w:eastAsia="Times New Roman" w:hAnsi="Courier New"/>
      <w:sz w:val="24"/>
      <w:szCs w:val="20"/>
      <w:lang w:eastAsia="ru-RU"/>
    </w:rPr>
  </w:style>
  <w:style w:type="paragraph" w:styleId="ab">
    <w:name w:val="Body Text Indent"/>
    <w:basedOn w:val="a0"/>
    <w:link w:val="ac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8624CD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05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957F6"/>
    <w:rPr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0F4505"/>
    <w:pPr>
      <w:numPr>
        <w:numId w:val="1"/>
      </w:num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0F4505"/>
    <w:p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character" w:customStyle="1" w:styleId="af0">
    <w:name w:val="СП_текст Знак"/>
    <w:link w:val="af"/>
    <w:rsid w:val="000F4505"/>
    <w:rPr>
      <w:rFonts w:eastAsia="DejaVu Sans"/>
      <w:kern w:val="1"/>
      <w:sz w:val="24"/>
      <w:szCs w:val="20"/>
    </w:rPr>
  </w:style>
  <w:style w:type="paragraph" w:styleId="af1">
    <w:name w:val="Plain Text"/>
    <w:basedOn w:val="a0"/>
    <w:link w:val="af2"/>
    <w:uiPriority w:val="99"/>
    <w:unhideWhenUsed/>
    <w:rsid w:val="00E02F4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2">
    <w:name w:val="Текст Знак"/>
    <w:basedOn w:val="a1"/>
    <w:link w:val="af1"/>
    <w:uiPriority w:val="99"/>
    <w:rsid w:val="00E02F41"/>
    <w:rPr>
      <w:rFonts w:ascii="Consolas" w:eastAsia="Calibri" w:hAnsi="Consolas" w:cs="Consolas"/>
      <w:sz w:val="21"/>
      <w:szCs w:val="21"/>
    </w:rPr>
  </w:style>
  <w:style w:type="paragraph" w:customStyle="1" w:styleId="ConsPlusTitle">
    <w:name w:val="ConsPlusTitle"/>
    <w:rsid w:val="00ED7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4F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No Spacing"/>
    <w:uiPriority w:val="1"/>
    <w:qFormat/>
    <w:rsid w:val="00172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B963870E5941E00A48D899E4EC41053FA285D687B8A83C4180C801B9A32B96D20543F69E5BACCCD6B6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0AE7-51E7-48E2-AFE3-498486FB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8625</Words>
  <Characters>49167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2016-05-17T04:51:00Z</cp:lastPrinted>
  <dcterms:created xsi:type="dcterms:W3CDTF">2016-04-22T04:01:00Z</dcterms:created>
  <dcterms:modified xsi:type="dcterms:W3CDTF">2016-05-17T08:56:00Z</dcterms:modified>
</cp:coreProperties>
</file>