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Default="00E93270" w:rsidP="00E93270">
      <w:pPr>
        <w:shd w:val="clear" w:color="auto" w:fill="FFFFFF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Чалбышевского сельсовета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Енисейского района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E93270" w:rsidRDefault="00E93270" w:rsidP="00E93270">
      <w:pPr>
        <w:spacing w:after="0"/>
        <w:jc w:val="center"/>
        <w:outlineLvl w:val="0"/>
      </w:pPr>
    </w:p>
    <w:p w:rsidR="00E93270" w:rsidRDefault="00E93270" w:rsidP="00E932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F94E6E" w:rsidRDefault="009A0460" w:rsidP="00F94E6E">
      <w:pPr>
        <w:spacing w:after="0"/>
        <w:outlineLvl w:val="0"/>
        <w:rPr>
          <w:b/>
        </w:rPr>
      </w:pPr>
      <w:r>
        <w:rPr>
          <w:b/>
        </w:rPr>
        <w:t xml:space="preserve">28.12.2015                                                                                                         </w:t>
      </w:r>
      <w:r w:rsidR="00F94E6E">
        <w:rPr>
          <w:b/>
        </w:rPr>
        <w:t xml:space="preserve">№ </w:t>
      </w:r>
      <w:r>
        <w:rPr>
          <w:b/>
        </w:rPr>
        <w:t>79-</w:t>
      </w:r>
      <w:r w:rsidR="00F94E6E">
        <w:rPr>
          <w:b/>
        </w:rPr>
        <w:t>п</w:t>
      </w:r>
    </w:p>
    <w:p w:rsidR="00E93270" w:rsidRDefault="00E93270" w:rsidP="00E93270">
      <w:pPr>
        <w:jc w:val="center"/>
        <w:rPr>
          <w:b/>
        </w:rPr>
      </w:pPr>
      <w:r>
        <w:rPr>
          <w:b/>
        </w:rPr>
        <w:t>с.Чалбышево</w:t>
      </w:r>
    </w:p>
    <w:p w:rsidR="00E93270" w:rsidRDefault="00E93270" w:rsidP="00E93270">
      <w:pPr>
        <w:pStyle w:val="ConsPlusTitle"/>
        <w:widowControl/>
        <w:rPr>
          <w:b w:val="0"/>
        </w:rPr>
      </w:pPr>
    </w:p>
    <w:p w:rsidR="00E93270" w:rsidRDefault="00E93270" w:rsidP="00E93270">
      <w:pPr>
        <w:pStyle w:val="ConsPlusTitle"/>
        <w:widowControl/>
      </w:pPr>
      <w: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 на 2014-2016годы»</w:t>
      </w:r>
    </w:p>
    <w:p w:rsidR="00E93270" w:rsidRDefault="00E93270" w:rsidP="00E93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94486C">
      <w:pPr>
        <w:pStyle w:val="af1"/>
        <w:jc w:val="both"/>
      </w:pPr>
      <w:r w:rsidRPr="000D3F0F"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0D3F0F" w:rsidRDefault="00E93270" w:rsidP="00E93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270" w:rsidRPr="000D3F0F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F0F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Чалбышевско</w:t>
      </w:r>
      <w:r w:rsidR="009A0460">
        <w:rPr>
          <w:rFonts w:ascii="Times New Roman" w:hAnsi="Times New Roman"/>
          <w:sz w:val="28"/>
          <w:szCs w:val="28"/>
        </w:rPr>
        <w:t>го сельсовета от 30.09.2013 № 48</w:t>
      </w:r>
      <w:r w:rsidRPr="000D3F0F">
        <w:rPr>
          <w:rFonts w:ascii="Times New Roman" w:hAnsi="Times New Roman"/>
          <w:sz w:val="28"/>
          <w:szCs w:val="28"/>
        </w:rPr>
        <w:t xml:space="preserve">/1-п  «Об утверждении муниципальных программ Чалбышевского сельсовета на 2014-2016годы» следующие изменения: </w:t>
      </w:r>
    </w:p>
    <w:p w:rsidR="00E93270" w:rsidRPr="000D3F0F" w:rsidRDefault="00E93270" w:rsidP="00E9327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94E6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F94E6E" w:rsidRPr="00F94E6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Муниципальную программу</w:t>
      </w: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D3F0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Улучшение качества жизни населения в муниципальном образовании Чалбышевский сельсовет»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 согласно приложению   к настоящему постановлению.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 за  собой.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 с 1 января 2015 года, но не ранее чем через 10 дней после его официального опубликования и  подлежит размещению  на  официальном    Интернет-  сайте  администрации  Енисейского района Красноярского края.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94486C" w:rsidRDefault="0094486C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9A0460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E2CD5" w:rsidRDefault="00FE2CD5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E2CD5" w:rsidRDefault="00FE2CD5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E2CD5" w:rsidRPr="009A0460" w:rsidRDefault="00FE2CD5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9A0460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53509F" w:rsidRPr="00FE2CD5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FE2CD5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3B3812" w:rsidRPr="00FE2CD5" w:rsidRDefault="009A0460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FE2CD5">
        <w:rPr>
          <w:rFonts w:ascii="Times New Roman" w:hAnsi="Times New Roman"/>
          <w:sz w:val="24"/>
          <w:szCs w:val="24"/>
        </w:rPr>
        <w:t>От 28.12.2015 № 79-п</w:t>
      </w:r>
    </w:p>
    <w:p w:rsidR="003B3812" w:rsidRPr="00FE2CD5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FE2CD5">
        <w:rPr>
          <w:rFonts w:ascii="Times New Roman" w:hAnsi="Times New Roman"/>
          <w:sz w:val="24"/>
          <w:szCs w:val="24"/>
        </w:rPr>
        <w:t xml:space="preserve">Приложение </w:t>
      </w:r>
      <w:r w:rsidR="0094486C" w:rsidRPr="00FE2CD5">
        <w:rPr>
          <w:rFonts w:ascii="Times New Roman" w:hAnsi="Times New Roman"/>
          <w:sz w:val="24"/>
          <w:szCs w:val="24"/>
        </w:rPr>
        <w:t xml:space="preserve">№2 </w:t>
      </w:r>
      <w:r w:rsidRPr="00FE2CD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B3812" w:rsidRPr="003B3812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E2CD5">
        <w:rPr>
          <w:rFonts w:ascii="Times New Roman" w:hAnsi="Times New Roman"/>
          <w:sz w:val="24"/>
          <w:szCs w:val="24"/>
        </w:rPr>
        <w:t>от 30.09.2013 № 48/1-п</w:t>
      </w:r>
    </w:p>
    <w:p w:rsidR="005510AD" w:rsidRDefault="00231B88" w:rsidP="00FD03B0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МУНИЦИПАЛЬНАЯ ПРОГРАММА</w:t>
      </w:r>
    </w:p>
    <w:p w:rsidR="00231B88" w:rsidRPr="00231B88" w:rsidRDefault="00231B88" w:rsidP="00FD03B0">
      <w:pPr>
        <w:jc w:val="center"/>
      </w:pPr>
      <w:r>
        <w:t xml:space="preserve">«УЛУЧШЕНИЕ КАЧЕСТВА ЖИЗНИ НАСЕЛЕНИЯ В МУНИЦИПАЛЬНОМ ОБРАЗОВАНИИ </w:t>
      </w:r>
      <w:r w:rsidR="00C73D4E">
        <w:t>ЧАЛБЫШЕВСКИЙ</w:t>
      </w:r>
      <w:r>
        <w:t xml:space="preserve"> СЕЛЬСОВЕТ</w:t>
      </w:r>
      <w:r w:rsidR="000E7852">
        <w:t>»</w:t>
      </w:r>
    </w:p>
    <w:p w:rsidR="00FD03B0" w:rsidRDefault="00FD03B0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</w:p>
    <w:p w:rsidR="00DA5BAB" w:rsidRPr="006F66CD" w:rsidRDefault="00C72024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0E7852">
        <w:rPr>
          <w:b w:val="0"/>
          <w:color w:val="auto"/>
          <w:sz w:val="28"/>
          <w:szCs w:val="28"/>
        </w:rPr>
        <w:t>Улучшение качества жизни населения в муниципальном образовании</w:t>
      </w:r>
      <w:r w:rsidR="00A42B43">
        <w:rPr>
          <w:b w:val="0"/>
          <w:color w:val="auto"/>
          <w:sz w:val="28"/>
          <w:szCs w:val="28"/>
        </w:rPr>
        <w:t xml:space="preserve"> </w:t>
      </w:r>
      <w:r w:rsidR="00C73D4E">
        <w:rPr>
          <w:b w:val="0"/>
          <w:color w:val="auto"/>
          <w:sz w:val="28"/>
          <w:szCs w:val="28"/>
        </w:rPr>
        <w:t>Чалбышевский</w:t>
      </w:r>
      <w:r w:rsidR="008530E4">
        <w:rPr>
          <w:b w:val="0"/>
          <w:color w:val="auto"/>
          <w:sz w:val="28"/>
          <w:szCs w:val="28"/>
        </w:rPr>
        <w:t xml:space="preserve"> сельсовет </w:t>
      </w:r>
      <w:r w:rsidR="00ED15EA" w:rsidRPr="00ED15EA">
        <w:rPr>
          <w:b w:val="0"/>
          <w:color w:val="auto"/>
          <w:sz w:val="28"/>
          <w:szCs w:val="28"/>
        </w:rPr>
        <w:t>»</w:t>
      </w:r>
      <w:r w:rsidR="006F66CD">
        <w:rPr>
          <w:b w:val="0"/>
          <w:color w:val="auto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0F6A5E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530E4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Улучшение качества жизни населения в муниципальном образовании </w:t>
            </w:r>
            <w:r w:rsidR="00C73D4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Чалбышевский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446761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Постановление </w:t>
            </w:r>
            <w:r w:rsidR="00C73D4E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  <w:r w:rsidRPr="008127A8">
              <w:rPr>
                <w:sz w:val="26"/>
                <w:szCs w:val="26"/>
              </w:rPr>
              <w:t xml:space="preserve"> от </w:t>
            </w:r>
            <w:r w:rsidR="00A63083">
              <w:rPr>
                <w:sz w:val="26"/>
                <w:szCs w:val="26"/>
              </w:rPr>
              <w:t>15</w:t>
            </w:r>
            <w:r w:rsidRPr="008127A8">
              <w:rPr>
                <w:sz w:val="26"/>
                <w:szCs w:val="26"/>
              </w:rPr>
              <w:t>.0</w:t>
            </w:r>
            <w:r w:rsidR="00A63083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>.2013 №</w:t>
            </w:r>
            <w:r w:rsidR="00A63083">
              <w:rPr>
                <w:sz w:val="26"/>
                <w:szCs w:val="26"/>
              </w:rPr>
              <w:t>39п</w:t>
            </w:r>
            <w:r w:rsidRPr="008127A8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</w:t>
            </w:r>
            <w:r w:rsidR="006F66CD">
              <w:rPr>
                <w:sz w:val="26"/>
                <w:szCs w:val="26"/>
              </w:rPr>
              <w:t xml:space="preserve"> </w:t>
            </w:r>
            <w:r w:rsidR="00A63083">
              <w:rPr>
                <w:sz w:val="26"/>
                <w:szCs w:val="26"/>
              </w:rPr>
              <w:t xml:space="preserve">Чалбышевского </w:t>
            </w:r>
            <w:r w:rsidR="006F66CD">
              <w:rPr>
                <w:sz w:val="26"/>
                <w:szCs w:val="26"/>
              </w:rPr>
              <w:t>сельсовета</w:t>
            </w:r>
            <w:r w:rsidRPr="008127A8">
              <w:rPr>
                <w:sz w:val="26"/>
                <w:szCs w:val="26"/>
              </w:rPr>
              <w:t>, их формировании и реализации»</w:t>
            </w:r>
            <w:r w:rsidR="006F66CD">
              <w:rPr>
                <w:sz w:val="26"/>
                <w:szCs w:val="26"/>
              </w:rPr>
              <w:t>.</w:t>
            </w:r>
            <w:r w:rsidRPr="008127A8">
              <w:rPr>
                <w:sz w:val="26"/>
                <w:szCs w:val="26"/>
              </w:rPr>
              <w:t xml:space="preserve"> </w:t>
            </w:r>
          </w:p>
        </w:tc>
      </w:tr>
      <w:tr w:rsidR="00ED15EA" w:rsidRPr="005D1EB5" w:rsidTr="008127A8">
        <w:trPr>
          <w:trHeight w:val="98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6F66CD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Администрация </w:t>
            </w:r>
            <w:r w:rsidR="00A63083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8127A8" w:rsidRDefault="000B3A4F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3A4F" w:rsidRPr="005D1EB5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8127A8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Default="00FD03B0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 w:rsidR="000E0C8A"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r w:rsidR="008A71AF" w:rsidRPr="00EF4B6A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</w:t>
            </w:r>
            <w:r w:rsidR="008A71AF">
              <w:rPr>
                <w:bCs/>
                <w:sz w:val="26"/>
                <w:szCs w:val="26"/>
                <w:lang w:eastAsia="ru-RU"/>
              </w:rPr>
              <w:t>;</w:t>
            </w:r>
          </w:p>
          <w:p w:rsidR="008A71AF" w:rsidRPr="00D36839" w:rsidRDefault="00FD03B0" w:rsidP="000E0C8A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2</w:t>
            </w:r>
            <w:r w:rsidR="008A71AF">
              <w:rPr>
                <w:bCs/>
                <w:sz w:val="26"/>
                <w:szCs w:val="26"/>
                <w:lang w:eastAsia="ru-RU"/>
              </w:rPr>
              <w:t xml:space="preserve">. </w:t>
            </w:r>
            <w:r w:rsidR="008A71AF" w:rsidRPr="0082069A">
              <w:rPr>
                <w:bCs/>
                <w:sz w:val="26"/>
                <w:szCs w:val="26"/>
                <w:lang w:eastAsia="ru-RU"/>
              </w:rPr>
              <w:t>Выполнение отдельных полномочий по социальной поддержке и помощи населению</w:t>
            </w:r>
            <w:r w:rsidR="00D36839">
              <w:rPr>
                <w:bCs/>
                <w:sz w:val="26"/>
                <w:szCs w:val="26"/>
                <w:lang w:eastAsia="ru-RU"/>
              </w:rPr>
              <w:t>;</w:t>
            </w:r>
          </w:p>
          <w:p w:rsidR="00D36839" w:rsidRPr="00D36839" w:rsidRDefault="00D36839" w:rsidP="00D36839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. Содействие занятости населения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.</w:t>
            </w:r>
          </w:p>
          <w:p w:rsidR="002E17D5" w:rsidRPr="008127A8" w:rsidRDefault="002E17D5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ED15EA" w:rsidRPr="005D1EB5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8127A8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Цели муниципальной </w:t>
            </w:r>
            <w:r w:rsidR="00ED15EA"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765D55" w:rsidRDefault="00121A91" w:rsidP="00AA518C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845E52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Задачи </w:t>
            </w:r>
            <w:r w:rsidR="006907C5" w:rsidRPr="008127A8">
              <w:rPr>
                <w:sz w:val="26"/>
                <w:szCs w:val="26"/>
              </w:rPr>
              <w:t xml:space="preserve">муниципальной </w:t>
            </w:r>
            <w:r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1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 Повышение эффективности деятельности органо</w:t>
            </w:r>
            <w:r w:rsidR="00D36839">
              <w:rPr>
                <w:kern w:val="24"/>
                <w:sz w:val="26"/>
                <w:szCs w:val="26"/>
                <w:lang w:eastAsia="ru-RU"/>
              </w:rPr>
              <w:t xml:space="preserve">в местного самоуправления 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2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D36839">
              <w:rPr>
                <w:kern w:val="24"/>
                <w:sz w:val="26"/>
                <w:szCs w:val="26"/>
                <w:lang w:eastAsia="ru-RU"/>
              </w:rPr>
              <w:t>Чалбышевском сельсовете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</w:t>
            </w:r>
          </w:p>
          <w:p w:rsidR="00D36839" w:rsidRPr="00D36839" w:rsidRDefault="00D36839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8127A8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Этапы и с</w:t>
            </w:r>
            <w:r w:rsidR="00ED15EA" w:rsidRPr="008127A8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Программа реализуется</w:t>
            </w:r>
            <w:r w:rsidR="00A83BBE" w:rsidRPr="008127A8">
              <w:rPr>
                <w:sz w:val="26"/>
                <w:szCs w:val="26"/>
              </w:rPr>
              <w:t xml:space="preserve"> в период</w:t>
            </w:r>
            <w:r w:rsidR="00F94E6E">
              <w:rPr>
                <w:sz w:val="26"/>
                <w:szCs w:val="26"/>
              </w:rPr>
              <w:t xml:space="preserve"> с 2014 по 201</w:t>
            </w:r>
            <w:r w:rsidR="00F94E6E" w:rsidRPr="000609A3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8127A8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4706A" w:rsidRPr="008127A8">
              <w:rPr>
                <w:rFonts w:eastAsia="Calibri"/>
                <w:sz w:val="26"/>
                <w:szCs w:val="26"/>
              </w:rPr>
              <w:t>1 к</w:t>
            </w:r>
            <w:r w:rsidR="0044706A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8127A8">
              <w:rPr>
                <w:rFonts w:eastAsia="Calibri"/>
                <w:sz w:val="26"/>
                <w:szCs w:val="26"/>
              </w:rPr>
              <w:t>твержден</w:t>
            </w:r>
            <w:r w:rsidR="00481580" w:rsidRPr="008127A8">
              <w:rPr>
                <w:sz w:val="26"/>
                <w:szCs w:val="26"/>
              </w:rPr>
              <w:t>ы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81580" w:rsidRPr="008127A8">
              <w:rPr>
                <w:sz w:val="26"/>
                <w:szCs w:val="26"/>
              </w:rPr>
              <w:t>2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0609A3">
        <w:trPr>
          <w:trHeight w:val="1622"/>
        </w:trPr>
        <w:tc>
          <w:tcPr>
            <w:tcW w:w="2269" w:type="dxa"/>
            <w:vAlign w:val="center"/>
          </w:tcPr>
          <w:p w:rsidR="00481580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8127A8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8127A8">
              <w:rPr>
                <w:sz w:val="26"/>
                <w:szCs w:val="26"/>
              </w:rPr>
              <w:t>ю 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 </w:t>
            </w:r>
            <w:r w:rsidR="000609A3">
              <w:rPr>
                <w:sz w:val="26"/>
                <w:szCs w:val="26"/>
              </w:rPr>
              <w:t>составляет 76,5</w:t>
            </w:r>
            <w:r w:rsidR="00BE1EF2">
              <w:rPr>
                <w:sz w:val="26"/>
                <w:szCs w:val="26"/>
              </w:rPr>
              <w:t xml:space="preserve"> </w:t>
            </w:r>
            <w:r w:rsidRPr="008127A8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BE1EF2">
              <w:rPr>
                <w:sz w:val="26"/>
                <w:szCs w:val="26"/>
              </w:rPr>
              <w:t xml:space="preserve"> бюджета </w:t>
            </w:r>
            <w:r w:rsidR="004F3F94">
              <w:rPr>
                <w:sz w:val="26"/>
                <w:szCs w:val="26"/>
              </w:rPr>
              <w:t>поселения</w:t>
            </w:r>
            <w:r w:rsidR="00BE1EF2">
              <w:rPr>
                <w:sz w:val="26"/>
                <w:szCs w:val="26"/>
              </w:rPr>
              <w:t xml:space="preserve">– </w:t>
            </w:r>
            <w:r w:rsidR="000609A3">
              <w:rPr>
                <w:sz w:val="26"/>
                <w:szCs w:val="26"/>
              </w:rPr>
              <w:t>70,0</w:t>
            </w:r>
            <w:r w:rsidRPr="008127A8">
              <w:rPr>
                <w:sz w:val="26"/>
                <w:szCs w:val="26"/>
              </w:rPr>
              <w:t>тыс. рублей.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0609A3">
              <w:rPr>
                <w:sz w:val="26"/>
                <w:szCs w:val="26"/>
              </w:rPr>
              <w:t xml:space="preserve"> краевого бюджета – 6,5</w:t>
            </w:r>
            <w:r w:rsidRPr="008127A8">
              <w:rPr>
                <w:sz w:val="26"/>
                <w:szCs w:val="26"/>
              </w:rPr>
              <w:t xml:space="preserve"> тыс. рублей.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8127A8">
              <w:rPr>
                <w:sz w:val="26"/>
                <w:szCs w:val="26"/>
              </w:rPr>
              <w:t>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2014 год, всего </w:t>
            </w:r>
            <w:r w:rsidR="00BE1EF2"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18</w:t>
            </w:r>
            <w:r w:rsidR="00A63083">
              <w:rPr>
                <w:sz w:val="26"/>
                <w:szCs w:val="26"/>
              </w:rPr>
              <w:t>,3</w:t>
            </w:r>
            <w:r w:rsidR="00AF2B40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</w:t>
            </w:r>
            <w:r w:rsidR="00BE1EF2">
              <w:rPr>
                <w:sz w:val="26"/>
                <w:szCs w:val="26"/>
              </w:rPr>
              <w:t>–</w:t>
            </w:r>
            <w:r w:rsidR="0005011B"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17</w:t>
            </w:r>
            <w:r w:rsidR="00FD03B0">
              <w:rPr>
                <w:sz w:val="26"/>
                <w:szCs w:val="26"/>
              </w:rPr>
              <w:t>,0</w:t>
            </w:r>
            <w:r w:rsidR="00A63083">
              <w:rPr>
                <w:sz w:val="26"/>
                <w:szCs w:val="26"/>
              </w:rPr>
              <w:t xml:space="preserve"> </w:t>
            </w:r>
            <w:r w:rsidR="00A63083" w:rsidRPr="008127A8">
              <w:rPr>
                <w:sz w:val="26"/>
                <w:szCs w:val="26"/>
              </w:rPr>
              <w:t>тыс. рублей</w:t>
            </w:r>
            <w:r w:rsidR="00FD03B0">
              <w:rPr>
                <w:sz w:val="26"/>
                <w:szCs w:val="26"/>
              </w:rPr>
              <w:t>;</w:t>
            </w:r>
          </w:p>
          <w:p w:rsidR="00FD03B0" w:rsidRPr="008127A8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8530E4">
              <w:rPr>
                <w:sz w:val="26"/>
                <w:szCs w:val="26"/>
              </w:rPr>
              <w:t>1</w:t>
            </w:r>
            <w:r w:rsidR="000609A3" w:rsidRPr="009A0460">
              <w:rPr>
                <w:sz w:val="26"/>
                <w:szCs w:val="26"/>
              </w:rPr>
              <w:t>8</w:t>
            </w:r>
            <w:r w:rsidR="000609A3">
              <w:rPr>
                <w:sz w:val="26"/>
                <w:szCs w:val="26"/>
              </w:rPr>
              <w:t>,</w:t>
            </w:r>
            <w:r w:rsidR="000609A3" w:rsidRPr="009A04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0609A3">
              <w:rPr>
                <w:sz w:val="26"/>
                <w:szCs w:val="26"/>
              </w:rPr>
              <w:t>1</w:t>
            </w:r>
            <w:r w:rsidR="000609A3" w:rsidRPr="000609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8530E4">
              <w:rPr>
                <w:sz w:val="26"/>
                <w:szCs w:val="26"/>
              </w:rPr>
              <w:t xml:space="preserve"> краевого бюджета – 1,</w:t>
            </w:r>
            <w:r w:rsidR="000609A3" w:rsidRPr="009A0460">
              <w:rPr>
                <w:sz w:val="26"/>
                <w:szCs w:val="26"/>
              </w:rPr>
              <w:t>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B07742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Pr="00B07742">
              <w:rPr>
                <w:sz w:val="26"/>
                <w:szCs w:val="26"/>
              </w:rPr>
              <w:t>7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8530E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8530E4" w:rsidRPr="009A0460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0609A3" w:rsidRPr="008127A8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Pr="009A0460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0609A3" w:rsidRPr="008127A8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0609A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0609A3" w:rsidRPr="00B07742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0609A3" w:rsidRPr="000609A3" w:rsidRDefault="000609A3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8530E4" w:rsidRPr="008530E4" w:rsidRDefault="008530E4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FD03B0" w:rsidRPr="008127A8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8127A8">
        <w:trPr>
          <w:trHeight w:val="840"/>
        </w:trPr>
        <w:tc>
          <w:tcPr>
            <w:tcW w:w="2269" w:type="dxa"/>
            <w:vAlign w:val="center"/>
          </w:tcPr>
          <w:p w:rsidR="00B87C7C" w:rsidRPr="008127A8" w:rsidRDefault="00B87C7C" w:rsidP="00201D3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ED15EA" w:rsidRDefault="00ED15EA" w:rsidP="00ED15EA"/>
    <w:p w:rsidR="00535195" w:rsidRDefault="00535195" w:rsidP="00ED15EA"/>
    <w:p w:rsidR="00495434" w:rsidRDefault="00495434" w:rsidP="00ED15EA"/>
    <w:p w:rsidR="00495434" w:rsidRDefault="00495434" w:rsidP="00ED15EA"/>
    <w:p w:rsidR="00A83BBE" w:rsidRDefault="00A83BBE" w:rsidP="00ED15EA">
      <w:pPr>
        <w:sectPr w:rsidR="00A83BBE" w:rsidSect="00FE2CD5">
          <w:headerReference w:type="default" r:id="rId9"/>
          <w:pgSz w:w="11906" w:h="16838"/>
          <w:pgMar w:top="284" w:right="850" w:bottom="1134" w:left="1418" w:header="708" w:footer="708" w:gutter="0"/>
          <w:cols w:space="708"/>
          <w:titlePg/>
          <w:docGrid w:linePitch="381"/>
        </w:sectPr>
      </w:pPr>
    </w:p>
    <w:p w:rsidR="001E50A2" w:rsidRDefault="00A83BBE" w:rsidP="00FD03B0">
      <w:pPr>
        <w:spacing w:after="0"/>
        <w:jc w:val="right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2"/>
        <w:gridCol w:w="992"/>
        <w:gridCol w:w="1601"/>
        <w:gridCol w:w="993"/>
        <w:gridCol w:w="1132"/>
        <w:gridCol w:w="1985"/>
        <w:gridCol w:w="851"/>
        <w:gridCol w:w="992"/>
        <w:gridCol w:w="992"/>
        <w:gridCol w:w="992"/>
        <w:gridCol w:w="992"/>
        <w:gridCol w:w="1276"/>
        <w:gridCol w:w="1134"/>
      </w:tblGrid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Единица</w:t>
            </w:r>
            <w:r w:rsidRPr="001912E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Источник </w:t>
            </w:r>
            <w:r w:rsidRPr="001912EC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Отчетный  финансовый 2012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1912EC" w:rsidRDefault="000609A3" w:rsidP="00853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Отчетный  финансовый </w:t>
            </w:r>
            <w:r>
              <w:rPr>
                <w:rFonts w:ascii="Times New Roman" w:hAnsi="Times New Roman" w:cs="Times New Roman"/>
              </w:rPr>
              <w:t>2013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Текущий 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2014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1912EC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Текущий </w:t>
            </w:r>
          </w:p>
          <w:p w:rsidR="000609A3" w:rsidRPr="001912EC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2015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Очередной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 w:rsidR="000D2C0B">
              <w:rPr>
                <w:rFonts w:ascii="Times New Roman" w:hAnsi="Times New Roman" w:cs="Times New Roman"/>
              </w:rPr>
              <w:t>2016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Пер</w:t>
            </w:r>
            <w:r w:rsidR="000D2C0B">
              <w:rPr>
                <w:rFonts w:ascii="Times New Roman" w:hAnsi="Times New Roman" w:cs="Times New Roman"/>
              </w:rPr>
              <w:t>вый год планового периода – 2017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Второй год планового периода-</w:t>
            </w:r>
          </w:p>
          <w:p w:rsidR="000609A3" w:rsidRPr="001912EC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609A3"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09A3" w:rsidRPr="006E4D09" w:rsidTr="000609A3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F75183"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609A3" w:rsidRPr="006E4D09" w:rsidTr="000D2C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C30F9" w:rsidRDefault="000609A3" w:rsidP="007937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7937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7D0E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758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609A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09A3" w:rsidRPr="006E4D09" w:rsidTr="000609A3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0E706B">
              <w:rPr>
                <w:rFonts w:ascii="Times New Roman" w:hAnsi="Times New Roman"/>
                <w:sz w:val="22"/>
                <w:szCs w:val="22"/>
              </w:rPr>
              <w:t>Выполнение отдельных государственных полномочий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D46444" w:rsidRDefault="000609A3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Pr="008530E4" w:rsidRDefault="000609A3" w:rsidP="00F868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C0B" w:rsidRDefault="000D2C0B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09A3" w:rsidRPr="006E4D09" w:rsidTr="003702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46DB8" w:rsidRDefault="000609A3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36443">
              <w:rPr>
                <w:rFonts w:ascii="Times New Roman" w:hAnsi="Times New Roman" w:cs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E61B59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B59">
              <w:rPr>
                <w:rFonts w:ascii="Times New Roman" w:hAnsi="Times New Roman" w:cs="Times New Roman"/>
                <w:sz w:val="22"/>
                <w:szCs w:val="22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0E706B">
            <w:pPr>
              <w:spacing w:line="240" w:lineRule="auto"/>
              <w:jc w:val="center"/>
            </w:pPr>
            <w:r w:rsidRPr="00822A25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822A25" w:rsidRDefault="00370233" w:rsidP="0037023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22A25">
              <w:rPr>
                <w:sz w:val="22"/>
                <w:szCs w:val="22"/>
              </w:rPr>
              <w:t>нет информации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370233" w:rsidRDefault="00370233" w:rsidP="00370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7023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D2C0B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609A3" w:rsidRPr="006E4D09" w:rsidTr="000609A3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  <w:r w:rsidRPr="0045105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Повышение качества жизни граждан, замещавшим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Чалбышевском сельсовете</w:t>
            </w:r>
          </w:p>
        </w:tc>
      </w:tr>
      <w:tr w:rsidR="000609A3" w:rsidRPr="006E4D09" w:rsidTr="000609A3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5F12C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0609A3" w:rsidRPr="006E4D09" w:rsidTr="00370233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3111">
              <w:rPr>
                <w:rFonts w:ascii="Times New Roman" w:hAnsi="Times New Roman" w:cs="Times New Roman"/>
                <w:sz w:val="22"/>
                <w:szCs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B2E42" w:rsidRDefault="000609A3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D2C0B" w:rsidP="0037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</w:tr>
      <w:tr w:rsidR="000609A3" w:rsidRPr="006E4D09" w:rsidTr="000609A3">
        <w:trPr>
          <w:cantSplit/>
          <w:trHeight w:val="7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0609A3" w:rsidRPr="006E4D09" w:rsidTr="000609A3">
        <w:trPr>
          <w:cantSplit/>
          <w:trHeight w:val="5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«Содействие занятости населения»</w:t>
            </w:r>
          </w:p>
        </w:tc>
      </w:tr>
      <w:tr w:rsidR="000609A3" w:rsidRPr="006E4D09" w:rsidTr="00370233">
        <w:trPr>
          <w:cantSplit/>
          <w:trHeight w:val="9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D36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87698" w:rsidRDefault="000609A3" w:rsidP="00D36839">
            <w:pPr>
              <w:jc w:val="center"/>
              <w:rPr>
                <w:sz w:val="22"/>
                <w:szCs w:val="22"/>
              </w:rPr>
            </w:pPr>
            <w:r w:rsidRPr="0028769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Pr="008530E4" w:rsidRDefault="000609A3" w:rsidP="0037023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390C8A" w:rsidRDefault="00682CDE" w:rsidP="00D36839">
      <w:pPr>
        <w:spacing w:after="0"/>
      </w:pPr>
      <w:r w:rsidRPr="006914E9">
        <w:t xml:space="preserve">Глава </w:t>
      </w:r>
      <w:r w:rsidR="00A63083"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</w:t>
      </w:r>
      <w:r w:rsidR="00A63083">
        <w:t>А.В.Бродников</w:t>
      </w:r>
      <w:r>
        <w:t xml:space="preserve">                          </w:t>
      </w:r>
      <w:r w:rsidR="00D36839">
        <w:t xml:space="preserve">             </w:t>
      </w:r>
    </w:p>
    <w:p w:rsidR="000E1F6C" w:rsidRDefault="00F65909" w:rsidP="00D3683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2402DE" w:rsidRPr="001E50A2" w:rsidRDefault="00682CDE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2402DE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="002402DE" w:rsidRPr="001E50A2">
        <w:rPr>
          <w:sz w:val="24"/>
          <w:szCs w:val="24"/>
        </w:rPr>
        <w:t>»</w:t>
      </w:r>
    </w:p>
    <w:p w:rsidR="000E1F6C" w:rsidRPr="006E4D09" w:rsidRDefault="000E1F6C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54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080"/>
        <w:gridCol w:w="561"/>
        <w:gridCol w:w="992"/>
        <w:gridCol w:w="709"/>
        <w:gridCol w:w="709"/>
        <w:gridCol w:w="708"/>
        <w:gridCol w:w="851"/>
        <w:gridCol w:w="850"/>
        <w:gridCol w:w="1080"/>
        <w:gridCol w:w="1080"/>
        <w:gridCol w:w="720"/>
        <w:gridCol w:w="720"/>
        <w:gridCol w:w="720"/>
        <w:gridCol w:w="720"/>
        <w:gridCol w:w="720"/>
        <w:gridCol w:w="481"/>
        <w:gridCol w:w="850"/>
        <w:gridCol w:w="294"/>
      </w:tblGrid>
      <w:tr w:rsidR="000D2C0B" w:rsidRPr="006E4D09" w:rsidTr="000D2C0B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9C4F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Текущий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2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- 2014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первый год плано-вого периода</w:t>
            </w:r>
          </w:p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плано-вого периода</w:t>
            </w:r>
          </w:p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A25D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A25D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0C30F9" w:rsidRDefault="000D2C0B" w:rsidP="002402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2402DE">
            <w:pPr>
              <w:jc w:val="center"/>
              <w:rPr>
                <w:sz w:val="22"/>
                <w:szCs w:val="22"/>
              </w:rPr>
            </w:pPr>
          </w:p>
          <w:p w:rsidR="000D2C0B" w:rsidRPr="008530E4" w:rsidRDefault="000D2C0B" w:rsidP="0085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2402DE">
            <w:pPr>
              <w:jc w:val="center"/>
              <w:rPr>
                <w:sz w:val="22"/>
                <w:szCs w:val="22"/>
              </w:rPr>
            </w:pPr>
          </w:p>
          <w:p w:rsidR="000D2C0B" w:rsidRPr="000E12B4" w:rsidRDefault="000D2C0B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</w:p>
        </w:tc>
      </w:tr>
    </w:tbl>
    <w:p w:rsidR="001E50A2" w:rsidRDefault="001E50A2" w:rsidP="00A83BBE">
      <w:pPr>
        <w:ind w:left="10915"/>
      </w:pPr>
    </w:p>
    <w:p w:rsidR="0019148E" w:rsidRDefault="0019148E" w:rsidP="00A83BBE">
      <w:pPr>
        <w:ind w:left="10915"/>
      </w:pPr>
    </w:p>
    <w:p w:rsidR="00A63083" w:rsidRPr="006914E9" w:rsidRDefault="00A63083" w:rsidP="00A63083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А.В.Бродников                          </w:t>
      </w:r>
      <w:r w:rsidRPr="006914E9">
        <w:t xml:space="preserve">                </w:t>
      </w:r>
    </w:p>
    <w:p w:rsidR="00185D65" w:rsidRDefault="00185D65" w:rsidP="00185D65">
      <w:pPr>
        <w:ind w:left="284"/>
      </w:pPr>
    </w:p>
    <w:p w:rsidR="0019148E" w:rsidRDefault="0019148E" w:rsidP="00A83BBE">
      <w:pPr>
        <w:ind w:left="10915"/>
      </w:pPr>
    </w:p>
    <w:p w:rsidR="003742C4" w:rsidRDefault="003742C4" w:rsidP="000E4831">
      <w:pPr>
        <w:sectPr w:rsidR="003742C4" w:rsidSect="00370233">
          <w:pgSz w:w="16838" w:h="11906" w:orient="landscape"/>
          <w:pgMar w:top="1276" w:right="678" w:bottom="851" w:left="709" w:header="709" w:footer="709" w:gutter="0"/>
          <w:cols w:space="708"/>
          <w:docGrid w:linePitch="360"/>
        </w:sectPr>
      </w:pPr>
    </w:p>
    <w:p w:rsidR="00B07742" w:rsidRPr="00986A3A" w:rsidRDefault="00B07742" w:rsidP="00B07742">
      <w:pPr>
        <w:pStyle w:val="1"/>
        <w:spacing w:before="0" w:after="240"/>
        <w:rPr>
          <w:b w:val="0"/>
          <w:color w:val="auto"/>
        </w:rPr>
      </w:pPr>
      <w:r w:rsidRPr="00986A3A">
        <w:rPr>
          <w:b w:val="0"/>
          <w:color w:val="auto"/>
        </w:rPr>
        <w:lastRenderedPageBreak/>
        <w:t xml:space="preserve">2. Характеристика социально-экономической ситуации в </w:t>
      </w:r>
      <w:r>
        <w:rPr>
          <w:b w:val="0"/>
          <w:color w:val="auto"/>
        </w:rPr>
        <w:t xml:space="preserve">МО Чалбышевский сельсовет </w:t>
      </w:r>
    </w:p>
    <w:p w:rsidR="00B07742" w:rsidRDefault="00B07742" w:rsidP="00B07742">
      <w:pPr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территории муниципального образования </w:t>
      </w:r>
      <w:r w:rsidRPr="0012798B">
        <w:t>Чалбышевский</w:t>
      </w:r>
      <w:r>
        <w:rPr>
          <w:b/>
        </w:rPr>
        <w:t xml:space="preserve"> </w:t>
      </w:r>
      <w:r>
        <w:rPr>
          <w:rFonts w:eastAsia="Calibri"/>
        </w:rPr>
        <w:t>сельсовет расположены два населённых пунктов: с.Чалбышево, д.Тархово, на которых население в количестве 390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Муниципальное образование  принадлежит к категории удаленной.</w:t>
      </w:r>
    </w:p>
    <w:p w:rsidR="00B07742" w:rsidRDefault="00B07742" w:rsidP="00B07742">
      <w:r>
        <w:t xml:space="preserve">Деятельность административной комиссии в Чалбышевском сельсовете направлена на </w:t>
      </w:r>
      <w:r w:rsidRPr="006E5B87">
        <w:t>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Численность безработных граждан составляет 10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Население, не занятое в бюджетной сфере занимается личным подсобным хозяйством.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Организация общественных работ на территории Чалбышевского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B07742" w:rsidRPr="00644BD9" w:rsidRDefault="00B07742" w:rsidP="00B07742">
      <w:pPr>
        <w:jc w:val="both"/>
        <w:rPr>
          <w:rFonts w:eastAsia="Calibri"/>
          <w:i/>
        </w:rPr>
      </w:pPr>
      <w:r>
        <w:t xml:space="preserve">         </w:t>
      </w:r>
      <w:r>
        <w:rPr>
          <w:rFonts w:eastAsia="Calibri"/>
        </w:rPr>
        <w:t xml:space="preserve">Решением </w:t>
      </w:r>
      <w:r w:rsidRPr="00B77A83">
        <w:rPr>
          <w:rFonts w:eastAsia="Calibri"/>
        </w:rPr>
        <w:t xml:space="preserve">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 w:rsidRPr="0012798B">
        <w:t>Чалбышевский</w:t>
      </w:r>
      <w:r w:rsidRPr="00B77A83">
        <w:rPr>
          <w:rFonts w:eastAsia="Calibri"/>
        </w:rPr>
        <w:t xml:space="preserve"> сельсовет»</w:t>
      </w:r>
      <w:r>
        <w:rPr>
          <w:rFonts w:eastAsia="Calibri"/>
        </w:rPr>
        <w:t xml:space="preserve"> утверждено положение о порядке выплаты пенсии за выслугу лет </w:t>
      </w:r>
      <w:r w:rsidRPr="00DA281A">
        <w:rPr>
          <w:rFonts w:eastAsia="Calibri"/>
        </w:rPr>
        <w:t>лицам, замещавшим должности муниципальной службы.</w:t>
      </w:r>
      <w:r w:rsidRPr="00644BD9">
        <w:rPr>
          <w:rFonts w:eastAsia="Calibri"/>
          <w:i/>
        </w:rPr>
        <w:t xml:space="preserve">   </w:t>
      </w:r>
    </w:p>
    <w:p w:rsidR="00B07742" w:rsidRDefault="00B07742" w:rsidP="00B07742">
      <w:pPr>
        <w:ind w:firstLine="567"/>
        <w:jc w:val="both"/>
      </w:pPr>
      <w:r>
        <w:t xml:space="preserve">Лица, исполнявшие обязанности главы сельсовета, в соответствии с действующими нормативно-правовыми актами является получателем </w:t>
      </w:r>
      <w:r>
        <w:rPr>
          <w:rFonts w:eastAsia="Calibri"/>
        </w:rPr>
        <w:t>пенсии за выслугу лет, выплачиваемых за счет средств местного бюджета Чалбышевского сельсовета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eastAsia="Calibri"/>
        </w:rPr>
        <w:t xml:space="preserve">Анализ рисков. При реализации муниципальной программы осуществляются меры, направленные на снижение последствий рисков и </w:t>
      </w:r>
      <w:r>
        <w:t>повышение уровня гарантированности достижения предусмотренных в ней конечных результатов.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К рискам в том числе относятся: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lastRenderedPageBreak/>
        <w:t>проведение мониторинга социально-экономической ситуации, в том числе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B07742" w:rsidRDefault="00B07742" w:rsidP="00B077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B07742" w:rsidRDefault="00B07742" w:rsidP="00B077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07742" w:rsidRPr="004A2CF3" w:rsidRDefault="00B07742" w:rsidP="00B07742">
      <w:pPr>
        <w:pStyle w:val="1"/>
        <w:spacing w:before="0" w:after="240"/>
        <w:rPr>
          <w:b w:val="0"/>
          <w:color w:val="auto"/>
        </w:rPr>
      </w:pP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Pr="0012798B">
        <w:t>Чалбышевский</w:t>
      </w:r>
      <w:r>
        <w:rPr>
          <w:rFonts w:eastAsia="Calibri"/>
          <w:color w:val="010800"/>
          <w:spacing w:val="2"/>
        </w:rPr>
        <w:t xml:space="preserve"> сельсовет, но и Енисейского района.</w:t>
      </w:r>
    </w:p>
    <w:p w:rsidR="00B07742" w:rsidRDefault="00B07742" w:rsidP="00B07742">
      <w:pPr>
        <w:spacing w:after="0"/>
        <w:ind w:firstLine="540"/>
        <w:jc w:val="both"/>
      </w:pPr>
      <w:r>
        <w:t>Повышение благосостояния жителей Чалбышевского сельсовета, повышение уровня и качества жизни населения является приоритетным в деятельности органов местного самоуправления Чалбышевского сельсовета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B07742" w:rsidRPr="00AD7097" w:rsidRDefault="00B07742" w:rsidP="00B07742">
      <w:pPr>
        <w:spacing w:after="0"/>
        <w:jc w:val="both"/>
        <w:rPr>
          <w:rFonts w:eastAsia="Calibri"/>
          <w:color w:val="010800"/>
          <w:spacing w:val="2"/>
        </w:rPr>
      </w:pPr>
      <w:r>
        <w:rPr>
          <w:bCs/>
        </w:rPr>
        <w:t>п</w:t>
      </w:r>
      <w:r w:rsidRPr="009170F2">
        <w:rPr>
          <w:bCs/>
        </w:rPr>
        <w:t>овышение эффективности деятельности органов местного самоуправления и обеспечение социальной защищенности населения</w:t>
      </w:r>
      <w:r w:rsidRPr="00AD7097">
        <w:rPr>
          <w:rFonts w:eastAsia="Calibri"/>
          <w:color w:val="010800"/>
          <w:spacing w:val="2"/>
        </w:rPr>
        <w:t>.</w:t>
      </w:r>
    </w:p>
    <w:p w:rsidR="00B07742" w:rsidRPr="00341780" w:rsidRDefault="00B07742" w:rsidP="00B07742">
      <w:pPr>
        <w:spacing w:after="0"/>
        <w:ind w:firstLine="540"/>
        <w:jc w:val="both"/>
        <w:rPr>
          <w:bCs/>
        </w:rPr>
      </w:pPr>
      <w:r w:rsidRPr="00AD7097">
        <w:rPr>
          <w:rFonts w:eastAsia="Calibri"/>
          <w:color w:val="010800"/>
          <w:spacing w:val="2"/>
        </w:rPr>
        <w:t xml:space="preserve">Достижение цели измеряется целевым индикатором: </w:t>
      </w:r>
      <w:r w:rsidRPr="00341780">
        <w:rPr>
          <w:rFonts w:eastAsia="Calibri"/>
          <w:color w:val="010800"/>
          <w:spacing w:val="2"/>
        </w:rPr>
        <w:t>«</w:t>
      </w:r>
      <w:r w:rsidRPr="00341780"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41780">
        <w:rPr>
          <w:bCs/>
        </w:rPr>
        <w:t xml:space="preserve">». </w:t>
      </w:r>
      <w:r>
        <w:rPr>
          <w:bCs/>
        </w:rPr>
        <w:t>Значение показателя не должно быть ниже 100%.</w:t>
      </w:r>
    </w:p>
    <w:p w:rsidR="00B07742" w:rsidRPr="00EF270A" w:rsidRDefault="00B07742" w:rsidP="00B0774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Источником информации является отчет об исполнении бюджета. 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 w:rsidRPr="00341780">
        <w:t>Реализация муниципальной программы направлена на достижение следующих задач: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t>1</w:t>
      </w:r>
      <w:r w:rsidRPr="00341780">
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</w:pPr>
      <w:r>
        <w:t>2</w:t>
      </w:r>
      <w:r w:rsidRPr="00341780">
        <w:t xml:space="preserve">. Повышение качества жизни граждан, замещавшим должности муниципальной службы в </w:t>
      </w:r>
      <w:r>
        <w:t>Чалбышевском сельсовете;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Pr="00341780">
        <w:t>. Обеспечение дополнительной социально</w:t>
      </w:r>
      <w:r>
        <w:t>й поддержки безработных граждан.</w:t>
      </w:r>
    </w:p>
    <w:p w:rsidR="00B07742" w:rsidRPr="00C65A11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B07742" w:rsidRPr="000511E3" w:rsidRDefault="00B07742" w:rsidP="00B0774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B07742" w:rsidRPr="00F35EA6" w:rsidRDefault="00B07742" w:rsidP="00B0774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 xml:space="preserve"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b w:val="0"/>
          <w:color w:val="auto"/>
        </w:rPr>
        <w:t>Чалбышевского сельсовета.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результатами реализации государственн</w:t>
      </w:r>
      <w:r>
        <w:t>ой программы являются следующие: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условий жизнедеятельности населения и деятельности организаций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снижение уровня административных правонарушений на территории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>
        <w:t>повышение качества жизни</w:t>
      </w:r>
      <w:r w:rsidRPr="00AF2B4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граждан,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замещавшим должности муниципальной службы в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>Чалбышевском сельсовете;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ежегодное создание</w:t>
      </w:r>
      <w:r w:rsidRPr="00341780">
        <w:rPr>
          <w:sz w:val="22"/>
          <w:szCs w:val="22"/>
        </w:rPr>
        <w:t xml:space="preserve"> </w:t>
      </w:r>
      <w:r w:rsidRPr="00341780">
        <w:t>временных рабочих мест для проведения оплачиваемых общественных работ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Реализация программы будет способствовать: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формированию позитивного имиджа органов местного самоуправления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повышению комфортности условий жизнедеятельности в поселениях Чалбышевского сельсовета.</w:t>
      </w:r>
    </w:p>
    <w:p w:rsidR="00B07742" w:rsidRPr="009A7B35" w:rsidRDefault="00B07742" w:rsidP="00B0774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42" w:rsidRPr="00C94179" w:rsidRDefault="00B07742" w:rsidP="00B0774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B07742" w:rsidRPr="00BC4E8A" w:rsidRDefault="00B07742" w:rsidP="00B07742">
      <w:pPr>
        <w:snapToGrid w:val="0"/>
        <w:spacing w:after="0"/>
        <w:ind w:firstLine="654"/>
        <w:jc w:val="both"/>
        <w:rPr>
          <w:lang w:eastAsia="ru-RU"/>
        </w:rPr>
      </w:pPr>
      <w:r>
        <w:rPr>
          <w:lang w:eastAsia="ru-RU"/>
        </w:rPr>
        <w:t>Программа включает три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 xml:space="preserve">Подпрограмма </w:t>
      </w:r>
      <w:r>
        <w:rPr>
          <w:rFonts w:eastAsia="Times New Roman"/>
          <w:color w:val="000000"/>
          <w:kern w:val="24"/>
          <w:lang w:eastAsia="ru-RU"/>
        </w:rPr>
        <w:t>1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</w:t>
      </w:r>
      <w:r w:rsidRPr="007573D0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Подпрограмма 2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AC0F51">
        <w:rPr>
          <w:rFonts w:eastAsia="Times New Roman"/>
          <w:color w:val="000000"/>
          <w:kern w:val="24"/>
          <w:lang w:eastAsia="ru-RU"/>
        </w:rPr>
        <w:t>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>Подпр</w:t>
      </w:r>
      <w:r>
        <w:rPr>
          <w:rFonts w:eastAsia="Times New Roman"/>
          <w:color w:val="000000"/>
          <w:kern w:val="24"/>
          <w:lang w:eastAsia="ru-RU"/>
        </w:rPr>
        <w:t>ограмма 3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>
        <w:t>«</w:t>
      </w:r>
      <w:r w:rsidRPr="009E044B">
        <w:rPr>
          <w:bCs/>
          <w:lang w:eastAsia="ru-RU"/>
        </w:rPr>
        <w:t>Содействие занятости населения</w:t>
      </w:r>
      <w:r>
        <w:t>»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Pr="007642BE" w:rsidRDefault="00B07742" w:rsidP="00B07742">
      <w:pPr>
        <w:autoSpaceDE w:val="0"/>
        <w:autoSpaceDN w:val="0"/>
        <w:adjustRightInd w:val="0"/>
        <w:spacing w:after="0"/>
        <w:jc w:val="both"/>
        <w:rPr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 xml:space="preserve">        </w:t>
      </w:r>
      <w:r w:rsidRPr="007642BE">
        <w:rPr>
          <w:lang w:eastAsia="ru-RU"/>
        </w:rPr>
        <w:t>Реализация мероприятий подпрограм</w:t>
      </w:r>
      <w:r w:rsidR="009C4FE5">
        <w:rPr>
          <w:lang w:eastAsia="ru-RU"/>
        </w:rPr>
        <w:t>м позволит достичь в 2014 - 2017</w:t>
      </w:r>
      <w:r w:rsidRPr="007642BE">
        <w:rPr>
          <w:lang w:eastAsia="ru-RU"/>
        </w:rPr>
        <w:t xml:space="preserve"> годах следующих результатов:</w:t>
      </w:r>
    </w:p>
    <w:p w:rsidR="00B07742" w:rsidRPr="00E307F3" w:rsidRDefault="00B07742" w:rsidP="00B07742">
      <w:pPr>
        <w:spacing w:after="0"/>
        <w:ind w:firstLine="567"/>
        <w:jc w:val="both"/>
        <w:rPr>
          <w:lang w:eastAsia="ru-RU"/>
        </w:rPr>
      </w:pPr>
      <w:r>
        <w:t>По подпрограмме 1 «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B07742" w:rsidRPr="00AC0F51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подпрограмме 2</w:t>
      </w:r>
      <w:r w:rsidRPr="00AC0F51">
        <w:rPr>
          <w:rFonts w:eastAsia="Times New Roman"/>
          <w:color w:val="000000"/>
          <w:kern w:val="24"/>
          <w:lang w:eastAsia="ru-RU"/>
        </w:rPr>
        <w:t xml:space="preserve"> 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»:</w:t>
      </w:r>
    </w:p>
    <w:p w:rsidR="00B07742" w:rsidRDefault="00B07742" w:rsidP="00B07742">
      <w:pPr>
        <w:ind w:firstLine="459"/>
        <w:jc w:val="both"/>
      </w:pPr>
      <w:r w:rsidRPr="00AC0F51"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B07742" w:rsidRDefault="00B07742" w:rsidP="00B07742">
      <w:pPr>
        <w:ind w:firstLine="459"/>
        <w:jc w:val="both"/>
      </w:pPr>
      <w:r>
        <w:t>По подпрограмме 3 «</w:t>
      </w:r>
      <w:r w:rsidRPr="009E044B">
        <w:rPr>
          <w:bCs/>
          <w:lang w:eastAsia="ru-RU"/>
        </w:rPr>
        <w:t>Содействие занятости населения</w:t>
      </w:r>
      <w:r>
        <w:t>»:</w:t>
      </w:r>
    </w:p>
    <w:p w:rsidR="00B07742" w:rsidRPr="009E044B" w:rsidRDefault="00B07742" w:rsidP="00B07742">
      <w:pPr>
        <w:spacing w:after="0"/>
        <w:jc w:val="both"/>
      </w:pPr>
      <w:r>
        <w:t xml:space="preserve">     </w:t>
      </w:r>
      <w:r w:rsidRPr="009E044B">
        <w:t>Количество организованных временных рабочих мест для проведения оплачиваемых общественны</w:t>
      </w:r>
      <w:r>
        <w:t>х работ к 2016 году составит 2</w:t>
      </w:r>
      <w:r w:rsidRPr="009E044B">
        <w:t xml:space="preserve"> единиц;</w:t>
      </w:r>
    </w:p>
    <w:p w:rsidR="00B07742" w:rsidRPr="00A12C18" w:rsidRDefault="00B07742" w:rsidP="00B07742">
      <w:pPr>
        <w:spacing w:after="0"/>
        <w:jc w:val="both"/>
      </w:pPr>
      <w: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B07742" w:rsidRPr="001F2AC0" w:rsidRDefault="00B07742" w:rsidP="00B07742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</w:t>
      </w: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B07742" w:rsidRPr="009E4EF7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07742" w:rsidRDefault="00B07742" w:rsidP="00B0774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="000D2C0B">
        <w:t>8</w:t>
      </w:r>
      <w:r w:rsidRPr="0057273B">
        <w:t xml:space="preserve"> годы составляет</w:t>
      </w:r>
      <w:r w:rsidR="00BA1B74">
        <w:t xml:space="preserve">  76,5</w:t>
      </w:r>
      <w:r>
        <w:t xml:space="preserve"> тысяч рублей,</w:t>
      </w:r>
    </w:p>
    <w:p w:rsidR="00B07742" w:rsidRDefault="00B07742" w:rsidP="00B07742">
      <w:pPr>
        <w:spacing w:after="0"/>
        <w:jc w:val="both"/>
      </w:pPr>
      <w:r>
        <w:lastRenderedPageBreak/>
        <w:t>в том числе: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1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>
        <w:t>Выполнение отдельных государственных полномочий</w:t>
      </w:r>
      <w:r>
        <w:rPr>
          <w:rFonts w:eastAsia="Times New Roman"/>
          <w:color w:val="000000"/>
          <w:kern w:val="24"/>
          <w:lang w:eastAsia="ru-RU"/>
        </w:rPr>
        <w:t xml:space="preserve"> – </w:t>
      </w:r>
      <w:r w:rsidR="00BA1B74">
        <w:rPr>
          <w:rFonts w:eastAsia="Times New Roman"/>
          <w:color w:val="000000"/>
          <w:kern w:val="24"/>
          <w:lang w:eastAsia="ru-RU"/>
        </w:rPr>
        <w:t>6,5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 w:rsidRPr="00BC4E8A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2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 w:rsidRPr="00731A29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731A29">
        <w:rPr>
          <w:rFonts w:eastAsia="Times New Roman"/>
          <w:color w:val="000000"/>
          <w:kern w:val="24"/>
          <w:lang w:eastAsia="ru-RU"/>
        </w:rPr>
        <w:t xml:space="preserve"> –</w:t>
      </w:r>
      <w:r w:rsidR="00BA1B74">
        <w:rPr>
          <w:rFonts w:eastAsia="Times New Roman"/>
          <w:color w:val="000000"/>
          <w:kern w:val="24"/>
          <w:lang w:eastAsia="ru-RU"/>
        </w:rPr>
        <w:t xml:space="preserve"> 60,0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 xml:space="preserve">е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>
        <w:t>Содействие занятости населения</w:t>
      </w:r>
      <w:r>
        <w:rPr>
          <w:sz w:val="26"/>
          <w:szCs w:val="26"/>
        </w:rPr>
        <w:t xml:space="preserve"> </w:t>
      </w:r>
      <w:r w:rsidRPr="005D7BBB">
        <w:rPr>
          <w:sz w:val="26"/>
          <w:szCs w:val="26"/>
        </w:rPr>
        <w:t xml:space="preserve"> </w:t>
      </w:r>
      <w:r w:rsidR="00BA1B74">
        <w:rPr>
          <w:rFonts w:eastAsia="Times New Roman"/>
          <w:color w:val="000000"/>
          <w:kern w:val="24"/>
          <w:lang w:eastAsia="ru-RU"/>
        </w:rPr>
        <w:t>– 10,0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этапам программы: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BA1B74">
        <w:rPr>
          <w:rFonts w:eastAsia="Times New Roman"/>
          <w:color w:val="000000"/>
          <w:kern w:val="24"/>
          <w:lang w:eastAsia="ru-RU"/>
        </w:rPr>
        <w:t>18,3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 w:rsidR="00BA1B74">
        <w:rPr>
          <w:rFonts w:eastAsia="Times New Roman"/>
          <w:color w:val="000000"/>
          <w:kern w:val="24"/>
          <w:lang w:eastAsia="ru-RU"/>
        </w:rPr>
        <w:t>18</w:t>
      </w:r>
      <w:r>
        <w:rPr>
          <w:rFonts w:eastAsia="Times New Roman"/>
          <w:color w:val="000000"/>
          <w:kern w:val="24"/>
          <w:lang w:eastAsia="ru-RU"/>
        </w:rPr>
        <w:t>,</w:t>
      </w:r>
      <w:r w:rsidR="00BA1B74">
        <w:rPr>
          <w:rFonts w:eastAsia="Times New Roman"/>
          <w:color w:val="000000"/>
          <w:kern w:val="24"/>
          <w:lang w:eastAsia="ru-RU"/>
        </w:rPr>
        <w:t>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году-13,3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бюджета поселения: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E446F7">
        <w:rPr>
          <w:rFonts w:eastAsia="Times New Roman"/>
          <w:color w:val="000000"/>
          <w:kern w:val="24"/>
          <w:lang w:eastAsia="ru-RU"/>
        </w:rPr>
        <w:t>17,0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 w:rsidR="00BA1B74">
        <w:rPr>
          <w:rFonts w:eastAsia="Times New Roman"/>
          <w:color w:val="000000"/>
          <w:kern w:val="24"/>
          <w:lang w:eastAsia="ru-RU"/>
        </w:rPr>
        <w:t>17</w:t>
      </w:r>
      <w:r>
        <w:rPr>
          <w:rFonts w:eastAsia="Times New Roman"/>
          <w:color w:val="000000"/>
          <w:kern w:val="24"/>
          <w:lang w:eastAsia="ru-RU"/>
        </w:rPr>
        <w:t>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 w:rsidR="00E446F7"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году-12,0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краевого бюджета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>
        <w:t xml:space="preserve"> </w:t>
      </w:r>
      <w:r>
        <w:rPr>
          <w:rFonts w:eastAsia="Times New Roman"/>
          <w:color w:val="000000"/>
          <w:kern w:val="24"/>
          <w:lang w:eastAsia="ru-RU"/>
        </w:rPr>
        <w:t xml:space="preserve">1,3 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>
        <w:rPr>
          <w:rFonts w:eastAsia="Times New Roman"/>
          <w:color w:val="000000"/>
          <w:kern w:val="24"/>
          <w:lang w:eastAsia="ru-RU"/>
        </w:rPr>
        <w:t>1,</w:t>
      </w:r>
      <w:r w:rsidR="00BA1B74">
        <w:rPr>
          <w:rFonts w:eastAsia="Times New Roman"/>
          <w:color w:val="000000"/>
          <w:kern w:val="24"/>
          <w:lang w:eastAsia="ru-RU"/>
        </w:rPr>
        <w:t>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 -  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Pr="000C5B2E" w:rsidRDefault="00B07742" w:rsidP="00B07742">
      <w:pPr>
        <w:spacing w:after="0"/>
        <w:jc w:val="both"/>
        <w:textAlignment w:val="baseline"/>
      </w:pPr>
    </w:p>
    <w:p w:rsidR="00B07742" w:rsidRDefault="00B07742" w:rsidP="00B07742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B07742" w:rsidRDefault="00B07742" w:rsidP="00B07742">
      <w:pPr>
        <w:spacing w:after="0"/>
        <w:ind w:firstLine="709"/>
        <w:jc w:val="both"/>
        <w:rPr>
          <w:rFonts w:asciiTheme="majorHAnsi" w:eastAsiaTheme="majorEastAsia" w:hAnsiTheme="majorHAnsi" w:cstheme="majorBidi"/>
          <w:bCs/>
        </w:rPr>
      </w:pPr>
      <w: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B07742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07742" w:rsidRPr="006C094F" w:rsidRDefault="00B07742" w:rsidP="00B07742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eastAsia="Calibri"/>
          <w:sz w:val="22"/>
          <w:szCs w:val="22"/>
        </w:rPr>
      </w:pPr>
      <w:r w:rsidRPr="006C094F">
        <w:rPr>
          <w:rFonts w:eastAsia="Calibri"/>
          <w:sz w:val="22"/>
          <w:szCs w:val="22"/>
        </w:rPr>
        <w:lastRenderedPageBreak/>
        <w:t>Приложение №1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Pr="0083115C">
        <w:rPr>
          <w:sz w:val="22"/>
          <w:szCs w:val="22"/>
        </w:rPr>
        <w:t xml:space="preserve"> сельсовет на»</w:t>
      </w:r>
    </w:p>
    <w:p w:rsidR="00B07742" w:rsidRPr="006E4D09" w:rsidRDefault="00B07742" w:rsidP="00B07742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>Чалбышевского сельсовета</w:t>
      </w:r>
    </w:p>
    <w:tbl>
      <w:tblPr>
        <w:tblW w:w="15914" w:type="dxa"/>
        <w:tblInd w:w="94" w:type="dxa"/>
        <w:tblLayout w:type="fixed"/>
        <w:tblLook w:val="04A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742"/>
        <w:gridCol w:w="222"/>
        <w:gridCol w:w="723"/>
        <w:gridCol w:w="567"/>
        <w:gridCol w:w="964"/>
        <w:gridCol w:w="1184"/>
        <w:gridCol w:w="1041"/>
      </w:tblGrid>
      <w:tr w:rsidR="00BA1B74" w:rsidRPr="00CF0BC8" w:rsidTr="00BA1B74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BA1B74" w:rsidRPr="00CF0BC8" w:rsidTr="00BA1B74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2014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текущий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F0BC8" w:rsidRDefault="00BA1B74" w:rsidP="0036308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Чалбышевский</w:t>
            </w:r>
            <w: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 сельсовет 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CF0BC8" w:rsidTr="00BA1B74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CF0BC8" w:rsidTr="00BA1B74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A1B74" w:rsidRPr="00CF0BC8" w:rsidTr="00BA1B74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A1B74" w:rsidRPr="00CF0BC8" w:rsidTr="00BA1B74">
        <w:trPr>
          <w:trHeight w:val="44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9C4FE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81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BA1B74" w:rsidRPr="005060ED" w:rsidRDefault="00BA1B74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BA1B74" w:rsidRPr="00CF0BC8" w:rsidTr="00BA1B74">
        <w:trPr>
          <w:trHeight w:val="396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BA1B74" w:rsidRPr="005060ED" w:rsidRDefault="00BA1B74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BA1B74" w:rsidRPr="00CF0BC8" w:rsidTr="00BA1B74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BA1B74" w:rsidRPr="00CF0BC8" w:rsidTr="00BA1B74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spacing w:after="0"/>
      </w:pPr>
    </w:p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A1B74" w:rsidRDefault="00BA1B74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A27BC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2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="00A27BCF">
        <w:rPr>
          <w:sz w:val="22"/>
          <w:szCs w:val="22"/>
        </w:rPr>
        <w:t xml:space="preserve"> сельсовет </w:t>
      </w:r>
      <w:r w:rsidRPr="0083115C">
        <w:rPr>
          <w:sz w:val="22"/>
          <w:szCs w:val="22"/>
        </w:rPr>
        <w:t>»</w:t>
      </w:r>
    </w:p>
    <w:p w:rsidR="00B07742" w:rsidRDefault="00B07742" w:rsidP="00B0774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 w:val="0"/>
          <w:color w:val="auto"/>
        </w:rPr>
        <w:t>Чалбышевского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5950" w:type="dxa"/>
        <w:tblInd w:w="94" w:type="dxa"/>
        <w:tblLayout w:type="fixed"/>
        <w:tblLook w:val="04A0"/>
      </w:tblPr>
      <w:tblGrid>
        <w:gridCol w:w="1972"/>
        <w:gridCol w:w="4755"/>
        <w:gridCol w:w="2359"/>
        <w:gridCol w:w="1134"/>
        <w:gridCol w:w="253"/>
        <w:gridCol w:w="881"/>
        <w:gridCol w:w="911"/>
        <w:gridCol w:w="1559"/>
        <w:gridCol w:w="992"/>
        <w:gridCol w:w="1134"/>
      </w:tblGrid>
      <w:tr w:rsidR="00BA1B74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BA1B74" w:rsidRPr="007A43CE" w:rsidTr="00BA1B74">
        <w:trPr>
          <w:trHeight w:val="1200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</w:t>
            </w:r>
            <w:r w:rsidR="00BA1B74"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7A43CE" w:rsidRDefault="00370233" w:rsidP="00F94E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финансовый</w:t>
            </w:r>
            <w:r w:rsidR="00BA1B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2015</w:t>
            </w:r>
            <w:r w:rsidR="00BA1B74"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</w:t>
            </w:r>
            <w:r w:rsidRPr="0083115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</w:t>
            </w:r>
            <w:r w:rsidRPr="0083115C">
              <w:rPr>
                <w:sz w:val="22"/>
                <w:szCs w:val="22"/>
              </w:rPr>
              <w:t xml:space="preserve">униципальном образовании </w:t>
            </w:r>
            <w:r>
              <w:rPr>
                <w:sz w:val="22"/>
                <w:szCs w:val="22"/>
              </w:rPr>
              <w:t xml:space="preserve">Чалбышевский </w:t>
            </w:r>
            <w:r w:rsidRPr="0083115C">
              <w:rPr>
                <w:sz w:val="22"/>
                <w:szCs w:val="22"/>
              </w:rPr>
              <w:t>сельсовет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A1B74" w:rsidRPr="009C4F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A1B74" w:rsidRPr="009C4FE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BA1B74" w:rsidRPr="009C4FE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A1B74" w:rsidRPr="007A43CE" w:rsidTr="00BA1B74">
        <w:trPr>
          <w:trHeight w:val="36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«Выполнение отдельных государственных полномочий»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407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0233" w:rsidRDefault="00370233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C4FE5">
              <w:rPr>
                <w:sz w:val="20"/>
                <w:szCs w:val="20"/>
              </w:rPr>
              <w:t>,0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6308C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C4FE5">
              <w:rPr>
                <w:sz w:val="20"/>
                <w:szCs w:val="20"/>
              </w:rPr>
              <w:t>,0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4FE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0233" w:rsidRPr="007A43CE" w:rsidTr="00BA1B74">
        <w:trPr>
          <w:trHeight w:val="39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/>
    <w:p w:rsidR="00B07742" w:rsidRDefault="00B07742" w:rsidP="00B07742"/>
    <w:p w:rsidR="00B07742" w:rsidRDefault="00B07742" w:rsidP="00B07742"/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Pr="006E4D09" w:rsidRDefault="00B07742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42" w:rsidRDefault="00B07742" w:rsidP="00B07742"/>
    <w:p w:rsidR="00A11C29" w:rsidRDefault="00A11C29" w:rsidP="00A63083"/>
    <w:sectPr w:rsidR="00A11C29" w:rsidSect="00BA1B74">
      <w:pgSz w:w="16838" w:h="11906" w:orient="landscape"/>
      <w:pgMar w:top="426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F50" w:rsidRDefault="00DD0F50" w:rsidP="003742C4">
      <w:pPr>
        <w:spacing w:after="0" w:line="240" w:lineRule="auto"/>
      </w:pPr>
      <w:r>
        <w:separator/>
      </w:r>
    </w:p>
  </w:endnote>
  <w:endnote w:type="continuationSeparator" w:id="1">
    <w:p w:rsidR="00DD0F50" w:rsidRDefault="00DD0F50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F50" w:rsidRDefault="00DD0F50" w:rsidP="003742C4">
      <w:pPr>
        <w:spacing w:after="0" w:line="240" w:lineRule="auto"/>
      </w:pPr>
      <w:r>
        <w:separator/>
      </w:r>
    </w:p>
  </w:footnote>
  <w:footnote w:type="continuationSeparator" w:id="1">
    <w:p w:rsidR="00DD0F50" w:rsidRDefault="00DD0F50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485"/>
      <w:docPartObj>
        <w:docPartGallery w:val="Page Numbers (Top of Page)"/>
        <w:docPartUnique/>
      </w:docPartObj>
    </w:sdtPr>
    <w:sdtContent>
      <w:p w:rsidR="00FE2CD5" w:rsidRDefault="00FE2CD5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16</w:t>
          </w:r>
        </w:fldSimple>
      </w:p>
    </w:sdtContent>
  </w:sdt>
  <w:p w:rsidR="00F94E6E" w:rsidRDefault="00F94E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09A3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2C0B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9FF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023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EB2"/>
    <w:rsid w:val="00446761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57BFC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0C6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198B"/>
    <w:rsid w:val="00532207"/>
    <w:rsid w:val="00532458"/>
    <w:rsid w:val="00532EDB"/>
    <w:rsid w:val="005336D7"/>
    <w:rsid w:val="00533971"/>
    <w:rsid w:val="0053509F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0460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31C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46EA2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5D78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1B74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839"/>
    <w:rsid w:val="00D375C8"/>
    <w:rsid w:val="00D40BF7"/>
    <w:rsid w:val="00D42303"/>
    <w:rsid w:val="00D42800"/>
    <w:rsid w:val="00D4348A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0F50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31A8"/>
    <w:rsid w:val="00F94E6E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2CD5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EA4C-DD35-4B61-A5AA-3D34BD3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2015-12-30T04:15:00Z</cp:lastPrinted>
  <dcterms:created xsi:type="dcterms:W3CDTF">2015-11-09T03:48:00Z</dcterms:created>
  <dcterms:modified xsi:type="dcterms:W3CDTF">2015-12-30T04:16:00Z</dcterms:modified>
</cp:coreProperties>
</file>